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D522E" w14:textId="6EF7E011" w:rsidR="00E43BF6" w:rsidRPr="00235F4B" w:rsidRDefault="00BB7571" w:rsidP="00BB7571">
      <w:pPr>
        <w:jc w:val="center"/>
        <w:rPr>
          <w:rFonts w:ascii="Tahoma" w:hAnsi="Tahoma" w:cs="Tahoma"/>
          <w:b/>
          <w:bCs/>
          <w:sz w:val="24"/>
          <w:szCs w:val="24"/>
          <w:u w:val="single"/>
          <w:lang w:val="el-GR"/>
        </w:rPr>
      </w:pPr>
      <w:r w:rsidRPr="00235F4B">
        <w:rPr>
          <w:rFonts w:ascii="Tahoma" w:hAnsi="Tahoma" w:cs="Tahoma"/>
          <w:b/>
          <w:bCs/>
          <w:sz w:val="24"/>
          <w:szCs w:val="24"/>
          <w:u w:val="single"/>
          <w:lang w:val="el-GR"/>
        </w:rPr>
        <w:t xml:space="preserve">Ενημέρωση </w:t>
      </w:r>
    </w:p>
    <w:p w14:paraId="399EA33B" w14:textId="4C6F4571" w:rsidR="00BB7571" w:rsidRPr="00235F4B" w:rsidRDefault="00BB7571" w:rsidP="00BB7571">
      <w:pPr>
        <w:jc w:val="center"/>
        <w:rPr>
          <w:rFonts w:ascii="Tahoma" w:hAnsi="Tahoma" w:cs="Tahoma"/>
          <w:b/>
          <w:bCs/>
          <w:sz w:val="24"/>
          <w:szCs w:val="24"/>
          <w:u w:val="single"/>
          <w:lang w:val="el-GR"/>
        </w:rPr>
      </w:pPr>
      <w:r w:rsidRPr="00235F4B">
        <w:rPr>
          <w:rFonts w:ascii="Tahoma" w:hAnsi="Tahoma" w:cs="Tahoma"/>
          <w:b/>
          <w:bCs/>
          <w:sz w:val="24"/>
          <w:szCs w:val="24"/>
          <w:u w:val="single"/>
          <w:lang w:val="el-GR"/>
        </w:rPr>
        <w:t xml:space="preserve">για την Επεξεργασία Προσωπικών Δεδομένων </w:t>
      </w:r>
    </w:p>
    <w:p w14:paraId="591C5197" w14:textId="5023257D" w:rsidR="00C63343" w:rsidRPr="00235F4B" w:rsidRDefault="00AA19CA" w:rsidP="00BB7571">
      <w:pPr>
        <w:jc w:val="center"/>
        <w:rPr>
          <w:rFonts w:ascii="Tahoma" w:hAnsi="Tahoma" w:cs="Tahoma"/>
          <w:b/>
          <w:bCs/>
          <w:sz w:val="24"/>
          <w:szCs w:val="24"/>
          <w:u w:val="single"/>
          <w:lang w:val="el-GR"/>
        </w:rPr>
      </w:pPr>
      <w:r>
        <w:rPr>
          <w:rFonts w:ascii="Tahoma" w:hAnsi="Tahoma" w:cs="Tahoma"/>
          <w:b/>
          <w:bCs/>
          <w:sz w:val="24"/>
          <w:szCs w:val="24"/>
          <w:u w:val="single"/>
          <w:lang w:val="el-GR"/>
        </w:rPr>
        <w:t xml:space="preserve">στο πλαίσιο της υποβολής αιτήσεων για την επιλογή </w:t>
      </w:r>
      <w:r w:rsidR="00BB7571" w:rsidRPr="00235F4B">
        <w:rPr>
          <w:rFonts w:ascii="Tahoma" w:hAnsi="Tahoma" w:cs="Tahoma"/>
          <w:b/>
          <w:bCs/>
          <w:sz w:val="24"/>
          <w:szCs w:val="24"/>
          <w:u w:val="single"/>
          <w:lang w:val="el-GR"/>
        </w:rPr>
        <w:t xml:space="preserve">Μελών </w:t>
      </w:r>
      <w:r w:rsidR="00311DC8" w:rsidRPr="00235F4B">
        <w:rPr>
          <w:rFonts w:ascii="Tahoma" w:hAnsi="Tahoma" w:cs="Tahoma"/>
          <w:b/>
          <w:bCs/>
          <w:sz w:val="24"/>
          <w:szCs w:val="24"/>
          <w:u w:val="single"/>
          <w:lang w:val="el-GR"/>
        </w:rPr>
        <w:t xml:space="preserve">Επιτροπής </w:t>
      </w:r>
      <w:r w:rsidR="00BB7571" w:rsidRPr="00235F4B">
        <w:rPr>
          <w:rFonts w:ascii="Tahoma" w:hAnsi="Tahoma" w:cs="Tahoma"/>
          <w:b/>
          <w:bCs/>
          <w:sz w:val="24"/>
          <w:szCs w:val="24"/>
          <w:u w:val="single"/>
          <w:lang w:val="el-GR"/>
        </w:rPr>
        <w:t xml:space="preserve">Ελέγχου </w:t>
      </w:r>
    </w:p>
    <w:p w14:paraId="05916AE9" w14:textId="48FEB461" w:rsidR="00BB7571" w:rsidRPr="00235F4B" w:rsidRDefault="00C63343" w:rsidP="00BB7571">
      <w:pPr>
        <w:jc w:val="center"/>
        <w:rPr>
          <w:rFonts w:ascii="Tahoma" w:hAnsi="Tahoma" w:cs="Tahoma"/>
          <w:b/>
          <w:bCs/>
          <w:sz w:val="24"/>
          <w:szCs w:val="24"/>
          <w:u w:val="single"/>
          <w:lang w:val="el-GR"/>
        </w:rPr>
      </w:pPr>
      <w:r w:rsidRPr="00235F4B">
        <w:rPr>
          <w:rFonts w:ascii="Tahoma" w:hAnsi="Tahoma" w:cs="Tahoma"/>
          <w:b/>
          <w:bCs/>
          <w:sz w:val="24"/>
          <w:szCs w:val="24"/>
          <w:u w:val="single"/>
          <w:lang w:val="el-GR"/>
        </w:rPr>
        <w:t>του Εθνικού Οργανισμού Παροχής Υπηρεσιών Υγείας (</w:t>
      </w:r>
      <w:r w:rsidR="00BB7571" w:rsidRPr="00235F4B">
        <w:rPr>
          <w:rFonts w:ascii="Tahoma" w:hAnsi="Tahoma" w:cs="Tahoma"/>
          <w:b/>
          <w:bCs/>
          <w:sz w:val="24"/>
          <w:szCs w:val="24"/>
          <w:u w:val="single"/>
          <w:lang w:val="el-GR"/>
        </w:rPr>
        <w:t>ΕΟΠΥΥ</w:t>
      </w:r>
      <w:r w:rsidRPr="00235F4B">
        <w:rPr>
          <w:rFonts w:ascii="Tahoma" w:hAnsi="Tahoma" w:cs="Tahoma"/>
          <w:b/>
          <w:bCs/>
          <w:sz w:val="24"/>
          <w:szCs w:val="24"/>
          <w:u w:val="single"/>
          <w:lang w:val="el-GR"/>
        </w:rPr>
        <w:t>)</w:t>
      </w:r>
    </w:p>
    <w:p w14:paraId="67C57F3E" w14:textId="77777777" w:rsidR="00527C93" w:rsidRPr="00174693" w:rsidRDefault="00527C93" w:rsidP="00BB7571">
      <w:pPr>
        <w:jc w:val="center"/>
        <w:rPr>
          <w:b/>
          <w:bCs/>
          <w:sz w:val="28"/>
          <w:szCs w:val="28"/>
          <w:u w:val="single"/>
          <w:lang w:val="el-GR"/>
        </w:rPr>
      </w:pPr>
    </w:p>
    <w:p w14:paraId="2AA59387" w14:textId="4DFB5C7B" w:rsidR="007A7B41" w:rsidRPr="00235F4B" w:rsidRDefault="00FB48C0" w:rsidP="00035441">
      <w:pPr>
        <w:jc w:val="both"/>
        <w:rPr>
          <w:rFonts w:ascii="Tahoma" w:hAnsi="Tahoma" w:cs="Tahoma"/>
          <w:lang w:val="el-GR"/>
        </w:rPr>
      </w:pPr>
      <w:r w:rsidRPr="00235F4B">
        <w:rPr>
          <w:rFonts w:ascii="Tahoma" w:hAnsi="Tahoma" w:cs="Tahoma"/>
          <w:lang w:val="el-GR"/>
        </w:rPr>
        <w:t xml:space="preserve">Ο φορέας Εθνικός Οργανισμός Παροχής Υπηρεσιών Υγείας (ΕΟΠΥΥ) είναι Υπεύθυνος Επεξεργασίας των δεδομένων προσωπικού χαρακτήρα που υπόκεινται σε επεξεργασία στο πλαίσιο </w:t>
      </w:r>
      <w:r w:rsidR="002D51FE" w:rsidRPr="00235F4B">
        <w:rPr>
          <w:rFonts w:ascii="Tahoma" w:hAnsi="Tahoma" w:cs="Tahoma"/>
          <w:lang w:val="el-GR"/>
        </w:rPr>
        <w:t>της διαδικασίας</w:t>
      </w:r>
      <w:r w:rsidRPr="00235F4B">
        <w:rPr>
          <w:rFonts w:ascii="Tahoma" w:hAnsi="Tahoma" w:cs="Tahoma"/>
          <w:lang w:val="el-GR"/>
        </w:rPr>
        <w:t xml:space="preserve"> σύστασης </w:t>
      </w:r>
      <w:r w:rsidR="00311DC8" w:rsidRPr="00235F4B">
        <w:rPr>
          <w:rFonts w:ascii="Tahoma" w:hAnsi="Tahoma" w:cs="Tahoma"/>
          <w:lang w:val="el-GR"/>
        </w:rPr>
        <w:t>Επιτροπής Ελέγχου</w:t>
      </w:r>
      <w:r w:rsidR="00343B04" w:rsidRPr="00235F4B">
        <w:rPr>
          <w:rFonts w:ascii="Tahoma" w:hAnsi="Tahoma" w:cs="Tahoma"/>
          <w:lang w:val="el-GR"/>
        </w:rPr>
        <w:t xml:space="preserve"> του ΕΟΠΥΥ</w:t>
      </w:r>
      <w:r w:rsidR="00311DC8" w:rsidRPr="00235F4B">
        <w:rPr>
          <w:rFonts w:ascii="Tahoma" w:hAnsi="Tahoma" w:cs="Tahoma"/>
          <w:lang w:val="el-GR"/>
        </w:rPr>
        <w:t xml:space="preserve"> </w:t>
      </w:r>
      <w:proofErr w:type="spellStart"/>
      <w:r w:rsidR="007A7B41" w:rsidRPr="00235F4B">
        <w:rPr>
          <w:rFonts w:ascii="Tahoma" w:hAnsi="Tahoma" w:cs="Tahoma"/>
          <w:lang w:val="el-GR"/>
        </w:rPr>
        <w:t>κατ</w:t>
      </w:r>
      <w:proofErr w:type="spellEnd"/>
      <w:r w:rsidR="007A7B41" w:rsidRPr="00235F4B">
        <w:rPr>
          <w:rFonts w:ascii="Tahoma" w:hAnsi="Tahoma" w:cs="Tahoma"/>
          <w:lang w:val="el-GR"/>
        </w:rPr>
        <w:t xml:space="preserve">΄ εφαρμογή του άρθρου 8 του ν.4795/2021 (Α΄62) και της με </w:t>
      </w:r>
      <w:proofErr w:type="spellStart"/>
      <w:r w:rsidR="007A7B41" w:rsidRPr="00235F4B">
        <w:rPr>
          <w:rFonts w:ascii="Tahoma" w:hAnsi="Tahoma" w:cs="Tahoma"/>
          <w:lang w:val="el-GR"/>
        </w:rPr>
        <w:t>αρ</w:t>
      </w:r>
      <w:proofErr w:type="spellEnd"/>
      <w:r w:rsidR="007A7B41" w:rsidRPr="00235F4B">
        <w:rPr>
          <w:rFonts w:ascii="Tahoma" w:hAnsi="Tahoma" w:cs="Tahoma"/>
          <w:lang w:val="el-GR"/>
        </w:rPr>
        <w:t>. ΓΓΑΔΔΤ 743/30-12-2022 (Β’ 6918) ΚΥΑ</w:t>
      </w:r>
      <w:r w:rsidR="00343B04" w:rsidRPr="00235F4B">
        <w:rPr>
          <w:rFonts w:ascii="Tahoma" w:hAnsi="Tahoma" w:cs="Tahoma"/>
          <w:lang w:val="el-GR"/>
        </w:rPr>
        <w:t xml:space="preserve">. </w:t>
      </w:r>
    </w:p>
    <w:p w14:paraId="1D45E4C5" w14:textId="08DA488D" w:rsidR="004461E8" w:rsidRPr="00235F4B" w:rsidRDefault="004461E8" w:rsidP="00035441">
      <w:pPr>
        <w:spacing w:line="276" w:lineRule="auto"/>
        <w:jc w:val="both"/>
        <w:rPr>
          <w:rFonts w:ascii="Tahoma" w:hAnsi="Tahoma" w:cs="Tahoma"/>
          <w:b/>
          <w:bCs/>
          <w:u w:val="single"/>
          <w:lang w:val="el-GR"/>
        </w:rPr>
      </w:pPr>
      <w:r w:rsidRPr="00235F4B">
        <w:rPr>
          <w:rFonts w:ascii="Tahoma" w:hAnsi="Tahoma" w:cs="Tahoma"/>
          <w:b/>
          <w:bCs/>
          <w:u w:val="single"/>
          <w:lang w:val="el-GR"/>
        </w:rPr>
        <w:t>Σκοπός Επεξεργασίας</w:t>
      </w:r>
    </w:p>
    <w:p w14:paraId="65413CB8" w14:textId="2E28245F" w:rsidR="00343B04" w:rsidRPr="00235F4B" w:rsidRDefault="004461E8" w:rsidP="00035441">
      <w:pPr>
        <w:jc w:val="both"/>
        <w:rPr>
          <w:rFonts w:ascii="Tahoma" w:hAnsi="Tahoma" w:cs="Tahoma"/>
          <w:lang w:val="el-GR"/>
        </w:rPr>
      </w:pPr>
      <w:r w:rsidRPr="00235F4B">
        <w:rPr>
          <w:rFonts w:ascii="Tahoma" w:hAnsi="Tahoma" w:cs="Tahoma"/>
          <w:lang w:val="el-GR"/>
        </w:rPr>
        <w:t xml:space="preserve">Ο ΕΟΠΥΥ επεξεργάζεται τα προσωπικά σας δεδομένα </w:t>
      </w:r>
      <w:r w:rsidR="00EC3745" w:rsidRPr="00235F4B">
        <w:rPr>
          <w:rFonts w:ascii="Tahoma" w:hAnsi="Tahoma" w:cs="Tahoma"/>
          <w:lang w:val="el-GR"/>
        </w:rPr>
        <w:t>για τον σκοπό της</w:t>
      </w:r>
      <w:r w:rsidR="003101A3" w:rsidRPr="00235F4B">
        <w:rPr>
          <w:rFonts w:ascii="Tahoma" w:hAnsi="Tahoma" w:cs="Tahoma"/>
          <w:lang w:val="el-GR"/>
        </w:rPr>
        <w:t xml:space="preserve"> επιλογής των μελών και της</w:t>
      </w:r>
      <w:r w:rsidR="00EC3745" w:rsidRPr="00235F4B">
        <w:rPr>
          <w:rFonts w:ascii="Tahoma" w:hAnsi="Tahoma" w:cs="Tahoma"/>
          <w:lang w:val="el-GR"/>
        </w:rPr>
        <w:t xml:space="preserve"> σύστασης της </w:t>
      </w:r>
      <w:r w:rsidR="00EF4A8A" w:rsidRPr="00235F4B">
        <w:rPr>
          <w:rFonts w:ascii="Tahoma" w:hAnsi="Tahoma" w:cs="Tahoma"/>
          <w:lang w:val="el-GR"/>
        </w:rPr>
        <w:t xml:space="preserve">ως άνω Επιτροπής Ελέγχου </w:t>
      </w:r>
      <w:r w:rsidR="003101A3" w:rsidRPr="00235F4B">
        <w:rPr>
          <w:rFonts w:ascii="Tahoma" w:hAnsi="Tahoma" w:cs="Tahoma"/>
          <w:lang w:val="el-GR"/>
        </w:rPr>
        <w:t>περιλαμβανομένων όλων των απ</w:t>
      </w:r>
      <w:r w:rsidR="00CB5A3C" w:rsidRPr="00235F4B">
        <w:rPr>
          <w:rFonts w:ascii="Tahoma" w:hAnsi="Tahoma" w:cs="Tahoma"/>
          <w:lang w:val="el-GR"/>
        </w:rPr>
        <w:t>α</w:t>
      </w:r>
      <w:r w:rsidR="003101A3" w:rsidRPr="00235F4B">
        <w:rPr>
          <w:rFonts w:ascii="Tahoma" w:hAnsi="Tahoma" w:cs="Tahoma"/>
          <w:lang w:val="el-GR"/>
        </w:rPr>
        <w:t xml:space="preserve">ραίτητων πράξεων επεξεργασίας </w:t>
      </w:r>
      <w:r w:rsidR="002B34E8" w:rsidRPr="00235F4B">
        <w:rPr>
          <w:rFonts w:ascii="Tahoma" w:hAnsi="Tahoma" w:cs="Tahoma"/>
          <w:lang w:val="el-GR"/>
        </w:rPr>
        <w:t xml:space="preserve">όπως η συλλογή των περιγραφόμενων στην οικεία Πρόσκληση Εκδήλωσης Ενδιαφέροντος δικαιολογητικών και η αξιολόγηση των υποψηφιοτήτων. </w:t>
      </w:r>
    </w:p>
    <w:p w14:paraId="5F360F8B" w14:textId="512EB146" w:rsidR="002D5819" w:rsidRPr="00235F4B" w:rsidRDefault="002D5819" w:rsidP="00035441">
      <w:pPr>
        <w:spacing w:line="276" w:lineRule="auto"/>
        <w:jc w:val="both"/>
        <w:rPr>
          <w:rFonts w:ascii="Tahoma" w:hAnsi="Tahoma" w:cs="Tahoma"/>
          <w:b/>
          <w:bCs/>
          <w:u w:val="single"/>
          <w:lang w:val="el-GR"/>
        </w:rPr>
      </w:pPr>
      <w:r w:rsidRPr="00235F4B">
        <w:rPr>
          <w:rFonts w:ascii="Tahoma" w:hAnsi="Tahoma" w:cs="Tahoma"/>
          <w:b/>
          <w:bCs/>
          <w:u w:val="single"/>
          <w:lang w:val="el-GR"/>
        </w:rPr>
        <w:t xml:space="preserve">Προσωπικά δεδομένα που υπόκεινται σε επεξεργασία </w:t>
      </w:r>
    </w:p>
    <w:p w14:paraId="37FF2FF2" w14:textId="080A994F" w:rsidR="002D5819" w:rsidRPr="00235F4B" w:rsidRDefault="002D5819" w:rsidP="00035441">
      <w:pPr>
        <w:spacing w:line="276" w:lineRule="auto"/>
        <w:jc w:val="both"/>
        <w:rPr>
          <w:rFonts w:ascii="Tahoma" w:hAnsi="Tahoma" w:cs="Tahoma"/>
          <w:lang w:val="el-GR"/>
        </w:rPr>
      </w:pPr>
      <w:r w:rsidRPr="00235F4B">
        <w:rPr>
          <w:rFonts w:ascii="Tahoma" w:hAnsi="Tahoma" w:cs="Tahoma"/>
          <w:lang w:val="el-GR"/>
        </w:rPr>
        <w:t>Στο πλαίσιο  του ανωτέρω σκοπού υπόκεινται σε επεξεργασία τα κάτωθι προσωπικά σας δεδομένα, τα οποία συλλέγονται είτε απευθείας από εσάς, είτε από το αρμόδιο προσωπικό του ΕΟΠΥΥ, είτε από το αρμόδιο προσωπικό των λοιπών</w:t>
      </w:r>
      <w:r w:rsidR="009F0302" w:rsidRPr="00235F4B">
        <w:rPr>
          <w:rFonts w:ascii="Tahoma" w:hAnsi="Tahoma" w:cs="Tahoma"/>
          <w:lang w:val="el-GR"/>
        </w:rPr>
        <w:t xml:space="preserve"> δημοσίων φορέων: </w:t>
      </w:r>
    </w:p>
    <w:p w14:paraId="53DF38B2" w14:textId="77777777" w:rsidR="002D5819" w:rsidRPr="00235F4B" w:rsidRDefault="002D5819" w:rsidP="00035441">
      <w:pPr>
        <w:spacing w:line="276" w:lineRule="auto"/>
        <w:jc w:val="both"/>
        <w:rPr>
          <w:rFonts w:ascii="Tahoma" w:hAnsi="Tahoma" w:cs="Tahoma"/>
          <w:lang w:val="el-GR"/>
        </w:rPr>
      </w:pPr>
      <w:r w:rsidRPr="00235F4B">
        <w:rPr>
          <w:rFonts w:ascii="Tahoma" w:hAnsi="Tahoma" w:cs="Tahoma"/>
          <w:lang w:val="el-GR"/>
        </w:rPr>
        <w:t>1. Βασικά δεδομένα (</w:t>
      </w:r>
      <w:proofErr w:type="spellStart"/>
      <w:r w:rsidRPr="00235F4B">
        <w:rPr>
          <w:rFonts w:ascii="Tahoma" w:hAnsi="Tahoma" w:cs="Tahoma"/>
          <w:lang w:val="el-GR"/>
        </w:rPr>
        <w:t>ονομ</w:t>
      </w:r>
      <w:proofErr w:type="spellEnd"/>
      <w:r w:rsidRPr="00235F4B">
        <w:rPr>
          <w:rFonts w:ascii="Tahoma" w:hAnsi="Tahoma" w:cs="Tahoma"/>
          <w:lang w:val="el-GR"/>
        </w:rPr>
        <w:t>/</w:t>
      </w:r>
      <w:proofErr w:type="spellStart"/>
      <w:r w:rsidRPr="00235F4B">
        <w:rPr>
          <w:rFonts w:ascii="Tahoma" w:hAnsi="Tahoma" w:cs="Tahoma"/>
          <w:lang w:val="el-GR"/>
        </w:rPr>
        <w:t>μο</w:t>
      </w:r>
      <w:proofErr w:type="spellEnd"/>
      <w:r w:rsidRPr="00235F4B">
        <w:rPr>
          <w:rFonts w:ascii="Tahoma" w:hAnsi="Tahoma" w:cs="Tahoma"/>
          <w:lang w:val="el-GR"/>
        </w:rPr>
        <w:t xml:space="preserve">, όνομα πατρός, μητρός, διεύθυνση, τηλέφωνο, </w:t>
      </w:r>
      <w:r w:rsidRPr="00235F4B">
        <w:rPr>
          <w:rFonts w:ascii="Tahoma" w:hAnsi="Tahoma" w:cs="Tahoma"/>
        </w:rPr>
        <w:t>FAX</w:t>
      </w:r>
      <w:r w:rsidRPr="00235F4B">
        <w:rPr>
          <w:rFonts w:ascii="Tahoma" w:hAnsi="Tahoma" w:cs="Tahoma"/>
          <w:lang w:val="el-GR"/>
        </w:rPr>
        <w:t xml:space="preserve">, </w:t>
      </w:r>
      <w:r w:rsidRPr="00235F4B">
        <w:rPr>
          <w:rFonts w:ascii="Tahoma" w:hAnsi="Tahoma" w:cs="Tahoma"/>
        </w:rPr>
        <w:t>email</w:t>
      </w:r>
      <w:r w:rsidRPr="00235F4B">
        <w:rPr>
          <w:rFonts w:ascii="Tahoma" w:hAnsi="Tahoma" w:cs="Tahoma"/>
          <w:lang w:val="el-GR"/>
        </w:rPr>
        <w:t>, κ.λπ.)</w:t>
      </w:r>
    </w:p>
    <w:p w14:paraId="358EE014" w14:textId="77777777" w:rsidR="002D5819" w:rsidRPr="00235F4B" w:rsidRDefault="002D5819" w:rsidP="00035441">
      <w:pPr>
        <w:spacing w:line="276" w:lineRule="auto"/>
        <w:jc w:val="both"/>
        <w:rPr>
          <w:rFonts w:ascii="Tahoma" w:hAnsi="Tahoma" w:cs="Tahoma"/>
          <w:lang w:val="el-GR"/>
        </w:rPr>
      </w:pPr>
      <w:r w:rsidRPr="00235F4B">
        <w:rPr>
          <w:rFonts w:ascii="Tahoma" w:hAnsi="Tahoma" w:cs="Tahoma"/>
          <w:lang w:val="el-GR"/>
        </w:rPr>
        <w:t xml:space="preserve">2. Μοναδικά Αναγνωριστικά (ΑΦΜ, ΑΔΤ) </w:t>
      </w:r>
    </w:p>
    <w:p w14:paraId="3A264ADA" w14:textId="5D0D6863" w:rsidR="009F0302" w:rsidRPr="00235F4B" w:rsidRDefault="009F0302" w:rsidP="00035441">
      <w:pPr>
        <w:spacing w:line="276" w:lineRule="auto"/>
        <w:jc w:val="both"/>
        <w:rPr>
          <w:rFonts w:ascii="Tahoma" w:hAnsi="Tahoma" w:cs="Tahoma"/>
          <w:lang w:val="el-GR"/>
        </w:rPr>
      </w:pPr>
      <w:r w:rsidRPr="00235F4B">
        <w:rPr>
          <w:rFonts w:ascii="Tahoma" w:hAnsi="Tahoma" w:cs="Tahoma"/>
          <w:lang w:val="el-GR"/>
        </w:rPr>
        <w:t xml:space="preserve">3. Δεδομένα Βιογραφικού Σημειώματος </w:t>
      </w:r>
    </w:p>
    <w:p w14:paraId="7BC8505C" w14:textId="648BAE8A" w:rsidR="00601CA0" w:rsidRPr="00235F4B" w:rsidRDefault="002D5819" w:rsidP="00035441">
      <w:pPr>
        <w:spacing w:line="276" w:lineRule="auto"/>
        <w:jc w:val="both"/>
        <w:rPr>
          <w:rFonts w:ascii="Tahoma" w:hAnsi="Tahoma" w:cs="Tahoma"/>
          <w:lang w:val="el-GR"/>
        </w:rPr>
      </w:pPr>
      <w:r w:rsidRPr="00235F4B">
        <w:rPr>
          <w:rFonts w:ascii="Tahoma" w:hAnsi="Tahoma" w:cs="Tahoma"/>
          <w:lang w:val="el-GR"/>
        </w:rPr>
        <w:t>4.</w:t>
      </w:r>
      <w:r w:rsidR="008D6112" w:rsidRPr="00235F4B">
        <w:rPr>
          <w:rFonts w:ascii="Tahoma" w:hAnsi="Tahoma" w:cs="Tahoma"/>
          <w:lang w:val="el-GR"/>
        </w:rPr>
        <w:t xml:space="preserve"> </w:t>
      </w:r>
      <w:r w:rsidRPr="00235F4B">
        <w:rPr>
          <w:rFonts w:ascii="Tahoma" w:hAnsi="Tahoma" w:cs="Tahoma"/>
          <w:lang w:val="el-GR"/>
        </w:rPr>
        <w:t>Επαγγελματικά Δεδομένα (</w:t>
      </w:r>
      <w:r w:rsidR="005C04AA" w:rsidRPr="00235F4B">
        <w:rPr>
          <w:rFonts w:ascii="Tahoma" w:hAnsi="Tahoma" w:cs="Tahoma"/>
          <w:lang w:val="el-GR"/>
        </w:rPr>
        <w:t xml:space="preserve">επαγγελματική ιδιότητα, </w:t>
      </w:r>
      <w:r w:rsidR="009F0302" w:rsidRPr="00235F4B">
        <w:rPr>
          <w:rFonts w:ascii="Tahoma" w:hAnsi="Tahoma" w:cs="Tahoma"/>
          <w:lang w:val="el-GR"/>
        </w:rPr>
        <w:t xml:space="preserve">προϋπηρεσία, </w:t>
      </w:r>
      <w:r w:rsidR="005C04AA" w:rsidRPr="00235F4B">
        <w:rPr>
          <w:rFonts w:ascii="Tahoma" w:hAnsi="Tahoma" w:cs="Tahoma"/>
          <w:lang w:val="el-GR"/>
        </w:rPr>
        <w:t xml:space="preserve">βεβαίωση υπηρεσιακής κατάστασης </w:t>
      </w:r>
      <w:proofErr w:type="spellStart"/>
      <w:r w:rsidR="005C04AA" w:rsidRPr="00235F4B">
        <w:rPr>
          <w:rFonts w:ascii="Tahoma" w:hAnsi="Tahoma" w:cs="Tahoma"/>
          <w:lang w:val="el-GR"/>
        </w:rPr>
        <w:t>κ.λ.π</w:t>
      </w:r>
      <w:proofErr w:type="spellEnd"/>
      <w:r w:rsidR="005C04AA" w:rsidRPr="00235F4B">
        <w:rPr>
          <w:rFonts w:ascii="Tahoma" w:hAnsi="Tahoma" w:cs="Tahoma"/>
          <w:lang w:val="el-GR"/>
        </w:rPr>
        <w:t>.)</w:t>
      </w:r>
    </w:p>
    <w:p w14:paraId="47A2702B" w14:textId="1CA0511C" w:rsidR="009211F8" w:rsidRPr="00235F4B" w:rsidRDefault="00601CA0" w:rsidP="00035441">
      <w:pPr>
        <w:spacing w:line="276" w:lineRule="auto"/>
        <w:jc w:val="both"/>
        <w:rPr>
          <w:rFonts w:ascii="Tahoma" w:hAnsi="Tahoma" w:cs="Tahoma"/>
          <w:lang w:val="el-GR"/>
        </w:rPr>
      </w:pPr>
      <w:r w:rsidRPr="00235F4B">
        <w:rPr>
          <w:rFonts w:ascii="Tahoma" w:hAnsi="Tahoma" w:cs="Tahoma"/>
          <w:lang w:val="el-GR"/>
        </w:rPr>
        <w:t>5. Δεδομένα εκπαίδευσης (</w:t>
      </w:r>
      <w:r w:rsidR="009211F8" w:rsidRPr="00235F4B">
        <w:rPr>
          <w:rFonts w:ascii="Tahoma" w:hAnsi="Tahoma" w:cs="Tahoma"/>
          <w:lang w:val="el-GR"/>
        </w:rPr>
        <w:t xml:space="preserve">αντίγραφα τίτλων σπουδών και πιστοποιητικών) </w:t>
      </w:r>
    </w:p>
    <w:p w14:paraId="364FA359" w14:textId="6FB5D497" w:rsidR="006E7B81" w:rsidRPr="00235F4B" w:rsidRDefault="006E7B81" w:rsidP="00035441">
      <w:pPr>
        <w:spacing w:line="276" w:lineRule="auto"/>
        <w:jc w:val="both"/>
        <w:rPr>
          <w:rFonts w:ascii="Tahoma" w:hAnsi="Tahoma" w:cs="Tahoma"/>
          <w:lang w:val="el-GR"/>
        </w:rPr>
      </w:pPr>
      <w:r w:rsidRPr="00235F4B">
        <w:rPr>
          <w:rFonts w:ascii="Tahoma" w:hAnsi="Tahoma" w:cs="Tahoma"/>
          <w:lang w:val="el-GR"/>
        </w:rPr>
        <w:t xml:space="preserve">6. Δεδομένα υπεύθυνων δηλώσεων (όπως περιγράφονται στην Πρόσκληση Εκδήλωσης Ενδιαφέροντος) </w:t>
      </w:r>
    </w:p>
    <w:p w14:paraId="09767257" w14:textId="77777777" w:rsidR="008D7445" w:rsidRPr="00235F4B" w:rsidRDefault="008D7445" w:rsidP="00035441">
      <w:pPr>
        <w:spacing w:line="276" w:lineRule="auto"/>
        <w:jc w:val="both"/>
        <w:rPr>
          <w:rFonts w:ascii="Tahoma" w:hAnsi="Tahoma" w:cs="Tahoma"/>
          <w:b/>
          <w:bCs/>
          <w:u w:val="single"/>
          <w:lang w:val="el-GR"/>
        </w:rPr>
      </w:pPr>
      <w:r w:rsidRPr="00235F4B">
        <w:rPr>
          <w:rFonts w:ascii="Tahoma" w:hAnsi="Tahoma" w:cs="Tahoma"/>
          <w:b/>
          <w:bCs/>
          <w:u w:val="single"/>
          <w:lang w:val="el-GR"/>
        </w:rPr>
        <w:t>Νομική Βάση Επεξεργασίας</w:t>
      </w:r>
    </w:p>
    <w:p w14:paraId="200D34B9" w14:textId="5A694013" w:rsidR="008D7445" w:rsidRDefault="008D7445" w:rsidP="00035441">
      <w:pPr>
        <w:spacing w:line="276" w:lineRule="auto"/>
        <w:jc w:val="both"/>
        <w:rPr>
          <w:rFonts w:ascii="Tahoma" w:hAnsi="Tahoma" w:cs="Tahoma"/>
          <w:lang w:val="el-GR"/>
        </w:rPr>
      </w:pPr>
      <w:r w:rsidRPr="00235F4B">
        <w:rPr>
          <w:rFonts w:ascii="Tahoma" w:hAnsi="Tahoma" w:cs="Tahoma"/>
          <w:lang w:val="el-GR"/>
        </w:rPr>
        <w:t xml:space="preserve">Η νομική βάση επεξεργασίας των προσωπικών δεδομένων που επεξεργάζεται ο ΕΟΠΥΥ στο πλαίσιο του ανωτέρω σκοπού επεξεργασίας  είναι πως η επεξεργασία είναι απαραίτητη για την εκπλήρωση καθήκοντος που εκτελείται προς το δημόσιο συμφέρον ή την άσκηση δημόσιας εξουσίας που έχει ανατεθεί στον ΕΟΠΥΥ ο οποίος είναι αρμόδιος για τη σύσταση της Επιτροπής Ελέγχου. </w:t>
      </w:r>
    </w:p>
    <w:p w14:paraId="0E87E6ED" w14:textId="77777777" w:rsidR="000402F3" w:rsidRPr="00235F4B" w:rsidRDefault="000402F3" w:rsidP="00035441">
      <w:pPr>
        <w:spacing w:line="276" w:lineRule="auto"/>
        <w:jc w:val="both"/>
        <w:rPr>
          <w:rFonts w:ascii="Tahoma" w:hAnsi="Tahoma" w:cs="Tahoma"/>
          <w:lang w:val="el-GR"/>
        </w:rPr>
      </w:pPr>
    </w:p>
    <w:p w14:paraId="4DAF5E07" w14:textId="77777777" w:rsidR="00CB5A3C" w:rsidRPr="00235F4B" w:rsidRDefault="00CB5A3C" w:rsidP="00035441">
      <w:pPr>
        <w:spacing w:line="276" w:lineRule="auto"/>
        <w:jc w:val="both"/>
        <w:rPr>
          <w:rFonts w:ascii="Tahoma" w:hAnsi="Tahoma" w:cs="Tahoma"/>
          <w:b/>
          <w:bCs/>
          <w:u w:val="single"/>
          <w:lang w:val="el-GR"/>
        </w:rPr>
      </w:pPr>
      <w:r w:rsidRPr="00235F4B">
        <w:rPr>
          <w:rFonts w:ascii="Tahoma" w:hAnsi="Tahoma" w:cs="Tahoma"/>
          <w:b/>
          <w:bCs/>
          <w:u w:val="single"/>
          <w:lang w:val="el-GR"/>
        </w:rPr>
        <w:lastRenderedPageBreak/>
        <w:t xml:space="preserve">Αποδέκτες </w:t>
      </w:r>
    </w:p>
    <w:p w14:paraId="44D27981" w14:textId="54437404" w:rsidR="00527C93" w:rsidRPr="00235F4B" w:rsidRDefault="00CB5A3C" w:rsidP="00035441">
      <w:pPr>
        <w:pStyle w:val="Web"/>
        <w:spacing w:before="60" w:after="60" w:line="276" w:lineRule="auto"/>
        <w:jc w:val="both"/>
        <w:rPr>
          <w:rFonts w:ascii="Tahoma" w:hAnsi="Tahoma" w:cs="Tahoma"/>
          <w:sz w:val="22"/>
          <w:szCs w:val="22"/>
          <w:lang w:val="el-GR"/>
        </w:rPr>
      </w:pPr>
      <w:r w:rsidRPr="00235F4B">
        <w:rPr>
          <w:rFonts w:ascii="Tahoma" w:hAnsi="Tahoma" w:cs="Tahoma"/>
          <w:sz w:val="22"/>
          <w:szCs w:val="22"/>
          <w:lang w:val="el-GR"/>
        </w:rPr>
        <w:t xml:space="preserve">Πρόσβαση στα προσωπικά σας δεδομένα, τα οποία συλλέγονται στα πλαίσια του ανωτέρω σκοπού, έχει το εξουσιοδοτημένο για τον χειρισμό της της διαδικασίας </w:t>
      </w:r>
      <w:r w:rsidR="00561DDE" w:rsidRPr="00235F4B">
        <w:rPr>
          <w:rFonts w:ascii="Tahoma" w:hAnsi="Tahoma" w:cs="Tahoma"/>
          <w:sz w:val="22"/>
          <w:szCs w:val="22"/>
          <w:lang w:val="el-GR"/>
        </w:rPr>
        <w:t xml:space="preserve">επιλογής των μελών και σύστασης της Επιτροπής Ελέγχου </w:t>
      </w:r>
      <w:r w:rsidRPr="00235F4B">
        <w:rPr>
          <w:rFonts w:ascii="Tahoma" w:hAnsi="Tahoma" w:cs="Tahoma"/>
          <w:sz w:val="22"/>
          <w:szCs w:val="22"/>
          <w:lang w:val="el-GR"/>
        </w:rPr>
        <w:t xml:space="preserve">προσωπικό του </w:t>
      </w:r>
      <w:r w:rsidR="00561DDE" w:rsidRPr="00235F4B">
        <w:rPr>
          <w:rFonts w:ascii="Tahoma" w:hAnsi="Tahoma" w:cs="Tahoma"/>
          <w:sz w:val="22"/>
          <w:szCs w:val="22"/>
          <w:lang w:val="el-GR"/>
        </w:rPr>
        <w:t>ΕΟΠΥΥ</w:t>
      </w:r>
      <w:r w:rsidRPr="00235F4B">
        <w:rPr>
          <w:rFonts w:ascii="Tahoma" w:hAnsi="Tahoma" w:cs="Tahoma"/>
          <w:sz w:val="22"/>
          <w:szCs w:val="22"/>
          <w:lang w:val="el-GR"/>
        </w:rPr>
        <w:t>, το οποίο έχει λάβει τη δέουσα ενημέρωση για την ασφαλή επεξεργασία των προσωπικών σας δεδομένων.</w:t>
      </w:r>
    </w:p>
    <w:p w14:paraId="783EE72F" w14:textId="77777777" w:rsidR="00CB5A3C" w:rsidRPr="00235F4B" w:rsidRDefault="00CB5A3C" w:rsidP="00035441">
      <w:pPr>
        <w:pStyle w:val="Web"/>
        <w:spacing w:before="60" w:after="60" w:line="276" w:lineRule="auto"/>
        <w:jc w:val="both"/>
        <w:rPr>
          <w:rFonts w:ascii="Tahoma" w:hAnsi="Tahoma" w:cs="Tahoma"/>
          <w:sz w:val="22"/>
          <w:szCs w:val="22"/>
          <w:lang w:val="el-GR"/>
        </w:rPr>
      </w:pPr>
    </w:p>
    <w:p w14:paraId="555395DD" w14:textId="77777777" w:rsidR="00834967" w:rsidRPr="00235F4B" w:rsidRDefault="00834967" w:rsidP="00035441">
      <w:pPr>
        <w:spacing w:line="276" w:lineRule="auto"/>
        <w:jc w:val="both"/>
        <w:rPr>
          <w:rFonts w:ascii="Tahoma" w:hAnsi="Tahoma" w:cs="Tahoma"/>
          <w:b/>
          <w:bCs/>
          <w:u w:val="single"/>
          <w:lang w:val="el-GR"/>
        </w:rPr>
      </w:pPr>
      <w:r w:rsidRPr="00235F4B">
        <w:rPr>
          <w:rFonts w:ascii="Tahoma" w:hAnsi="Tahoma" w:cs="Tahoma"/>
          <w:b/>
          <w:bCs/>
          <w:u w:val="single"/>
          <w:lang w:val="el-GR"/>
        </w:rPr>
        <w:t>Διαβιβάσεις εκτός ΕΟΧ</w:t>
      </w:r>
    </w:p>
    <w:p w14:paraId="02A925DE" w14:textId="77777777" w:rsidR="00834967" w:rsidRPr="00235F4B" w:rsidRDefault="00834967" w:rsidP="00035441">
      <w:pPr>
        <w:spacing w:line="276" w:lineRule="auto"/>
        <w:jc w:val="both"/>
        <w:rPr>
          <w:rFonts w:ascii="Tahoma" w:hAnsi="Tahoma" w:cs="Tahoma"/>
          <w:lang w:val="el-GR"/>
        </w:rPr>
      </w:pPr>
      <w:r w:rsidRPr="00235F4B">
        <w:rPr>
          <w:rFonts w:ascii="Tahoma" w:hAnsi="Tahoma" w:cs="Tahoma"/>
          <w:lang w:val="el-GR"/>
        </w:rPr>
        <w:t>Δεν πραγματοποιείται διαβίβαση των προσωπικών σας δεδομένων που συλλέγονται στα πλαίσια αυτών των σκοπών, εκτός Ευρωπαϊκού Οικονομικού Χώρου.</w:t>
      </w:r>
    </w:p>
    <w:p w14:paraId="033AD634" w14:textId="0F617F70" w:rsidR="00527C93" w:rsidRPr="00235F4B" w:rsidRDefault="00834967" w:rsidP="00035441">
      <w:pPr>
        <w:spacing w:line="276" w:lineRule="auto"/>
        <w:jc w:val="both"/>
        <w:rPr>
          <w:rFonts w:ascii="Tahoma" w:hAnsi="Tahoma" w:cs="Tahoma"/>
          <w:lang w:val="el-GR"/>
        </w:rPr>
      </w:pPr>
      <w:r w:rsidRPr="00235F4B">
        <w:rPr>
          <w:rFonts w:ascii="Tahoma" w:hAnsi="Tahoma" w:cs="Tahoma"/>
          <w:lang w:val="el-GR"/>
        </w:rPr>
        <w:t>Εάν απαιτηθεί μελλοντικά, στα πλαίσια των αρμοδιοτήτων του ΕΟΠΥΥ  και στα πλαίσια νόμιμων υποχρεώσεών ή αξιώσεών του, να πραγματοποιηθεί διαβίβαση σε τρίτη χώρα ή διεθνή οργανισμό, αυτή θα διενεργηθεί υπό τις προϋποθέσεις νόμιμης και ασφαλούς διαβίβασης που προβλέπονται από τον Κανονισμό 679/2016 και την εθνική νομοθεσία και θα πραγματοποιηθεί σχετική, πρότερη και πλήρης ενημέρωσή σας για την εν λόγω διαβίβαση.</w:t>
      </w:r>
    </w:p>
    <w:p w14:paraId="226762E9" w14:textId="55081080" w:rsidR="00527C93" w:rsidRPr="00235F4B" w:rsidRDefault="00527C93" w:rsidP="00035441">
      <w:pPr>
        <w:spacing w:line="276" w:lineRule="auto"/>
        <w:jc w:val="both"/>
        <w:rPr>
          <w:rFonts w:ascii="Tahoma" w:hAnsi="Tahoma" w:cs="Tahoma"/>
          <w:b/>
          <w:bCs/>
          <w:u w:val="single"/>
          <w:lang w:val="el-GR"/>
        </w:rPr>
      </w:pPr>
      <w:r w:rsidRPr="00235F4B">
        <w:rPr>
          <w:rFonts w:ascii="Tahoma" w:hAnsi="Tahoma" w:cs="Tahoma"/>
          <w:b/>
          <w:bCs/>
          <w:u w:val="single"/>
          <w:lang w:val="el-GR"/>
        </w:rPr>
        <w:t xml:space="preserve">Χρόνος τήρησης των προσωπικών σας δεδομένων </w:t>
      </w:r>
    </w:p>
    <w:p w14:paraId="01CDA9A3" w14:textId="3445F5F6" w:rsidR="00527C93" w:rsidRPr="00235F4B" w:rsidRDefault="00527C93" w:rsidP="00035441">
      <w:pPr>
        <w:spacing w:line="276" w:lineRule="auto"/>
        <w:jc w:val="both"/>
        <w:rPr>
          <w:rFonts w:ascii="Tahoma" w:hAnsi="Tahoma" w:cs="Tahoma"/>
          <w:lang w:val="el-GR"/>
        </w:rPr>
      </w:pPr>
      <w:r w:rsidRPr="00235F4B">
        <w:rPr>
          <w:rFonts w:ascii="Tahoma" w:hAnsi="Tahoma" w:cs="Tahoma"/>
          <w:lang w:val="el-GR"/>
        </w:rPr>
        <w:t>Τα προσωπικά σας δεδομένα διατηρούνται μόνο για το εύλογο χρονικό διάστημα που απαιτείται από τη φύση της επεξεργασίας των δεδομένων και μόνο για όσο απαιτείται προς επίτευξη του σκοπού αυτής, εκτός αν υφίσταται αντίθετη έννομη υποχρέωση προς περαιτέρω τήρησή τους.</w:t>
      </w:r>
    </w:p>
    <w:p w14:paraId="49F175CE" w14:textId="5EC38B42" w:rsidR="00527C93" w:rsidRPr="00235F4B" w:rsidRDefault="00527C93" w:rsidP="00035441">
      <w:pPr>
        <w:spacing w:line="276" w:lineRule="auto"/>
        <w:jc w:val="both"/>
        <w:rPr>
          <w:rFonts w:ascii="Tahoma" w:hAnsi="Tahoma" w:cs="Tahoma"/>
          <w:lang w:val="el-GR"/>
        </w:rPr>
      </w:pPr>
      <w:r w:rsidRPr="00235F4B">
        <w:rPr>
          <w:rFonts w:ascii="Tahoma" w:hAnsi="Tahoma" w:cs="Tahoma"/>
          <w:b/>
          <w:bCs/>
          <w:u w:val="single"/>
          <w:lang w:val="el-GR"/>
        </w:rPr>
        <w:t>Τα δικαιώματα σας και πως να τα ασκήσετε</w:t>
      </w:r>
    </w:p>
    <w:p w14:paraId="4F414464" w14:textId="77777777" w:rsidR="00527C93" w:rsidRPr="00235F4B" w:rsidRDefault="00527C93" w:rsidP="00035441">
      <w:pPr>
        <w:spacing w:line="276" w:lineRule="auto"/>
        <w:jc w:val="both"/>
        <w:rPr>
          <w:rFonts w:ascii="Tahoma" w:hAnsi="Tahoma" w:cs="Tahoma"/>
          <w:lang w:val="el-GR"/>
        </w:rPr>
      </w:pPr>
      <w:r w:rsidRPr="00235F4B">
        <w:rPr>
          <w:rFonts w:ascii="Tahoma" w:hAnsi="Tahoma" w:cs="Tahoma"/>
          <w:lang w:val="el-GR"/>
        </w:rPr>
        <w:t>Ως Υποκείμενο των Δεδομένων έχετε τα ακόλουθα δικαιώματα:</w:t>
      </w:r>
    </w:p>
    <w:p w14:paraId="3D7A2D5E" w14:textId="77777777" w:rsidR="00527C93" w:rsidRPr="00235F4B" w:rsidRDefault="00527C93" w:rsidP="00035441">
      <w:pPr>
        <w:spacing w:line="276" w:lineRule="auto"/>
        <w:jc w:val="both"/>
        <w:rPr>
          <w:rFonts w:ascii="Tahoma" w:hAnsi="Tahoma" w:cs="Tahoma"/>
          <w:lang w:val="el-GR"/>
        </w:rPr>
      </w:pPr>
      <w:r w:rsidRPr="00235F4B">
        <w:rPr>
          <w:rFonts w:ascii="Tahoma" w:hAnsi="Tahoma" w:cs="Tahoma"/>
          <w:lang w:val="el-GR"/>
        </w:rPr>
        <w:t>•</w:t>
      </w:r>
      <w:r w:rsidRPr="00235F4B">
        <w:rPr>
          <w:rFonts w:ascii="Tahoma" w:hAnsi="Tahoma" w:cs="Tahoma"/>
          <w:lang w:val="el-GR"/>
        </w:rPr>
        <w:tab/>
        <w:t>Δικαίωμα πρόσβασης στα προσωπικά δεδομένα</w:t>
      </w:r>
    </w:p>
    <w:p w14:paraId="132B4D69" w14:textId="77777777" w:rsidR="00527C93" w:rsidRPr="00235F4B" w:rsidRDefault="00527C93" w:rsidP="00035441">
      <w:pPr>
        <w:spacing w:line="276" w:lineRule="auto"/>
        <w:jc w:val="both"/>
        <w:rPr>
          <w:rFonts w:ascii="Tahoma" w:hAnsi="Tahoma" w:cs="Tahoma"/>
          <w:lang w:val="el-GR"/>
        </w:rPr>
      </w:pPr>
      <w:r w:rsidRPr="00235F4B">
        <w:rPr>
          <w:rFonts w:ascii="Tahoma" w:hAnsi="Tahoma" w:cs="Tahoma"/>
          <w:lang w:val="el-GR"/>
        </w:rPr>
        <w:t>•</w:t>
      </w:r>
      <w:r w:rsidRPr="00235F4B">
        <w:rPr>
          <w:rFonts w:ascii="Tahoma" w:hAnsi="Tahoma" w:cs="Tahoma"/>
          <w:lang w:val="el-GR"/>
        </w:rPr>
        <w:tab/>
        <w:t>Δικαίωμα διόρθωσης ανακριβών δεδομένων προσωπικού χαρακτήρα</w:t>
      </w:r>
    </w:p>
    <w:p w14:paraId="7F457BF3" w14:textId="77777777" w:rsidR="00527C93" w:rsidRPr="00235F4B" w:rsidRDefault="00527C93" w:rsidP="00035441">
      <w:pPr>
        <w:spacing w:line="276" w:lineRule="auto"/>
        <w:jc w:val="both"/>
        <w:rPr>
          <w:rFonts w:ascii="Tahoma" w:hAnsi="Tahoma" w:cs="Tahoma"/>
          <w:lang w:val="el-GR"/>
        </w:rPr>
      </w:pPr>
      <w:r w:rsidRPr="00235F4B">
        <w:rPr>
          <w:rFonts w:ascii="Tahoma" w:hAnsi="Tahoma" w:cs="Tahoma"/>
          <w:lang w:val="el-GR"/>
        </w:rPr>
        <w:t>•</w:t>
      </w:r>
      <w:r w:rsidRPr="00235F4B">
        <w:rPr>
          <w:rFonts w:ascii="Tahoma" w:hAnsi="Tahoma" w:cs="Tahoma"/>
          <w:lang w:val="el-GR"/>
        </w:rPr>
        <w:tab/>
        <w:t>Δικαίωμα διαγραφής/ δικαίωμα στη λήθη</w:t>
      </w:r>
    </w:p>
    <w:p w14:paraId="27B10C12" w14:textId="77777777" w:rsidR="00527C93" w:rsidRPr="00235F4B" w:rsidRDefault="00527C93" w:rsidP="00035441">
      <w:pPr>
        <w:spacing w:line="276" w:lineRule="auto"/>
        <w:jc w:val="both"/>
        <w:rPr>
          <w:rFonts w:ascii="Tahoma" w:hAnsi="Tahoma" w:cs="Tahoma"/>
          <w:lang w:val="el-GR"/>
        </w:rPr>
      </w:pPr>
      <w:r w:rsidRPr="00235F4B">
        <w:rPr>
          <w:rFonts w:ascii="Tahoma" w:hAnsi="Tahoma" w:cs="Tahoma"/>
          <w:lang w:val="el-GR"/>
        </w:rPr>
        <w:t>•</w:t>
      </w:r>
      <w:r w:rsidRPr="00235F4B">
        <w:rPr>
          <w:rFonts w:ascii="Tahoma" w:hAnsi="Tahoma" w:cs="Tahoma"/>
          <w:lang w:val="el-GR"/>
        </w:rPr>
        <w:tab/>
        <w:t>Δικαίωμα περιορισμού της επεξεργασίας</w:t>
      </w:r>
    </w:p>
    <w:p w14:paraId="4E28CC81" w14:textId="77777777" w:rsidR="00527C93" w:rsidRPr="00235F4B" w:rsidRDefault="00527C93" w:rsidP="00035441">
      <w:pPr>
        <w:spacing w:line="276" w:lineRule="auto"/>
        <w:jc w:val="both"/>
        <w:rPr>
          <w:rFonts w:ascii="Tahoma" w:hAnsi="Tahoma" w:cs="Tahoma"/>
          <w:lang w:val="el-GR"/>
        </w:rPr>
      </w:pPr>
      <w:r w:rsidRPr="00235F4B">
        <w:rPr>
          <w:rFonts w:ascii="Tahoma" w:hAnsi="Tahoma" w:cs="Tahoma"/>
          <w:lang w:val="el-GR"/>
        </w:rPr>
        <w:t>•</w:t>
      </w:r>
      <w:r w:rsidRPr="00235F4B">
        <w:rPr>
          <w:rFonts w:ascii="Tahoma" w:hAnsi="Tahoma" w:cs="Tahoma"/>
          <w:lang w:val="el-GR"/>
        </w:rPr>
        <w:tab/>
        <w:t>Δικαίωμα εναντίωσης στην επεξεργασία των δεδομένων σας</w:t>
      </w:r>
    </w:p>
    <w:p w14:paraId="6E8FBEB4" w14:textId="20ED6E78" w:rsidR="00527C93" w:rsidRPr="00235F4B" w:rsidRDefault="00527C93" w:rsidP="00035441">
      <w:pPr>
        <w:spacing w:line="276" w:lineRule="auto"/>
        <w:jc w:val="both"/>
        <w:rPr>
          <w:rFonts w:ascii="Tahoma" w:hAnsi="Tahoma" w:cs="Tahoma"/>
          <w:lang w:val="el-GR"/>
        </w:rPr>
      </w:pPr>
      <w:r w:rsidRPr="00235F4B">
        <w:rPr>
          <w:rFonts w:ascii="Tahoma" w:hAnsi="Tahoma" w:cs="Tahoma"/>
          <w:lang w:val="el-GR"/>
        </w:rPr>
        <w:t xml:space="preserve">Στην περίπτωση που: α) θεωρείτε πως δεν ικανοποιήθηκε επαρκώς και νομίμως κάποιο αίτημά σας ή β) θεωρείτε πως το δικαίωμα στην προστασία των προσωπικών σας δεδομένων προσβάλλεται από κάποια επεξεργασία που </w:t>
      </w:r>
      <w:r w:rsidR="0004721F" w:rsidRPr="00235F4B">
        <w:rPr>
          <w:rFonts w:ascii="Tahoma" w:hAnsi="Tahoma" w:cs="Tahoma"/>
          <w:lang w:val="el-GR"/>
        </w:rPr>
        <w:t>πραγματοποιεί ο ΕΟΠΥΥ</w:t>
      </w:r>
      <w:r w:rsidRPr="00235F4B">
        <w:rPr>
          <w:rFonts w:ascii="Tahoma" w:hAnsi="Tahoma" w:cs="Tahoma"/>
          <w:lang w:val="el-GR"/>
        </w:rPr>
        <w:t>, έχετε δικαίωμα να υποβάλλετε καταγγελία στην Αρχή Προστασίας Δεδομένων Προσωπικού Χαρακτήρα (ταχυδρομική δ/</w:t>
      </w:r>
      <w:proofErr w:type="spellStart"/>
      <w:r w:rsidRPr="00235F4B">
        <w:rPr>
          <w:rFonts w:ascii="Tahoma" w:hAnsi="Tahoma" w:cs="Tahoma"/>
          <w:lang w:val="el-GR"/>
        </w:rPr>
        <w:t>νση</w:t>
      </w:r>
      <w:proofErr w:type="spellEnd"/>
      <w:r w:rsidRPr="00235F4B">
        <w:rPr>
          <w:rFonts w:ascii="Tahoma" w:hAnsi="Tahoma" w:cs="Tahoma"/>
          <w:lang w:val="el-GR"/>
        </w:rPr>
        <w:t xml:space="preserve"> </w:t>
      </w:r>
      <w:proofErr w:type="spellStart"/>
      <w:r w:rsidRPr="00235F4B">
        <w:rPr>
          <w:rFonts w:ascii="Tahoma" w:hAnsi="Tahoma" w:cs="Tahoma"/>
          <w:lang w:val="el-GR"/>
        </w:rPr>
        <w:t>Κηφισίας</w:t>
      </w:r>
      <w:proofErr w:type="spellEnd"/>
      <w:r w:rsidRPr="00235F4B">
        <w:rPr>
          <w:rFonts w:ascii="Tahoma" w:hAnsi="Tahoma" w:cs="Tahoma"/>
          <w:lang w:val="el-GR"/>
        </w:rPr>
        <w:t xml:space="preserve"> 1-3, Τ.Κ. 115 23, Αθήνα, </w:t>
      </w:r>
      <w:proofErr w:type="spellStart"/>
      <w:r w:rsidRPr="00235F4B">
        <w:rPr>
          <w:rFonts w:ascii="Tahoma" w:hAnsi="Tahoma" w:cs="Tahoma"/>
          <w:lang w:val="el-GR"/>
        </w:rPr>
        <w:t>τηλ</w:t>
      </w:r>
      <w:proofErr w:type="spellEnd"/>
      <w:r w:rsidRPr="00235F4B">
        <w:rPr>
          <w:rFonts w:ascii="Tahoma" w:hAnsi="Tahoma" w:cs="Tahoma"/>
          <w:lang w:val="el-GR"/>
        </w:rPr>
        <w:t>. 210 6475600, δ/</w:t>
      </w:r>
      <w:proofErr w:type="spellStart"/>
      <w:r w:rsidRPr="00235F4B">
        <w:rPr>
          <w:rFonts w:ascii="Tahoma" w:hAnsi="Tahoma" w:cs="Tahoma"/>
          <w:lang w:val="el-GR"/>
        </w:rPr>
        <w:t>νση</w:t>
      </w:r>
      <w:proofErr w:type="spellEnd"/>
      <w:r w:rsidRPr="00235F4B">
        <w:rPr>
          <w:rFonts w:ascii="Tahoma" w:hAnsi="Tahoma" w:cs="Tahoma"/>
          <w:lang w:val="el-GR"/>
        </w:rPr>
        <w:t xml:space="preserve"> ηλεκτρονικού ταχυδρομείου (</w:t>
      </w:r>
      <w:r w:rsidRPr="00235F4B">
        <w:rPr>
          <w:rFonts w:ascii="Tahoma" w:hAnsi="Tahoma" w:cs="Tahoma"/>
        </w:rPr>
        <w:t>e</w:t>
      </w:r>
      <w:r w:rsidRPr="00235F4B">
        <w:rPr>
          <w:rFonts w:ascii="Tahoma" w:hAnsi="Tahoma" w:cs="Tahoma"/>
          <w:lang w:val="el-GR"/>
        </w:rPr>
        <w:t>-</w:t>
      </w:r>
      <w:r w:rsidRPr="00235F4B">
        <w:rPr>
          <w:rFonts w:ascii="Tahoma" w:hAnsi="Tahoma" w:cs="Tahoma"/>
        </w:rPr>
        <w:t>mail</w:t>
      </w:r>
      <w:r w:rsidRPr="00235F4B">
        <w:rPr>
          <w:rFonts w:ascii="Tahoma" w:hAnsi="Tahoma" w:cs="Tahoma"/>
          <w:lang w:val="el-GR"/>
        </w:rPr>
        <w:t xml:space="preserve">: </w:t>
      </w:r>
      <w:hyperlink r:id="rId4" w:history="1">
        <w:r w:rsidR="00174693" w:rsidRPr="00235F4B">
          <w:rPr>
            <w:rStyle w:val="-"/>
            <w:rFonts w:ascii="Tahoma" w:hAnsi="Tahoma" w:cs="Tahoma"/>
          </w:rPr>
          <w:t>contact</w:t>
        </w:r>
        <w:r w:rsidR="00174693" w:rsidRPr="00235F4B">
          <w:rPr>
            <w:rStyle w:val="-"/>
            <w:rFonts w:ascii="Tahoma" w:hAnsi="Tahoma" w:cs="Tahoma"/>
            <w:lang w:val="el-GR"/>
          </w:rPr>
          <w:t>@</w:t>
        </w:r>
        <w:r w:rsidR="00174693" w:rsidRPr="00235F4B">
          <w:rPr>
            <w:rStyle w:val="-"/>
            <w:rFonts w:ascii="Tahoma" w:hAnsi="Tahoma" w:cs="Tahoma"/>
          </w:rPr>
          <w:t>dpa</w:t>
        </w:r>
        <w:r w:rsidR="00174693" w:rsidRPr="00235F4B">
          <w:rPr>
            <w:rStyle w:val="-"/>
            <w:rFonts w:ascii="Tahoma" w:hAnsi="Tahoma" w:cs="Tahoma"/>
            <w:lang w:val="el-GR"/>
          </w:rPr>
          <w:t>.</w:t>
        </w:r>
        <w:r w:rsidR="00174693" w:rsidRPr="00235F4B">
          <w:rPr>
            <w:rStyle w:val="-"/>
            <w:rFonts w:ascii="Tahoma" w:hAnsi="Tahoma" w:cs="Tahoma"/>
          </w:rPr>
          <w:t>gr</w:t>
        </w:r>
      </w:hyperlink>
      <w:r w:rsidRPr="00235F4B">
        <w:rPr>
          <w:rFonts w:ascii="Tahoma" w:hAnsi="Tahoma" w:cs="Tahoma"/>
          <w:lang w:val="el-GR"/>
        </w:rPr>
        <w:t>).</w:t>
      </w:r>
    </w:p>
    <w:p w14:paraId="5F5A6769" w14:textId="789EB0F1" w:rsidR="00174693" w:rsidRPr="00235F4B" w:rsidRDefault="00174693" w:rsidP="00035441">
      <w:pPr>
        <w:spacing w:line="276" w:lineRule="auto"/>
        <w:jc w:val="both"/>
        <w:rPr>
          <w:rFonts w:ascii="Tahoma" w:hAnsi="Tahoma" w:cs="Tahoma"/>
          <w:lang w:val="el-GR"/>
        </w:rPr>
      </w:pPr>
      <w:r w:rsidRPr="00235F4B">
        <w:rPr>
          <w:rFonts w:ascii="Tahoma" w:hAnsi="Tahoma" w:cs="Tahoma"/>
          <w:lang w:val="el-GR"/>
        </w:rPr>
        <w:t xml:space="preserve">Εάν επιθυμείτε να λάβετε περαιτέρω πληροφορίες σχετικά με την επεξεργασία των προσωπικών σας δεδομένων ή να ασκήσετε οποιοδήποτε εκ των ανωτέρω δικαιωμάτων, μπορείτε να επικοινωνήσετε με τον Υπεύθυνο Προστασίας Προσωπικών Δεδομένων του </w:t>
      </w:r>
      <w:r w:rsidR="003A7508" w:rsidRPr="00235F4B">
        <w:rPr>
          <w:rFonts w:ascii="Tahoma" w:hAnsi="Tahoma" w:cs="Tahoma"/>
          <w:lang w:val="el-GR"/>
        </w:rPr>
        <w:t xml:space="preserve">ΕΟΠΥΥ </w:t>
      </w:r>
      <w:r w:rsidRPr="00235F4B">
        <w:rPr>
          <w:rFonts w:ascii="Tahoma" w:hAnsi="Tahoma" w:cs="Tahoma"/>
          <w:lang w:val="el-GR"/>
        </w:rPr>
        <w:t xml:space="preserve"> στην ηλεκτρονική διεύθυνση </w:t>
      </w:r>
      <w:hyperlink r:id="rId5" w:history="1">
        <w:r w:rsidRPr="00235F4B">
          <w:rPr>
            <w:rStyle w:val="-"/>
            <w:rFonts w:ascii="Tahoma" w:hAnsi="Tahoma" w:cs="Tahoma"/>
          </w:rPr>
          <w:t>dpo</w:t>
        </w:r>
        <w:r w:rsidRPr="00235F4B">
          <w:rPr>
            <w:rStyle w:val="-"/>
            <w:rFonts w:ascii="Tahoma" w:hAnsi="Tahoma" w:cs="Tahoma"/>
            <w:lang w:val="el-GR"/>
          </w:rPr>
          <w:t>@</w:t>
        </w:r>
        <w:r w:rsidRPr="00235F4B">
          <w:rPr>
            <w:rStyle w:val="-"/>
            <w:rFonts w:ascii="Tahoma" w:hAnsi="Tahoma" w:cs="Tahoma"/>
          </w:rPr>
          <w:t>eopyy</w:t>
        </w:r>
        <w:r w:rsidRPr="00235F4B">
          <w:rPr>
            <w:rStyle w:val="-"/>
            <w:rFonts w:ascii="Tahoma" w:hAnsi="Tahoma" w:cs="Tahoma"/>
            <w:lang w:val="el-GR"/>
          </w:rPr>
          <w:t>.</w:t>
        </w:r>
        <w:r w:rsidRPr="00235F4B">
          <w:rPr>
            <w:rStyle w:val="-"/>
            <w:rFonts w:ascii="Tahoma" w:hAnsi="Tahoma" w:cs="Tahoma"/>
          </w:rPr>
          <w:t>gov</w:t>
        </w:r>
        <w:r w:rsidRPr="00235F4B">
          <w:rPr>
            <w:rStyle w:val="-"/>
            <w:rFonts w:ascii="Tahoma" w:hAnsi="Tahoma" w:cs="Tahoma"/>
            <w:lang w:val="el-GR"/>
          </w:rPr>
          <w:t>.</w:t>
        </w:r>
        <w:r w:rsidRPr="00235F4B">
          <w:rPr>
            <w:rStyle w:val="-"/>
            <w:rFonts w:ascii="Tahoma" w:hAnsi="Tahoma" w:cs="Tahoma"/>
          </w:rPr>
          <w:t>gr</w:t>
        </w:r>
      </w:hyperlink>
      <w:r w:rsidR="00153131" w:rsidRPr="00235F4B">
        <w:rPr>
          <w:rFonts w:ascii="Tahoma" w:hAnsi="Tahoma" w:cs="Tahoma"/>
          <w:lang w:val="el-GR"/>
        </w:rPr>
        <w:t xml:space="preserve"> είτε να αποστείλετε επιστολή στην αναφερόμενη διεύθυνση αλληλογραφίας </w:t>
      </w:r>
      <w:r w:rsidR="00AC572D" w:rsidRPr="00235F4B">
        <w:rPr>
          <w:rFonts w:ascii="Tahoma" w:hAnsi="Tahoma" w:cs="Tahoma"/>
          <w:lang w:val="el-GR"/>
        </w:rPr>
        <w:lastRenderedPageBreak/>
        <w:t>(</w:t>
      </w:r>
      <w:r w:rsidR="00904654" w:rsidRPr="00235F4B">
        <w:rPr>
          <w:rFonts w:ascii="Tahoma" w:hAnsi="Tahoma" w:cs="Tahoma"/>
          <w:lang w:val="el-GR"/>
        </w:rPr>
        <w:t>Αποστόλου Παύλου 12, 15123, Μαρούσι</w:t>
      </w:r>
      <w:r w:rsidR="00AC572D" w:rsidRPr="00235F4B">
        <w:rPr>
          <w:rFonts w:ascii="Tahoma" w:hAnsi="Tahoma" w:cs="Tahoma"/>
          <w:lang w:val="el-GR"/>
        </w:rPr>
        <w:t xml:space="preserve">) αναφέροντας «Υπόψιν Υπεύθυνου Προστασίας Προσωπικών Δεδομένων», με περιγραφή του αιτήματός σας </w:t>
      </w:r>
      <w:r w:rsidR="00904654" w:rsidRPr="00235F4B">
        <w:rPr>
          <w:rFonts w:ascii="Tahoma" w:hAnsi="Tahoma" w:cs="Tahoma"/>
          <w:lang w:val="el-GR"/>
        </w:rPr>
        <w:t xml:space="preserve">προκειμένου το αίτημά σας να εξεταστεί και να απαντηθεί το συντομότερο δυνατόν. </w:t>
      </w:r>
    </w:p>
    <w:p w14:paraId="796AE8DB" w14:textId="77777777" w:rsidR="009E46EA" w:rsidRPr="00235F4B" w:rsidRDefault="009E46EA" w:rsidP="00035441">
      <w:pPr>
        <w:spacing w:line="276" w:lineRule="auto"/>
        <w:jc w:val="both"/>
        <w:rPr>
          <w:rFonts w:ascii="Tahoma" w:hAnsi="Tahoma" w:cs="Tahoma"/>
          <w:lang w:val="el-GR"/>
        </w:rPr>
      </w:pPr>
      <w:r w:rsidRPr="00235F4B">
        <w:rPr>
          <w:rFonts w:ascii="Tahoma" w:hAnsi="Tahoma" w:cs="Tahoma"/>
          <w:lang w:val="el-GR"/>
        </w:rPr>
        <w:t>Η απάντησή μας στο αίτημά σας θα λάβει χώρα εντός (1) ενός μηνός από τη λήψη του και δε συνεπάγεται κανένα κόστος για εσάς. Η ανωτέρω προθεσμία μπορεί να παραταθεί για χρονικό διάστημα δύο (2) επιπλέον μηνών, λόγω της πολυπλοκότητας ή του αριθμού των αιτημάτων, περίπτωση κατά την οποία θα ενημερωθείτε για την παράταση και τους λόγους αυτής το ταχύτερο δυνατό και το αργότερο εντός μήνα από την παραλαβή του αιτήματος.</w:t>
      </w:r>
    </w:p>
    <w:p w14:paraId="1E7DE8A9" w14:textId="5BDDDF8E" w:rsidR="009E46EA" w:rsidRPr="00235F4B" w:rsidRDefault="009E46EA" w:rsidP="00035441">
      <w:pPr>
        <w:spacing w:line="276" w:lineRule="auto"/>
        <w:jc w:val="both"/>
        <w:rPr>
          <w:rFonts w:ascii="Tahoma" w:hAnsi="Tahoma" w:cs="Tahoma"/>
          <w:lang w:val="el-GR"/>
        </w:rPr>
      </w:pPr>
      <w:r w:rsidRPr="00235F4B">
        <w:rPr>
          <w:rFonts w:ascii="Tahoma" w:hAnsi="Tahoma" w:cs="Tahoma"/>
          <w:lang w:val="el-GR"/>
        </w:rPr>
        <w:t xml:space="preserve">Στις περιπτώσεις που το αίτημα κριθεί προδήλως αβάσιμο, υπερβολικό ή επαναλαμβανόμενο, ο </w:t>
      </w:r>
      <w:r w:rsidR="009E4256" w:rsidRPr="00235F4B">
        <w:rPr>
          <w:rFonts w:ascii="Tahoma" w:hAnsi="Tahoma" w:cs="Tahoma"/>
          <w:lang w:val="el-GR"/>
        </w:rPr>
        <w:t>ΕΟΠΥΥ</w:t>
      </w:r>
      <w:r w:rsidRPr="00235F4B">
        <w:rPr>
          <w:rFonts w:ascii="Tahoma" w:hAnsi="Tahoma" w:cs="Tahoma"/>
          <w:lang w:val="el-GR"/>
        </w:rPr>
        <w:t xml:space="preserve"> δύναται είτε να αρνηθεί την διεκπεραίωση του είτε να ζητήσει την καταβολή εύλογου τέλους για τη διεκπεραίωσή του, λαμβάνοντας υπόψη τα διοικητικά έξοδα για την παροχή της ενημέρωσης ή την εκτέλεση της ζητούμενης ενέργειας.</w:t>
      </w:r>
    </w:p>
    <w:p w14:paraId="2B5F4F9D" w14:textId="72B55D96" w:rsidR="00FD0CB2" w:rsidRPr="00235F4B" w:rsidRDefault="009E46EA" w:rsidP="00035441">
      <w:pPr>
        <w:spacing w:line="276" w:lineRule="auto"/>
        <w:jc w:val="both"/>
        <w:rPr>
          <w:rFonts w:ascii="Tahoma" w:hAnsi="Tahoma" w:cs="Tahoma"/>
          <w:bCs/>
          <w:lang w:val="el-GR"/>
        </w:rPr>
      </w:pPr>
      <w:bookmarkStart w:id="0" w:name="_Hlk43801423"/>
      <w:r w:rsidRPr="00235F4B">
        <w:rPr>
          <w:rFonts w:ascii="Tahoma" w:hAnsi="Tahoma" w:cs="Tahoma"/>
          <w:lang w:val="el-GR"/>
        </w:rPr>
        <w:t xml:space="preserve">Ενημερώθηκα για την επεξεργασία των προσωπικών δεδομένων μου αποκλειστικά </w:t>
      </w:r>
      <w:bookmarkEnd w:id="0"/>
      <w:r w:rsidRPr="00235F4B">
        <w:rPr>
          <w:rFonts w:ascii="Tahoma" w:hAnsi="Tahoma" w:cs="Tahoma"/>
          <w:lang w:val="el-GR"/>
        </w:rPr>
        <w:t xml:space="preserve">στα πλαίσια του σκοπού της σύστασης των Επιτροπών Ελέγχου του ΕΟΠΥΥ </w:t>
      </w:r>
      <w:proofErr w:type="spellStart"/>
      <w:r w:rsidR="00FD0CB2" w:rsidRPr="00235F4B">
        <w:rPr>
          <w:rFonts w:ascii="Tahoma" w:hAnsi="Tahoma" w:cs="Tahoma"/>
          <w:bCs/>
          <w:lang w:val="el-GR"/>
        </w:rPr>
        <w:t>κατ</w:t>
      </w:r>
      <w:proofErr w:type="spellEnd"/>
      <w:r w:rsidR="00FD0CB2" w:rsidRPr="00235F4B">
        <w:rPr>
          <w:rFonts w:ascii="Tahoma" w:hAnsi="Tahoma" w:cs="Tahoma"/>
          <w:bCs/>
          <w:lang w:val="el-GR"/>
        </w:rPr>
        <w:t xml:space="preserve">΄ εφαρμογή του άρθρου 8 του ν.4795/2021 (Α΄62) και  της με </w:t>
      </w:r>
      <w:proofErr w:type="spellStart"/>
      <w:r w:rsidR="00FD0CB2" w:rsidRPr="00235F4B">
        <w:rPr>
          <w:rFonts w:ascii="Tahoma" w:hAnsi="Tahoma" w:cs="Tahoma"/>
          <w:bCs/>
          <w:lang w:val="el-GR"/>
        </w:rPr>
        <w:t>αρ</w:t>
      </w:r>
      <w:proofErr w:type="spellEnd"/>
      <w:r w:rsidR="00FD0CB2" w:rsidRPr="00235F4B">
        <w:rPr>
          <w:rFonts w:ascii="Tahoma" w:hAnsi="Tahoma" w:cs="Tahoma"/>
          <w:bCs/>
          <w:lang w:val="el-GR"/>
        </w:rPr>
        <w:t>. ΓΓΑΔΔΤ 743/30-12-2022 (Β’ 6918) ΚΥΑ</w:t>
      </w:r>
      <w:r w:rsidR="00CE5E5D" w:rsidRPr="00235F4B">
        <w:rPr>
          <w:rFonts w:ascii="Tahoma" w:hAnsi="Tahoma" w:cs="Tahoma"/>
          <w:bCs/>
          <w:lang w:val="el-GR"/>
        </w:rPr>
        <w:t>.</w:t>
      </w:r>
    </w:p>
    <w:p w14:paraId="027E0AA9" w14:textId="77777777" w:rsidR="00FD0CB2" w:rsidRPr="00235F4B" w:rsidRDefault="00FD0CB2" w:rsidP="00035441">
      <w:pPr>
        <w:spacing w:line="276" w:lineRule="auto"/>
        <w:jc w:val="both"/>
        <w:rPr>
          <w:rFonts w:ascii="Tahoma" w:hAnsi="Tahoma" w:cs="Tahoma"/>
          <w:lang w:val="el-GR"/>
        </w:rPr>
      </w:pPr>
    </w:p>
    <w:p w14:paraId="1C5897EA" w14:textId="386BB9F4" w:rsidR="009E46EA" w:rsidRPr="00235F4B" w:rsidRDefault="009E46EA" w:rsidP="00035441">
      <w:pPr>
        <w:spacing w:line="276" w:lineRule="auto"/>
        <w:jc w:val="both"/>
        <w:rPr>
          <w:rFonts w:ascii="Tahoma" w:hAnsi="Tahoma" w:cs="Tahoma"/>
          <w:lang w:val="el-GR"/>
        </w:rPr>
      </w:pPr>
    </w:p>
    <w:p w14:paraId="434CEE9E" w14:textId="77777777" w:rsidR="009E46EA" w:rsidRPr="00235F4B" w:rsidRDefault="009E46EA" w:rsidP="00035441">
      <w:pPr>
        <w:spacing w:line="276" w:lineRule="auto"/>
        <w:jc w:val="both"/>
        <w:rPr>
          <w:rFonts w:ascii="Tahoma" w:hAnsi="Tahoma" w:cs="Tahoma"/>
          <w:lang w:val="el-GR"/>
        </w:rPr>
      </w:pPr>
    </w:p>
    <w:p w14:paraId="2BDC133D" w14:textId="77777777" w:rsidR="00174693" w:rsidRPr="00235F4B" w:rsidRDefault="00174693" w:rsidP="00035441">
      <w:pPr>
        <w:spacing w:line="276" w:lineRule="auto"/>
        <w:jc w:val="both"/>
        <w:rPr>
          <w:rFonts w:ascii="Tahoma" w:hAnsi="Tahoma" w:cs="Tahoma"/>
          <w:lang w:val="el-GR"/>
        </w:rPr>
      </w:pPr>
    </w:p>
    <w:p w14:paraId="1B940211" w14:textId="77777777" w:rsidR="00527C93" w:rsidRPr="00235F4B" w:rsidRDefault="00527C93" w:rsidP="00035441">
      <w:pPr>
        <w:spacing w:line="276" w:lineRule="auto"/>
        <w:jc w:val="both"/>
        <w:rPr>
          <w:rFonts w:ascii="Tahoma" w:hAnsi="Tahoma" w:cs="Tahoma"/>
          <w:lang w:val="el-GR"/>
        </w:rPr>
      </w:pPr>
    </w:p>
    <w:p w14:paraId="1E14E379" w14:textId="77777777" w:rsidR="00527C93" w:rsidRPr="00235F4B" w:rsidRDefault="00527C93" w:rsidP="00035441">
      <w:pPr>
        <w:jc w:val="both"/>
        <w:rPr>
          <w:rFonts w:ascii="Tahoma" w:hAnsi="Tahoma" w:cs="Tahoma"/>
          <w:b/>
          <w:bCs/>
          <w:u w:val="single"/>
          <w:lang w:val="el-GR"/>
        </w:rPr>
      </w:pPr>
    </w:p>
    <w:sectPr w:rsidR="00527C93" w:rsidRPr="00235F4B" w:rsidSect="00F42390">
      <w:pgSz w:w="12240" w:h="15840"/>
      <w:pgMar w:top="1440" w:right="1325"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71"/>
    <w:rsid w:val="0001650B"/>
    <w:rsid w:val="00035441"/>
    <w:rsid w:val="000402F3"/>
    <w:rsid w:val="0004721F"/>
    <w:rsid w:val="001337A8"/>
    <w:rsid w:val="00153131"/>
    <w:rsid w:val="00174693"/>
    <w:rsid w:val="00235F4B"/>
    <w:rsid w:val="00252E13"/>
    <w:rsid w:val="002B34E8"/>
    <w:rsid w:val="002D51FE"/>
    <w:rsid w:val="002D5819"/>
    <w:rsid w:val="003101A3"/>
    <w:rsid w:val="00311DC8"/>
    <w:rsid w:val="00343B04"/>
    <w:rsid w:val="003A7508"/>
    <w:rsid w:val="004461E8"/>
    <w:rsid w:val="00527C93"/>
    <w:rsid w:val="00561DDE"/>
    <w:rsid w:val="005C04AA"/>
    <w:rsid w:val="005F42DD"/>
    <w:rsid w:val="00601CA0"/>
    <w:rsid w:val="00674CD4"/>
    <w:rsid w:val="006E7B81"/>
    <w:rsid w:val="007A7B41"/>
    <w:rsid w:val="00814397"/>
    <w:rsid w:val="00834967"/>
    <w:rsid w:val="008D6112"/>
    <w:rsid w:val="008D7445"/>
    <w:rsid w:val="00900E7D"/>
    <w:rsid w:val="00904654"/>
    <w:rsid w:val="009211F8"/>
    <w:rsid w:val="00985A1A"/>
    <w:rsid w:val="00990BDA"/>
    <w:rsid w:val="009E4256"/>
    <w:rsid w:val="009E46EA"/>
    <w:rsid w:val="009F0302"/>
    <w:rsid w:val="009F1B23"/>
    <w:rsid w:val="00A50FCF"/>
    <w:rsid w:val="00AA19CA"/>
    <w:rsid w:val="00AC572D"/>
    <w:rsid w:val="00BB7571"/>
    <w:rsid w:val="00C63343"/>
    <w:rsid w:val="00CB5A3C"/>
    <w:rsid w:val="00CE5E5D"/>
    <w:rsid w:val="00E1343E"/>
    <w:rsid w:val="00E43BF6"/>
    <w:rsid w:val="00EC3745"/>
    <w:rsid w:val="00EF4A8A"/>
    <w:rsid w:val="00F42390"/>
    <w:rsid w:val="00FB48C0"/>
    <w:rsid w:val="00FD0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5213"/>
  <w15:chartTrackingRefBased/>
  <w15:docId w15:val="{356AA948-560E-414E-8A58-2833F534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B75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B75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B757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B757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B757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B75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75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75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75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757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B757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B757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B757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B757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B757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757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757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7571"/>
    <w:rPr>
      <w:rFonts w:eastAsiaTheme="majorEastAsia" w:cstheme="majorBidi"/>
      <w:color w:val="272727" w:themeColor="text1" w:themeTint="D8"/>
    </w:rPr>
  </w:style>
  <w:style w:type="paragraph" w:styleId="a3">
    <w:name w:val="Title"/>
    <w:basedOn w:val="a"/>
    <w:next w:val="a"/>
    <w:link w:val="Char"/>
    <w:uiPriority w:val="10"/>
    <w:qFormat/>
    <w:rsid w:val="00BB7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B757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757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B757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7571"/>
    <w:pPr>
      <w:spacing w:before="160"/>
      <w:jc w:val="center"/>
    </w:pPr>
    <w:rPr>
      <w:i/>
      <w:iCs/>
      <w:color w:val="404040" w:themeColor="text1" w:themeTint="BF"/>
    </w:rPr>
  </w:style>
  <w:style w:type="character" w:customStyle="1" w:styleId="Char1">
    <w:name w:val="Απόσπασμα Char"/>
    <w:basedOn w:val="a0"/>
    <w:link w:val="a5"/>
    <w:uiPriority w:val="29"/>
    <w:rsid w:val="00BB7571"/>
    <w:rPr>
      <w:i/>
      <w:iCs/>
      <w:color w:val="404040" w:themeColor="text1" w:themeTint="BF"/>
    </w:rPr>
  </w:style>
  <w:style w:type="paragraph" w:styleId="a6">
    <w:name w:val="List Paragraph"/>
    <w:basedOn w:val="a"/>
    <w:uiPriority w:val="34"/>
    <w:qFormat/>
    <w:rsid w:val="00BB7571"/>
    <w:pPr>
      <w:ind w:left="720"/>
      <w:contextualSpacing/>
    </w:pPr>
  </w:style>
  <w:style w:type="character" w:styleId="a7">
    <w:name w:val="Intense Emphasis"/>
    <w:basedOn w:val="a0"/>
    <w:uiPriority w:val="21"/>
    <w:qFormat/>
    <w:rsid w:val="00BB7571"/>
    <w:rPr>
      <w:i/>
      <w:iCs/>
      <w:color w:val="2F5496" w:themeColor="accent1" w:themeShade="BF"/>
    </w:rPr>
  </w:style>
  <w:style w:type="paragraph" w:styleId="a8">
    <w:name w:val="Intense Quote"/>
    <w:basedOn w:val="a"/>
    <w:next w:val="a"/>
    <w:link w:val="Char2"/>
    <w:uiPriority w:val="30"/>
    <w:qFormat/>
    <w:rsid w:val="00BB7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B7571"/>
    <w:rPr>
      <w:i/>
      <w:iCs/>
      <w:color w:val="2F5496" w:themeColor="accent1" w:themeShade="BF"/>
    </w:rPr>
  </w:style>
  <w:style w:type="character" w:styleId="a9">
    <w:name w:val="Intense Reference"/>
    <w:basedOn w:val="a0"/>
    <w:uiPriority w:val="32"/>
    <w:qFormat/>
    <w:rsid w:val="00BB7571"/>
    <w:rPr>
      <w:b/>
      <w:bCs/>
      <w:smallCaps/>
      <w:color w:val="2F5496" w:themeColor="accent1" w:themeShade="BF"/>
      <w:spacing w:val="5"/>
    </w:rPr>
  </w:style>
  <w:style w:type="character" w:styleId="-">
    <w:name w:val="Hyperlink"/>
    <w:basedOn w:val="a0"/>
    <w:uiPriority w:val="99"/>
    <w:unhideWhenUsed/>
    <w:rsid w:val="00174693"/>
    <w:rPr>
      <w:color w:val="0563C1" w:themeColor="hyperlink"/>
      <w:u w:val="single"/>
    </w:rPr>
  </w:style>
  <w:style w:type="character" w:styleId="aa">
    <w:name w:val="Unresolved Mention"/>
    <w:basedOn w:val="a0"/>
    <w:uiPriority w:val="99"/>
    <w:semiHidden/>
    <w:unhideWhenUsed/>
    <w:rsid w:val="00174693"/>
    <w:rPr>
      <w:color w:val="605E5C"/>
      <w:shd w:val="clear" w:color="auto" w:fill="E1DFDD"/>
    </w:rPr>
  </w:style>
  <w:style w:type="paragraph" w:styleId="Web">
    <w:name w:val="Normal (Web)"/>
    <w:basedOn w:val="a"/>
    <w:uiPriority w:val="99"/>
    <w:unhideWhenUsed/>
    <w:rsid w:val="007A7B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31138">
      <w:bodyDiv w:val="1"/>
      <w:marLeft w:val="0"/>
      <w:marRight w:val="0"/>
      <w:marTop w:val="0"/>
      <w:marBottom w:val="0"/>
      <w:divBdr>
        <w:top w:val="none" w:sz="0" w:space="0" w:color="auto"/>
        <w:left w:val="none" w:sz="0" w:space="0" w:color="auto"/>
        <w:bottom w:val="none" w:sz="0" w:space="0" w:color="auto"/>
        <w:right w:val="none" w:sz="0" w:space="0" w:color="auto"/>
      </w:divBdr>
    </w:div>
    <w:div w:id="1311398220">
      <w:bodyDiv w:val="1"/>
      <w:marLeft w:val="0"/>
      <w:marRight w:val="0"/>
      <w:marTop w:val="0"/>
      <w:marBottom w:val="0"/>
      <w:divBdr>
        <w:top w:val="none" w:sz="0" w:space="0" w:color="auto"/>
        <w:left w:val="none" w:sz="0" w:space="0" w:color="auto"/>
        <w:bottom w:val="none" w:sz="0" w:space="0" w:color="auto"/>
        <w:right w:val="none" w:sz="0" w:space="0" w:color="auto"/>
      </w:divBdr>
    </w:div>
    <w:div w:id="1725134251">
      <w:bodyDiv w:val="1"/>
      <w:marLeft w:val="0"/>
      <w:marRight w:val="0"/>
      <w:marTop w:val="0"/>
      <w:marBottom w:val="0"/>
      <w:divBdr>
        <w:top w:val="none" w:sz="0" w:space="0" w:color="auto"/>
        <w:left w:val="none" w:sz="0" w:space="0" w:color="auto"/>
        <w:bottom w:val="none" w:sz="0" w:space="0" w:color="auto"/>
        <w:right w:val="none" w:sz="0" w:space="0" w:color="auto"/>
      </w:divBdr>
    </w:div>
    <w:div w:id="179092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o@eopyy.gov.gr" TargetMode="External"/><Relationship Id="rId4" Type="http://schemas.openxmlformats.org/officeDocument/2006/relationships/hyperlink" Target="mailto:contact@dp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876</Words>
  <Characters>4731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Skrapaliori</dc:creator>
  <cp:keywords/>
  <dc:description/>
  <cp:lastModifiedBy>Ρομποτή, Κυριακή</cp:lastModifiedBy>
  <cp:revision>49</cp:revision>
  <dcterms:created xsi:type="dcterms:W3CDTF">2024-07-03T10:55:00Z</dcterms:created>
  <dcterms:modified xsi:type="dcterms:W3CDTF">2024-07-04T09:43:00Z</dcterms:modified>
</cp:coreProperties>
</file>