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4880" w14:textId="7E658CB7" w:rsidR="00775FAD" w:rsidRPr="00991D8D" w:rsidRDefault="00775FAD" w:rsidP="00750B75">
      <w:pPr>
        <w:pStyle w:val="13"/>
        <w:numPr>
          <w:ilvl w:val="0"/>
          <w:numId w:val="0"/>
        </w:numPr>
        <w:ind w:left="360" w:hanging="360"/>
        <w:rPr>
          <w:color w:val="auto"/>
          <w:sz w:val="22"/>
          <w:szCs w:val="22"/>
        </w:rPr>
      </w:pPr>
      <w:bookmarkStart w:id="0" w:name="_Toc172196958"/>
      <w:bookmarkStart w:id="1" w:name="_Hlk160444647"/>
      <w:bookmarkStart w:id="2" w:name="_Hlk159423267"/>
      <w:r w:rsidRPr="00991D8D">
        <w:rPr>
          <w:color w:val="auto"/>
          <w:sz w:val="22"/>
          <w:szCs w:val="22"/>
        </w:rPr>
        <w:t>Αναλυτική Περιγραφή Φυσικού Αντικειμένου Σύμβασης</w:t>
      </w:r>
      <w:bookmarkEnd w:id="0"/>
    </w:p>
    <w:p w14:paraId="53FC9CE6" w14:textId="77777777" w:rsidR="00775FAD" w:rsidRPr="00991D8D" w:rsidRDefault="00775FAD" w:rsidP="00775FAD">
      <w:pPr>
        <w:rPr>
          <w:rFonts w:cs="Tahoma"/>
          <w:b/>
          <w:bCs/>
          <w:szCs w:val="22"/>
          <w:lang w:val="el-GR"/>
        </w:rPr>
      </w:pPr>
      <w:bookmarkStart w:id="3" w:name="_Toc102481613"/>
      <w:bookmarkStart w:id="4" w:name="_Toc102483541"/>
      <w:bookmarkStart w:id="5" w:name="_Toc102507618"/>
      <w:bookmarkStart w:id="6" w:name="_Toc102641822"/>
      <w:bookmarkStart w:id="7" w:name="_Toc102644999"/>
      <w:bookmarkStart w:id="8" w:name="_Toc102645108"/>
      <w:bookmarkStart w:id="9" w:name="_Toc103072110"/>
      <w:bookmarkStart w:id="10" w:name="_Toc103691035"/>
      <w:bookmarkStart w:id="11" w:name="_Toc103847811"/>
      <w:bookmarkStart w:id="12" w:name="_Toc104142770"/>
      <w:bookmarkStart w:id="13" w:name="_Toc104592855"/>
      <w:bookmarkStart w:id="14" w:name="_Toc104592985"/>
      <w:bookmarkStart w:id="15" w:name="_Toc104643642"/>
      <w:bookmarkStart w:id="16" w:name="_Toc104711513"/>
      <w:bookmarkStart w:id="17" w:name="_Toc104720810"/>
      <w:bookmarkStart w:id="18" w:name="_Toc104725642"/>
      <w:bookmarkStart w:id="19" w:name="_Toc104727107"/>
      <w:bookmarkStart w:id="20" w:name="_Toc104733744"/>
      <w:bookmarkStart w:id="21" w:name="_Toc104735587"/>
      <w:bookmarkStart w:id="22" w:name="_Toc104750942"/>
      <w:bookmarkStart w:id="23" w:name="_Toc104799357"/>
      <w:bookmarkStart w:id="24" w:name="_Toc104818155"/>
      <w:bookmarkStart w:id="25" w:name="_Toc104819398"/>
      <w:bookmarkStart w:id="26" w:name="_Toc104846757"/>
      <w:bookmarkStart w:id="27" w:name="_Toc104846913"/>
      <w:bookmarkStart w:id="28" w:name="_Toc104847831"/>
      <w:bookmarkStart w:id="29" w:name="_Toc104847984"/>
      <w:bookmarkStart w:id="30" w:name="_Toc104848869"/>
      <w:bookmarkStart w:id="31" w:name="_Toc104884226"/>
      <w:bookmarkStart w:id="32" w:name="_Toc104903622"/>
      <w:bookmarkStart w:id="33" w:name="_Toc104914703"/>
      <w:bookmarkStart w:id="34" w:name="_Toc104915871"/>
      <w:bookmarkStart w:id="35" w:name="_Toc104916792"/>
      <w:bookmarkStart w:id="36" w:name="_Toc105074197"/>
      <w:bookmarkStart w:id="37" w:name="_Toc105167685"/>
      <w:bookmarkStart w:id="38" w:name="_Toc105169305"/>
      <w:bookmarkStart w:id="39" w:name="_Toc105170464"/>
      <w:bookmarkStart w:id="40" w:name="_Toc105488749"/>
      <w:bookmarkStart w:id="41" w:name="_Toc105499985"/>
      <w:bookmarkStart w:id="42" w:name="_Toc105585518"/>
      <w:bookmarkStart w:id="43" w:name="_Toc106193416"/>
      <w:bookmarkStart w:id="44" w:name="_Toc106452061"/>
      <w:bookmarkStart w:id="45" w:name="_Toc106958355"/>
      <w:bookmarkStart w:id="46" w:name="_Toc116638049"/>
      <w:bookmarkStart w:id="47" w:name="_Toc118368355"/>
      <w:bookmarkStart w:id="48" w:name="_Toc119067043"/>
      <w:bookmarkStart w:id="49" w:name="_Toc158041852"/>
      <w:bookmarkStart w:id="50" w:name="_Toc158044389"/>
      <w:bookmarkStart w:id="51" w:name="_Toc158983520"/>
      <w:bookmarkStart w:id="52" w:name="_Toc159275608"/>
      <w:bookmarkStart w:id="53" w:name="_Toc159275727"/>
      <w:bookmarkStart w:id="54" w:name="_Toc159279537"/>
      <w:bookmarkStart w:id="55" w:name="_Toc160448031"/>
      <w:bookmarkStart w:id="56" w:name="_Toc162693478"/>
      <w:bookmarkStart w:id="57" w:name="_Toc172196959"/>
      <w:bookmarkStart w:id="58" w:name="_Toc1045376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91D8D">
        <w:rPr>
          <w:rFonts w:cs="Tahoma"/>
          <w:b/>
          <w:bCs/>
          <w:szCs w:val="22"/>
          <w:lang w:val="el-GR"/>
        </w:rPr>
        <w:t>Σκοπός - Στόχοι του Έργου</w:t>
      </w:r>
      <w:bookmarkEnd w:id="58"/>
    </w:p>
    <w:p w14:paraId="1D1C111A" w14:textId="77777777" w:rsidR="00775FAD" w:rsidRPr="00991D8D" w:rsidRDefault="00775FAD" w:rsidP="00775FAD">
      <w:pPr>
        <w:rPr>
          <w:rFonts w:cs="Tahoma"/>
          <w:b/>
          <w:bCs/>
          <w:szCs w:val="22"/>
          <w:lang w:val="el-GR"/>
        </w:rPr>
      </w:pPr>
      <w:bookmarkStart w:id="59" w:name="_Toc104537602"/>
      <w:bookmarkStart w:id="60" w:name="_Hlk160445749"/>
      <w:bookmarkStart w:id="61" w:name="_Toc454367713"/>
      <w:r w:rsidRPr="00991D8D">
        <w:rPr>
          <w:rFonts w:cs="Tahoma"/>
          <w:b/>
          <w:bCs/>
          <w:szCs w:val="22"/>
          <w:lang w:val="el-GR"/>
        </w:rPr>
        <w:t>Σκοπός του έργου</w:t>
      </w:r>
      <w:bookmarkEnd w:id="59"/>
    </w:p>
    <w:bookmarkEnd w:id="60"/>
    <w:p w14:paraId="2C93DB6C" w14:textId="2068AE4E" w:rsidR="00775FAD" w:rsidRPr="00991D8D" w:rsidRDefault="00775FAD" w:rsidP="00775FAD">
      <w:pPr>
        <w:spacing w:line="360" w:lineRule="exact"/>
        <w:rPr>
          <w:rFonts w:eastAsia="Arial Unicode MS" w:cs="Tahoma"/>
          <w:szCs w:val="22"/>
          <w:lang w:val="el-GR" w:eastAsia="el-GR"/>
        </w:rPr>
      </w:pPr>
      <w:r w:rsidRPr="00991D8D">
        <w:rPr>
          <w:rFonts w:eastAsia="Arial Unicode MS" w:cs="Tahoma"/>
          <w:szCs w:val="22"/>
          <w:lang w:val="el-GR" w:eastAsia="el-GR"/>
        </w:rPr>
        <w:t>Σκοπός του έργου είναι η εναρμόνιση του Ε.Ο.Π.Υ.Υ. στις διατάξεις του Κεφαλαίου Α’ του ν. 4795/2021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00AA69B9" w:rsidRPr="00991D8D">
        <w:rPr>
          <w:rFonts w:eastAsia="Arial Unicode MS" w:cs="Tahoma"/>
          <w:szCs w:val="22"/>
          <w:lang w:val="el-GR" w:eastAsia="el-GR"/>
        </w:rPr>
        <w:t xml:space="preserve"> </w:t>
      </w:r>
      <w:r w:rsidRPr="00991D8D">
        <w:rPr>
          <w:rFonts w:eastAsia="Arial Unicode MS" w:cs="Tahoma"/>
          <w:szCs w:val="22"/>
          <w:lang w:val="el-GR" w:eastAsia="el-GR"/>
        </w:rPr>
        <w:t xml:space="preserve">καθώς και στις διατάξεις </w:t>
      </w:r>
      <w:r w:rsidRPr="00991D8D">
        <w:rPr>
          <w:rFonts w:cs="Tahoma"/>
          <w:bCs/>
          <w:szCs w:val="22"/>
          <w:lang w:val="el-GR"/>
        </w:rPr>
        <w:t xml:space="preserve">της  </w:t>
      </w:r>
      <w:r w:rsidRPr="00991D8D">
        <w:rPr>
          <w:rFonts w:cs="Tahoma"/>
          <w:szCs w:val="22"/>
          <w:lang w:val="el-GR"/>
        </w:rPr>
        <w:t>ΦΓ8/55081/2020 (ΦΕΚ 4938/Β/9-11-2020) Απόφασης της  Ολομέλειας του Ανώτατου Δημοσιονομικού Δικαστηρίου του Ελεγκτικού Συνεδρίου «Διαδικασία Ελέγχου από το Ελεγκτικό Συνέδριο της ύπαρξης, της λειτουργίας και της αποτελεσματικότητας Συστήματος Εσωτερικού Ελέγχου στους φορείς που υπάγονται στην ελεγκτική του δικαιοδοσία».</w:t>
      </w:r>
    </w:p>
    <w:p w14:paraId="3F557BE7" w14:textId="77777777" w:rsidR="00775FAD" w:rsidRPr="00991D8D" w:rsidRDefault="00775FAD" w:rsidP="00775FAD">
      <w:pPr>
        <w:spacing w:line="360" w:lineRule="exact"/>
        <w:rPr>
          <w:rFonts w:eastAsia="Arial Unicode MS" w:cs="Tahoma"/>
          <w:szCs w:val="22"/>
          <w:lang w:val="el-GR" w:eastAsia="el-GR"/>
        </w:rPr>
      </w:pPr>
      <w:bookmarkStart w:id="62" w:name="_Hlk160445741"/>
      <w:r w:rsidRPr="00991D8D">
        <w:rPr>
          <w:rFonts w:eastAsia="Arial Unicode MS" w:cs="Tahoma"/>
          <w:szCs w:val="22"/>
          <w:lang w:val="el-GR" w:eastAsia="el-GR"/>
        </w:rPr>
        <w:t>Στο πλαίσιο της υλοποίησης του εν λόγου έργου ο ανάδοχος θα κληθεί να διενεργήσει ένα πλαίσιο ενεργειών που περιγράφεται αναλυτικά στο αντικείμενο του έργου (παρακάτω) της παρούσας.</w:t>
      </w:r>
      <w:bookmarkEnd w:id="62"/>
    </w:p>
    <w:p w14:paraId="4D7F1333" w14:textId="77777777" w:rsidR="00775FAD" w:rsidRPr="00991D8D" w:rsidRDefault="00775FAD" w:rsidP="00775FAD">
      <w:pPr>
        <w:spacing w:line="360" w:lineRule="exact"/>
        <w:rPr>
          <w:rFonts w:eastAsia="Arial Unicode MS" w:cs="Tahoma"/>
          <w:szCs w:val="22"/>
          <w:lang w:val="el-GR" w:eastAsia="el-GR"/>
        </w:rPr>
      </w:pPr>
    </w:p>
    <w:p w14:paraId="1F1073E8" w14:textId="77777777" w:rsidR="00775FAD" w:rsidRPr="00991D8D" w:rsidRDefault="00775FAD" w:rsidP="00775FAD">
      <w:pPr>
        <w:rPr>
          <w:rFonts w:cs="Tahoma"/>
          <w:b/>
          <w:bCs/>
          <w:szCs w:val="22"/>
          <w:lang w:val="el-GR"/>
        </w:rPr>
      </w:pPr>
      <w:bookmarkStart w:id="63" w:name="_Toc104537603"/>
      <w:r w:rsidRPr="00991D8D">
        <w:rPr>
          <w:rFonts w:cs="Tahoma"/>
          <w:b/>
          <w:bCs/>
          <w:szCs w:val="22"/>
          <w:lang w:val="el-GR"/>
        </w:rPr>
        <w:t>Στόχοι και αναμενόμενα οφέλη</w:t>
      </w:r>
      <w:bookmarkEnd w:id="63"/>
    </w:p>
    <w:p w14:paraId="553B3FBB" w14:textId="77777777" w:rsidR="00775FAD" w:rsidRPr="00991D8D" w:rsidRDefault="00775FAD" w:rsidP="00775FAD">
      <w:pPr>
        <w:spacing w:after="160" w:line="360" w:lineRule="auto"/>
        <w:rPr>
          <w:rFonts w:cs="Tahoma"/>
          <w:szCs w:val="22"/>
          <w:lang w:val="el-GR"/>
        </w:rPr>
      </w:pPr>
      <w:r w:rsidRPr="00991D8D">
        <w:rPr>
          <w:rFonts w:cs="Tahoma"/>
          <w:szCs w:val="22"/>
          <w:lang w:val="el-GR"/>
        </w:rPr>
        <w:t>Η Εσωτερική οργάνωση του Ε.Ο.Π.Υ.Υ., με την θέσπιση κανόνων και διαδικασιών που θα ενισχύσουν το Σύστημα Εσωτερικού Ελέγχου θα αποτελέσουν το έναυσμα για την ορθολογικότερη και ευχερέστερη διοικητική και οικονομική διαχείριση του και παράλληλα θα είναι εργαλείο έγκυρης πληροφόρησης προς την Διοίκηση τους και προς το κοινωνικό σύνολο. Από την υλοποίηση του έργου θα ενισχυθούν και θα βελτιωθούν οι λειτουργίες του Ε.Ο.Π.Υ.Υ. σε όλα τα επίπεδα – γραμμές ρόλων του Συστήματος Εσωτερικού Ελέγχου.</w:t>
      </w:r>
    </w:p>
    <w:p w14:paraId="5D08C877" w14:textId="77777777" w:rsidR="00775FAD" w:rsidRPr="00991D8D" w:rsidRDefault="00775FAD" w:rsidP="00775FAD">
      <w:pPr>
        <w:spacing w:after="160" w:line="360" w:lineRule="auto"/>
        <w:rPr>
          <w:rFonts w:cs="Tahoma"/>
          <w:szCs w:val="22"/>
          <w:lang w:val="el-GR"/>
        </w:rPr>
      </w:pPr>
      <w:r w:rsidRPr="00991D8D">
        <w:rPr>
          <w:rFonts w:cs="Tahoma"/>
          <w:szCs w:val="22"/>
          <w:lang w:val="el-GR"/>
        </w:rPr>
        <w:t>Οι στόχοι που θα επιτευχθούν με την υλοποίηση του έργου καθώς και τα αναμενόμενα οφέλη είναι τα εξής:</w:t>
      </w:r>
    </w:p>
    <w:p w14:paraId="34FF6DC6" w14:textId="77777777" w:rsidR="00775FAD" w:rsidRPr="00991D8D" w:rsidRDefault="00775FAD" w:rsidP="00775FAD">
      <w:pPr>
        <w:shd w:val="clear" w:color="auto" w:fill="FFFFFF"/>
        <w:suppressAutoHyphens w:val="0"/>
        <w:spacing w:beforeAutospacing="1" w:after="160" w:afterAutospacing="1"/>
        <w:jc w:val="left"/>
        <w:rPr>
          <w:rFonts w:eastAsia="Times New Roman" w:cs="Tahoma"/>
          <w:szCs w:val="22"/>
          <w:lang w:val="el-GR" w:eastAsia="en-GB"/>
        </w:rPr>
      </w:pPr>
      <w:r w:rsidRPr="00991D8D">
        <w:rPr>
          <w:rFonts w:eastAsia="Times New Roman" w:cs="Tahoma"/>
          <w:b/>
          <w:bCs/>
          <w:szCs w:val="22"/>
          <w:lang w:val="el-GR" w:eastAsia="en-GB"/>
        </w:rPr>
        <w:t>Α. Οφέλη για τον Ε.Ο.Π.Υ.Υ.</w:t>
      </w:r>
    </w:p>
    <w:p w14:paraId="46231806" w14:textId="77777777" w:rsidR="00775FAD" w:rsidRPr="00991D8D" w:rsidRDefault="00775FAD" w:rsidP="00775FAD">
      <w:pPr>
        <w:numPr>
          <w:ilvl w:val="0"/>
          <w:numId w:val="14"/>
        </w:numPr>
        <w:tabs>
          <w:tab w:val="num" w:pos="862"/>
        </w:tabs>
        <w:suppressAutoHyphens w:val="0"/>
        <w:spacing w:after="160"/>
        <w:ind w:left="426"/>
        <w:textAlignment w:val="baseline"/>
        <w:rPr>
          <w:rFonts w:cs="Tahoma"/>
          <w:szCs w:val="22"/>
          <w:lang w:val="el-GR"/>
        </w:rPr>
      </w:pPr>
      <w:r w:rsidRPr="00991D8D">
        <w:rPr>
          <w:rFonts w:cs="Tahoma"/>
          <w:b/>
          <w:bCs/>
          <w:szCs w:val="22"/>
          <w:lang w:val="el-GR"/>
        </w:rPr>
        <w:t xml:space="preserve">εκσυγχρονισμός της οργάνωσης και διοίκησης </w:t>
      </w:r>
      <w:r w:rsidRPr="00991D8D">
        <w:rPr>
          <w:rFonts w:cs="Tahoma"/>
          <w:szCs w:val="22"/>
          <w:lang w:val="el-GR"/>
        </w:rPr>
        <w:t>του,</w:t>
      </w:r>
    </w:p>
    <w:p w14:paraId="4B5D88E1" w14:textId="77777777" w:rsidR="00775FAD" w:rsidRPr="00991D8D" w:rsidRDefault="00775FAD" w:rsidP="00775FAD">
      <w:pPr>
        <w:numPr>
          <w:ilvl w:val="0"/>
          <w:numId w:val="14"/>
        </w:numPr>
        <w:tabs>
          <w:tab w:val="num" w:pos="862"/>
        </w:tabs>
        <w:suppressAutoHyphens w:val="0"/>
        <w:spacing w:after="160"/>
        <w:ind w:left="426"/>
        <w:textAlignment w:val="baseline"/>
        <w:rPr>
          <w:rFonts w:cs="Tahoma"/>
          <w:szCs w:val="22"/>
          <w:lang w:val="el-GR"/>
        </w:rPr>
      </w:pPr>
      <w:r w:rsidRPr="00991D8D">
        <w:rPr>
          <w:rFonts w:cs="Tahoma"/>
          <w:b/>
          <w:bCs/>
          <w:szCs w:val="22"/>
          <w:lang w:val="el-GR"/>
        </w:rPr>
        <w:t>εναρμόνιση τ</w:t>
      </w:r>
      <w:r w:rsidRPr="00991D8D">
        <w:rPr>
          <w:rFonts w:cs="Tahoma"/>
          <w:b/>
          <w:szCs w:val="22"/>
          <w:lang w:val="el-GR"/>
        </w:rPr>
        <w:t xml:space="preserve">ου </w:t>
      </w:r>
      <w:r w:rsidRPr="00991D8D">
        <w:rPr>
          <w:rFonts w:cs="Tahoma"/>
          <w:szCs w:val="22"/>
          <w:lang w:val="el-GR"/>
        </w:rPr>
        <w:t>με το ισχύον νομικό και κανονιστικό πλαίσιο,</w:t>
      </w:r>
    </w:p>
    <w:p w14:paraId="5E58EC63" w14:textId="77777777" w:rsidR="00775FAD" w:rsidRPr="00991D8D" w:rsidRDefault="00775FAD" w:rsidP="00775FAD">
      <w:pPr>
        <w:numPr>
          <w:ilvl w:val="0"/>
          <w:numId w:val="14"/>
        </w:numPr>
        <w:tabs>
          <w:tab w:val="num" w:pos="862"/>
        </w:tabs>
        <w:suppressAutoHyphens w:val="0"/>
        <w:spacing w:after="160"/>
        <w:ind w:left="426"/>
        <w:textAlignment w:val="baseline"/>
        <w:rPr>
          <w:rFonts w:cs="Tahoma"/>
          <w:szCs w:val="22"/>
          <w:lang w:val="el-GR"/>
        </w:rPr>
      </w:pPr>
      <w:r w:rsidRPr="00991D8D">
        <w:rPr>
          <w:rFonts w:cs="Tahoma"/>
          <w:b/>
          <w:bCs/>
          <w:szCs w:val="22"/>
          <w:lang w:val="el-GR"/>
        </w:rPr>
        <w:t xml:space="preserve">παροχή πρακτικών εργαλείων για την εφαρμογή </w:t>
      </w:r>
      <w:r w:rsidRPr="00991D8D">
        <w:rPr>
          <w:rFonts w:cs="Tahoma"/>
          <w:szCs w:val="22"/>
          <w:lang w:val="el-GR"/>
        </w:rPr>
        <w:t>αποτελεσματικής δημοσιονομικής πολιτικής,</w:t>
      </w:r>
    </w:p>
    <w:p w14:paraId="14718B34" w14:textId="77777777" w:rsidR="00775FAD" w:rsidRPr="00991D8D" w:rsidRDefault="00775FAD" w:rsidP="00775FAD">
      <w:pPr>
        <w:numPr>
          <w:ilvl w:val="0"/>
          <w:numId w:val="14"/>
        </w:numPr>
        <w:tabs>
          <w:tab w:val="num" w:pos="862"/>
        </w:tabs>
        <w:suppressAutoHyphens w:val="0"/>
        <w:spacing w:after="160"/>
        <w:ind w:left="426"/>
        <w:textAlignment w:val="baseline"/>
        <w:rPr>
          <w:rFonts w:cs="Tahoma"/>
          <w:szCs w:val="22"/>
          <w:lang w:val="el-GR"/>
        </w:rPr>
      </w:pPr>
      <w:r w:rsidRPr="00991D8D">
        <w:rPr>
          <w:rFonts w:cs="Tahoma"/>
          <w:b/>
          <w:bCs/>
          <w:szCs w:val="22"/>
          <w:lang w:val="el-GR"/>
        </w:rPr>
        <w:lastRenderedPageBreak/>
        <w:t xml:space="preserve">παροχή πρακτικών εργαλείων για την αξιολόγηση </w:t>
      </w:r>
      <w:r w:rsidRPr="00991D8D">
        <w:rPr>
          <w:rFonts w:cs="Tahoma"/>
          <w:szCs w:val="22"/>
          <w:lang w:val="el-GR"/>
        </w:rPr>
        <w:t xml:space="preserve">της αποτελεσματικότητας και αποδοτικότητας των δράσεων του Οργανισμού </w:t>
      </w:r>
    </w:p>
    <w:p w14:paraId="62F5F952" w14:textId="77777777" w:rsidR="00775FAD" w:rsidRPr="00991D8D" w:rsidRDefault="00775FAD" w:rsidP="00775FAD">
      <w:pPr>
        <w:numPr>
          <w:ilvl w:val="0"/>
          <w:numId w:val="14"/>
        </w:numPr>
        <w:tabs>
          <w:tab w:val="num" w:pos="862"/>
        </w:tabs>
        <w:suppressAutoHyphens w:val="0"/>
        <w:spacing w:after="160"/>
        <w:ind w:left="426"/>
        <w:textAlignment w:val="baseline"/>
        <w:rPr>
          <w:rFonts w:cs="Tahoma"/>
          <w:b/>
          <w:bCs/>
          <w:szCs w:val="22"/>
          <w:lang w:val="el-GR"/>
        </w:rPr>
      </w:pPr>
      <w:r w:rsidRPr="00991D8D">
        <w:rPr>
          <w:rFonts w:cs="Tahoma"/>
          <w:b/>
          <w:bCs/>
          <w:szCs w:val="22"/>
          <w:lang w:val="el-GR"/>
        </w:rPr>
        <w:t xml:space="preserve">εφαρμογή συστημάτων εσωτερικού ελέγχου </w:t>
      </w:r>
      <w:r w:rsidRPr="00991D8D">
        <w:rPr>
          <w:rFonts w:cs="Tahoma"/>
          <w:szCs w:val="22"/>
          <w:lang w:val="el-GR"/>
        </w:rPr>
        <w:t>(δικλίδες ασφαλείας για την αντιμετώπιση των αντίστοιχων κινδύνων -«ενδογενής έλεγχος») στις διαδικασίες του  ΕΟΠΥΥ</w:t>
      </w:r>
    </w:p>
    <w:p w14:paraId="414E8B95" w14:textId="77777777" w:rsidR="00775FAD" w:rsidRPr="00991D8D" w:rsidRDefault="00775FAD" w:rsidP="00775FAD">
      <w:pPr>
        <w:shd w:val="clear" w:color="auto" w:fill="FFFFFF"/>
        <w:suppressAutoHyphens w:val="0"/>
        <w:spacing w:beforeAutospacing="1" w:after="160" w:afterAutospacing="1"/>
        <w:jc w:val="left"/>
        <w:rPr>
          <w:rFonts w:eastAsia="Times New Roman" w:cs="Tahoma"/>
          <w:b/>
          <w:bCs/>
          <w:szCs w:val="22"/>
          <w:lang w:val="el-GR" w:eastAsia="en-GB"/>
        </w:rPr>
      </w:pPr>
      <w:r w:rsidRPr="00991D8D">
        <w:rPr>
          <w:rFonts w:eastAsia="Times New Roman" w:cs="Tahoma"/>
          <w:b/>
          <w:bCs/>
          <w:szCs w:val="22"/>
          <w:lang w:val="el-GR" w:eastAsia="en-GB"/>
        </w:rPr>
        <w:t>Β. Ενίσχυση της διαφάνειας</w:t>
      </w:r>
    </w:p>
    <w:p w14:paraId="7D4DB37C" w14:textId="77777777" w:rsidR="00775FAD" w:rsidRPr="00991D8D" w:rsidRDefault="00775FAD" w:rsidP="00775FAD">
      <w:pPr>
        <w:numPr>
          <w:ilvl w:val="0"/>
          <w:numId w:val="15"/>
        </w:numPr>
        <w:suppressAutoHyphens w:val="0"/>
        <w:spacing w:after="160"/>
        <w:ind w:left="426"/>
        <w:textAlignment w:val="baseline"/>
        <w:rPr>
          <w:rFonts w:cs="Tahoma"/>
          <w:szCs w:val="22"/>
          <w:lang w:val="el-GR"/>
        </w:rPr>
      </w:pPr>
      <w:r w:rsidRPr="00991D8D">
        <w:rPr>
          <w:rFonts w:cs="Tahoma"/>
          <w:b/>
          <w:bCs/>
          <w:szCs w:val="22"/>
          <w:lang w:val="el-GR"/>
        </w:rPr>
        <w:t>ανάπτυξη εσωτερικών διαδικασιών και ανάπτυξη εργαλείων</w:t>
      </w:r>
      <w:r w:rsidRPr="00991D8D">
        <w:rPr>
          <w:rFonts w:cs="Tahoma"/>
          <w:szCs w:val="22"/>
          <w:lang w:val="el-GR"/>
        </w:rPr>
        <w:t xml:space="preserve"> για την ενίσχυση της ακεραιότητας και της διαφάνειας, όπως διαχείριση θεμάτων «Ηθικής και Δεοντολογίας», «Σύγκρουσης Συμφερόντων», «αντιμετώπισης ενδεχόμενων περιστατικών απάτης και διαφθοράς».</w:t>
      </w:r>
    </w:p>
    <w:p w14:paraId="28EB8C84" w14:textId="77777777" w:rsidR="00775FAD" w:rsidRPr="00991D8D" w:rsidRDefault="00775FAD" w:rsidP="00775FAD">
      <w:pPr>
        <w:shd w:val="clear" w:color="auto" w:fill="FFFFFF"/>
        <w:suppressAutoHyphens w:val="0"/>
        <w:spacing w:beforeAutospacing="1" w:after="160" w:afterAutospacing="1"/>
        <w:jc w:val="left"/>
        <w:rPr>
          <w:rFonts w:eastAsia="Times New Roman" w:cs="Tahoma"/>
          <w:szCs w:val="22"/>
          <w:lang w:val="el-GR" w:eastAsia="en-GB"/>
        </w:rPr>
      </w:pPr>
      <w:r w:rsidRPr="00991D8D">
        <w:rPr>
          <w:rFonts w:eastAsia="Times New Roman" w:cs="Tahoma"/>
          <w:b/>
          <w:bCs/>
          <w:szCs w:val="22"/>
          <w:lang w:val="el-GR" w:eastAsia="en-GB"/>
        </w:rPr>
        <w:t>Γ. Ποιότητα στοιχείων και λογοδοσία</w:t>
      </w:r>
    </w:p>
    <w:p w14:paraId="6F7A7027" w14:textId="77777777" w:rsidR="00775FAD" w:rsidRPr="00991D8D" w:rsidRDefault="00775FAD" w:rsidP="00775FAD">
      <w:pPr>
        <w:numPr>
          <w:ilvl w:val="0"/>
          <w:numId w:val="16"/>
        </w:numPr>
        <w:suppressAutoHyphens w:val="0"/>
        <w:spacing w:after="160"/>
        <w:ind w:left="426"/>
        <w:textAlignment w:val="baseline"/>
        <w:rPr>
          <w:rFonts w:cs="Tahoma"/>
          <w:szCs w:val="22"/>
          <w:lang w:val="el-GR"/>
        </w:rPr>
      </w:pPr>
      <w:r w:rsidRPr="00991D8D">
        <w:rPr>
          <w:rFonts w:cs="Tahoma"/>
          <w:b/>
          <w:bCs/>
          <w:szCs w:val="22"/>
          <w:lang w:val="el-GR"/>
        </w:rPr>
        <w:t>διασφάλιση</w:t>
      </w:r>
      <w:r w:rsidRPr="00991D8D">
        <w:rPr>
          <w:rFonts w:cs="Tahoma"/>
          <w:szCs w:val="22"/>
          <w:lang w:val="el-GR"/>
        </w:rPr>
        <w:t xml:space="preserve"> της ορθής, αποτελεσματικής και ασφαλούς διαχείρισης και χρήσης των πληροφοριακών συστημάτων</w:t>
      </w:r>
    </w:p>
    <w:p w14:paraId="472D7DF5" w14:textId="77777777" w:rsidR="00775FAD" w:rsidRPr="00991D8D" w:rsidRDefault="00775FAD" w:rsidP="00775FAD">
      <w:pPr>
        <w:numPr>
          <w:ilvl w:val="0"/>
          <w:numId w:val="16"/>
        </w:numPr>
        <w:suppressAutoHyphens w:val="0"/>
        <w:spacing w:after="160"/>
        <w:ind w:left="426"/>
        <w:textAlignment w:val="baseline"/>
        <w:rPr>
          <w:rFonts w:cs="Tahoma"/>
          <w:szCs w:val="22"/>
          <w:lang w:val="el-GR"/>
        </w:rPr>
      </w:pPr>
      <w:r w:rsidRPr="00991D8D">
        <w:rPr>
          <w:rFonts w:cs="Tahoma"/>
          <w:b/>
          <w:bCs/>
          <w:szCs w:val="22"/>
          <w:lang w:val="el-GR"/>
        </w:rPr>
        <w:t>αξιολόγηση</w:t>
      </w:r>
      <w:r w:rsidRPr="00991D8D">
        <w:rPr>
          <w:rFonts w:cs="Tahoma"/>
          <w:szCs w:val="22"/>
          <w:lang w:val="el-GR"/>
        </w:rPr>
        <w:t xml:space="preserve"> της λειτουργίας, των δραστηριοτήτων και των προγραμμάτων του φορέα βάσει των αρχών της χρηστής δημοσιονομικής διαχείρισης</w:t>
      </w:r>
    </w:p>
    <w:p w14:paraId="3745E829" w14:textId="77777777" w:rsidR="00775FAD" w:rsidRPr="00991D8D" w:rsidRDefault="00775FAD" w:rsidP="00775FAD">
      <w:pPr>
        <w:numPr>
          <w:ilvl w:val="0"/>
          <w:numId w:val="16"/>
        </w:numPr>
        <w:suppressAutoHyphens w:val="0"/>
        <w:spacing w:after="160"/>
        <w:ind w:left="426"/>
        <w:textAlignment w:val="baseline"/>
        <w:rPr>
          <w:rFonts w:cs="Tahoma"/>
          <w:szCs w:val="22"/>
          <w:lang w:val="el-GR"/>
        </w:rPr>
      </w:pPr>
      <w:r w:rsidRPr="00991D8D">
        <w:rPr>
          <w:rFonts w:cs="Tahoma"/>
          <w:b/>
          <w:bCs/>
          <w:szCs w:val="22"/>
          <w:lang w:val="el-GR"/>
        </w:rPr>
        <w:t>απλούστευση και διευκόλυνση των κάθε μορφής ελέγχων,</w:t>
      </w:r>
      <w:r w:rsidRPr="00991D8D">
        <w:rPr>
          <w:rFonts w:cs="Tahoma"/>
          <w:b/>
          <w:bCs/>
          <w:szCs w:val="22"/>
        </w:rPr>
        <w:t> </w:t>
      </w:r>
      <w:r w:rsidRPr="00991D8D">
        <w:rPr>
          <w:rFonts w:cs="Tahoma"/>
          <w:szCs w:val="22"/>
          <w:lang w:val="el-GR"/>
        </w:rPr>
        <w:t>αύξηση της παραγωγικότητας</w:t>
      </w:r>
    </w:p>
    <w:p w14:paraId="5C789145" w14:textId="77777777" w:rsidR="00775FAD" w:rsidRPr="00991D8D" w:rsidRDefault="00775FAD" w:rsidP="00775FAD">
      <w:pPr>
        <w:shd w:val="clear" w:color="auto" w:fill="FFFFFF"/>
        <w:suppressAutoHyphens w:val="0"/>
        <w:spacing w:beforeAutospacing="1" w:after="160" w:afterAutospacing="1"/>
        <w:jc w:val="left"/>
        <w:rPr>
          <w:rFonts w:eastAsia="Times New Roman" w:cs="Tahoma"/>
          <w:szCs w:val="22"/>
          <w:lang w:val="el-GR" w:eastAsia="en-GB"/>
        </w:rPr>
      </w:pPr>
      <w:r w:rsidRPr="00991D8D">
        <w:rPr>
          <w:rFonts w:eastAsia="Times New Roman" w:cs="Tahoma"/>
          <w:b/>
          <w:bCs/>
          <w:szCs w:val="22"/>
          <w:lang w:val="el-GR" w:eastAsia="en-GB"/>
        </w:rPr>
        <w:t>Δ. Αποδοτικότητα και ανάπτυξη </w:t>
      </w:r>
    </w:p>
    <w:p w14:paraId="1869ECF8" w14:textId="77777777" w:rsidR="00775FAD" w:rsidRPr="00991D8D" w:rsidRDefault="00775FAD" w:rsidP="00775FAD">
      <w:pPr>
        <w:numPr>
          <w:ilvl w:val="0"/>
          <w:numId w:val="17"/>
        </w:numPr>
        <w:tabs>
          <w:tab w:val="num" w:pos="862"/>
        </w:tabs>
        <w:suppressAutoHyphens w:val="0"/>
        <w:spacing w:after="160"/>
        <w:ind w:left="426"/>
        <w:textAlignment w:val="baseline"/>
        <w:rPr>
          <w:rFonts w:cs="Tahoma"/>
          <w:szCs w:val="22"/>
          <w:lang w:val="el-GR"/>
        </w:rPr>
      </w:pPr>
      <w:r w:rsidRPr="00991D8D">
        <w:rPr>
          <w:rFonts w:cs="Tahoma"/>
          <w:b/>
          <w:bCs/>
          <w:szCs w:val="22"/>
          <w:lang w:val="el-GR"/>
        </w:rPr>
        <w:t>αύξηση της παραγωγικότητας</w:t>
      </w:r>
      <w:r w:rsidRPr="00991D8D">
        <w:rPr>
          <w:rFonts w:cs="Tahoma"/>
          <w:b/>
          <w:bCs/>
          <w:szCs w:val="22"/>
        </w:rPr>
        <w:t> </w:t>
      </w:r>
      <w:r w:rsidRPr="00991D8D">
        <w:rPr>
          <w:rFonts w:cs="Tahoma"/>
          <w:szCs w:val="22"/>
          <w:lang w:val="el-GR"/>
        </w:rPr>
        <w:t>και αποδοτικότητας των εργαζομένων,</w:t>
      </w:r>
    </w:p>
    <w:p w14:paraId="32B4A4F6" w14:textId="77777777" w:rsidR="00775FAD" w:rsidRPr="00991D8D" w:rsidRDefault="00775FAD" w:rsidP="00775FAD">
      <w:pPr>
        <w:numPr>
          <w:ilvl w:val="0"/>
          <w:numId w:val="17"/>
        </w:numPr>
        <w:tabs>
          <w:tab w:val="num" w:pos="862"/>
        </w:tabs>
        <w:suppressAutoHyphens w:val="0"/>
        <w:spacing w:after="160"/>
        <w:ind w:left="426"/>
        <w:textAlignment w:val="baseline"/>
        <w:rPr>
          <w:rFonts w:cs="Tahoma"/>
          <w:szCs w:val="22"/>
          <w:lang w:val="el-GR"/>
        </w:rPr>
      </w:pPr>
      <w:r w:rsidRPr="00991D8D">
        <w:rPr>
          <w:rFonts w:cs="Tahoma"/>
          <w:b/>
          <w:bCs/>
          <w:szCs w:val="22"/>
          <w:lang w:val="el-GR"/>
        </w:rPr>
        <w:t>αύξηση της ασφάλειας</w:t>
      </w:r>
      <w:r w:rsidRPr="00991D8D">
        <w:rPr>
          <w:rFonts w:cs="Tahoma"/>
          <w:szCs w:val="22"/>
          <w:lang w:val="el-GR"/>
        </w:rPr>
        <w:t>, αλλά και της διαφάνειας των εργασιών,</w:t>
      </w:r>
    </w:p>
    <w:p w14:paraId="5729340D" w14:textId="77777777" w:rsidR="00775FAD" w:rsidRPr="00991D8D" w:rsidRDefault="00775FAD" w:rsidP="00775FAD">
      <w:pPr>
        <w:numPr>
          <w:ilvl w:val="0"/>
          <w:numId w:val="17"/>
        </w:numPr>
        <w:tabs>
          <w:tab w:val="num" w:pos="862"/>
        </w:tabs>
        <w:suppressAutoHyphens w:val="0"/>
        <w:spacing w:after="160"/>
        <w:ind w:left="426"/>
        <w:textAlignment w:val="baseline"/>
        <w:rPr>
          <w:rFonts w:cs="Tahoma"/>
          <w:szCs w:val="22"/>
          <w:lang w:val="el-GR"/>
        </w:rPr>
      </w:pPr>
      <w:r w:rsidRPr="00991D8D">
        <w:rPr>
          <w:rFonts w:cs="Tahoma"/>
          <w:b/>
          <w:bCs/>
          <w:szCs w:val="22"/>
          <w:lang w:val="el-GR"/>
        </w:rPr>
        <w:t xml:space="preserve">βελτίωση των διαδικασιών </w:t>
      </w:r>
      <w:r w:rsidRPr="00991D8D">
        <w:rPr>
          <w:rFonts w:cs="Tahoma"/>
          <w:szCs w:val="22"/>
          <w:lang w:val="el-GR"/>
        </w:rPr>
        <w:t>σε κάθε Υπηρεσιακή Μονάδα του Ε.Ο.Π.Υ.Υ.</w:t>
      </w:r>
    </w:p>
    <w:p w14:paraId="62BEC9E3" w14:textId="77777777" w:rsidR="00775FAD" w:rsidRPr="00991D8D" w:rsidRDefault="00775FAD" w:rsidP="00775FAD">
      <w:pPr>
        <w:shd w:val="clear" w:color="auto" w:fill="FFFFFF"/>
        <w:suppressAutoHyphens w:val="0"/>
        <w:spacing w:beforeAutospacing="1" w:after="160" w:afterAutospacing="1"/>
        <w:jc w:val="left"/>
        <w:rPr>
          <w:rFonts w:eastAsia="Times New Roman" w:cs="Tahoma"/>
          <w:szCs w:val="22"/>
          <w:lang w:val="el-GR" w:eastAsia="en-GB"/>
        </w:rPr>
      </w:pPr>
      <w:r w:rsidRPr="00991D8D">
        <w:rPr>
          <w:rFonts w:eastAsia="Times New Roman" w:cs="Tahoma"/>
          <w:b/>
          <w:bCs/>
          <w:szCs w:val="22"/>
          <w:lang w:val="el-GR" w:eastAsia="en-GB"/>
        </w:rPr>
        <w:t>Ε. Επίτευξη στόχων δημοσιονομικού χαρακτήρα</w:t>
      </w:r>
    </w:p>
    <w:p w14:paraId="4C53EA46" w14:textId="77777777" w:rsidR="00775FAD" w:rsidRPr="00991D8D" w:rsidRDefault="00775FAD" w:rsidP="00775FAD">
      <w:pPr>
        <w:numPr>
          <w:ilvl w:val="0"/>
          <w:numId w:val="18"/>
        </w:numPr>
        <w:tabs>
          <w:tab w:val="num" w:pos="862"/>
        </w:tabs>
        <w:suppressAutoHyphens w:val="0"/>
        <w:spacing w:after="160"/>
        <w:ind w:left="426"/>
        <w:textAlignment w:val="baseline"/>
        <w:rPr>
          <w:rFonts w:cs="Tahoma"/>
          <w:szCs w:val="22"/>
          <w:lang w:val="el-GR"/>
        </w:rPr>
      </w:pPr>
      <w:r w:rsidRPr="00991D8D">
        <w:rPr>
          <w:rFonts w:cs="Tahoma"/>
          <w:b/>
          <w:bCs/>
          <w:szCs w:val="22"/>
          <w:lang w:val="el-GR"/>
        </w:rPr>
        <w:t xml:space="preserve">τροφοδοσία με αξιόπιστα στοιχεία </w:t>
      </w:r>
      <w:r w:rsidRPr="00991D8D">
        <w:rPr>
          <w:rFonts w:cs="Tahoma"/>
          <w:szCs w:val="22"/>
          <w:lang w:val="el-GR"/>
        </w:rPr>
        <w:t>όλων των ενδιαφερόμενων φορέων, με στόχο τη βελτιστοποίηση των πολιτικών υγείας και την προάσπιση της δημοσίας υγείας.</w:t>
      </w:r>
    </w:p>
    <w:bookmarkEnd w:id="61"/>
    <w:p w14:paraId="4A4F4CFB" w14:textId="77777777" w:rsidR="00775FAD" w:rsidRDefault="00775FAD" w:rsidP="00775FAD">
      <w:pPr>
        <w:suppressAutoHyphens w:val="0"/>
        <w:spacing w:after="0"/>
        <w:jc w:val="left"/>
        <w:rPr>
          <w:rFonts w:cs="Tahoma"/>
          <w:szCs w:val="22"/>
          <w:lang w:val="el-GR" w:eastAsia="en-GB"/>
        </w:rPr>
      </w:pPr>
    </w:p>
    <w:p w14:paraId="7388E3DC" w14:textId="77777777" w:rsidR="001601D4" w:rsidRPr="00991D8D" w:rsidRDefault="001601D4" w:rsidP="001601D4">
      <w:pPr>
        <w:rPr>
          <w:rFonts w:cs="Tahoma"/>
          <w:b/>
          <w:bCs/>
          <w:szCs w:val="22"/>
          <w:lang w:val="el-GR"/>
        </w:rPr>
      </w:pPr>
      <w:r w:rsidRPr="00991D8D">
        <w:rPr>
          <w:rFonts w:cs="Tahoma"/>
          <w:b/>
          <w:bCs/>
          <w:szCs w:val="22"/>
          <w:lang w:val="el-GR"/>
        </w:rPr>
        <w:t>Σύστημα Εσωτερικού Ελέγχου (Σ.Ε.Ε.) του Ε.Ο.Π.Υ.Υ.</w:t>
      </w:r>
    </w:p>
    <w:p w14:paraId="659A5B7E" w14:textId="77777777" w:rsidR="001601D4" w:rsidRPr="00991D8D" w:rsidRDefault="001601D4" w:rsidP="001601D4">
      <w:pPr>
        <w:autoSpaceDE w:val="0"/>
        <w:autoSpaceDN w:val="0"/>
        <w:adjustRightInd w:val="0"/>
        <w:rPr>
          <w:rFonts w:cs="Tahoma"/>
          <w:bCs/>
          <w:i/>
          <w:iCs/>
          <w:szCs w:val="22"/>
          <w:lang w:val="el-GR"/>
        </w:rPr>
      </w:pPr>
      <w:bookmarkStart w:id="64" w:name="_Toc454367709"/>
      <w:bookmarkStart w:id="65" w:name="_Toc104537590"/>
      <w:r w:rsidRPr="00991D8D">
        <w:rPr>
          <w:rFonts w:cs="Tahoma"/>
          <w:bCs/>
          <w:i/>
          <w:iCs/>
          <w:szCs w:val="22"/>
          <w:lang w:val="el-GR"/>
        </w:rPr>
        <w:t>Το Σύστημα Εσωτερικού Ελέγχου (Σ.Ε.Ε.) είναι το πλέγμα των λειτουργιών και διαδικασιών, καθώς και των δικλίδων ελέγχου που υιοθετεί ο Φορέας  και είναι σχεδιασμένο να παρέχει εύλογη διαβεβαίωση για την επίτευξη των στόχων του Οργανισμού   σχετικά με την:</w:t>
      </w:r>
    </w:p>
    <w:p w14:paraId="6DB4DDCB"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α) αποτελεσματικότητα και αποδοτικότητα των επιχειρησιακών του λειτουργιών,</w:t>
      </w:r>
    </w:p>
    <w:p w14:paraId="4EAD9999"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β) αξιοπιστία των οικονομικών και λοιπών αναφορών,</w:t>
      </w:r>
    </w:p>
    <w:p w14:paraId="74EA6F4D"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γ) συμμόρφωση με τους νόμους, τους κανονισμούς και τις πολιτικές που διέπουν τη λειτουργία του.</w:t>
      </w:r>
    </w:p>
    <w:p w14:paraId="60BCCC50" w14:textId="77777777" w:rsidR="001601D4" w:rsidRPr="00991D8D" w:rsidRDefault="001601D4" w:rsidP="001601D4">
      <w:pPr>
        <w:autoSpaceDE w:val="0"/>
        <w:autoSpaceDN w:val="0"/>
        <w:adjustRightInd w:val="0"/>
        <w:rPr>
          <w:rFonts w:cs="Tahoma"/>
          <w:bCs/>
          <w:i/>
          <w:iCs/>
          <w:szCs w:val="22"/>
          <w:lang w:val="el-GR"/>
        </w:rPr>
      </w:pPr>
    </w:p>
    <w:p w14:paraId="45F71645"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Δομικά στοιχεία του Συστήματος Εσωτερικού Ελέγχου</w:t>
      </w:r>
    </w:p>
    <w:p w14:paraId="331E1C8D"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α) Το Σ.Ε.Ε.  αναφέρεται σε ένα οργανωμένο πλέγμα λειτουργιών και διαδικασιών του Οργανισμού, το οποίο περιλαμβάνει το σύστημα διακυβέρνησης, τη διαχείριση κινδύνων, το κανονιστικό πλαίσιο, τις πολιτικές, τις διαδικασίες, τις εντολές, καθώς και τη λειτουργία της Μονάδας Εσωτερικού Ελέγχου του Ε.Ο.Π.Υ.Υ.</w:t>
      </w:r>
    </w:p>
    <w:p w14:paraId="253A0BA4"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 xml:space="preserve">β) Οι υπηρεσίες του Οργανισμού υποχρεούνται,  για την  πλήρη καταγραφή και συνεχή ενημέρωση των διαδικασιών που αφορούν σε όλες τις λειτουργίες και τις δράσεις τους. </w:t>
      </w:r>
    </w:p>
    <w:p w14:paraId="3EDD51D1"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γ) οι υπηρεσίες υποχρεούνται να διαχειρίζονται τους κινδύνους που επηρεάζουν την υλοποίηση των στρατηγικών και επιχειρησιακών τους στόχων, καθώς και την αποδοτικότητα και αποτελεσματικότητά τους.</w:t>
      </w:r>
    </w:p>
    <w:p w14:paraId="4B98A474"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 xml:space="preserve">Το Σ.Ε.Ε.  διαρθρώνεται σε τρία επίπεδα (γραμμές ρόλων), με αρμοδιότητες και ευθύνες που έχουν ως σκοπό την επίτευξη των αντικειμενικών στόχων του Φορέα.  </w:t>
      </w:r>
    </w:p>
    <w:p w14:paraId="39E9D4B3"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Στο Σ.Ε.Ε. επιμερίζονται ανά επίπεδο, διαφορετικοί ρόλοι και αρμοδιότητες στο ευρύτερο πλαίσιο διακυβέρνησης του Φορέα και διαρθρώνεται ως εξής:</w:t>
      </w:r>
    </w:p>
    <w:p w14:paraId="5A91B9B5" w14:textId="77777777" w:rsidR="001601D4" w:rsidRPr="00991D8D" w:rsidRDefault="001601D4" w:rsidP="001601D4">
      <w:pPr>
        <w:autoSpaceDE w:val="0"/>
        <w:autoSpaceDN w:val="0"/>
        <w:adjustRightInd w:val="0"/>
        <w:rPr>
          <w:rFonts w:cs="Tahoma"/>
          <w:bCs/>
          <w:szCs w:val="22"/>
          <w:lang w:val="el-GR"/>
        </w:rPr>
      </w:pPr>
    </w:p>
    <w:p w14:paraId="238E3710"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Α. Η πρώτη γραμμή ρόλου</w:t>
      </w:r>
    </w:p>
    <w:p w14:paraId="21E32047" w14:textId="77777777" w:rsidR="001601D4" w:rsidRPr="00991D8D" w:rsidRDefault="001601D4" w:rsidP="001601D4">
      <w:pPr>
        <w:autoSpaceDE w:val="0"/>
        <w:autoSpaceDN w:val="0"/>
        <w:adjustRightInd w:val="0"/>
        <w:rPr>
          <w:rFonts w:cs="Tahoma"/>
          <w:bCs/>
          <w:szCs w:val="22"/>
          <w:lang w:val="el-GR"/>
        </w:rPr>
      </w:pPr>
      <w:r w:rsidRPr="00991D8D">
        <w:rPr>
          <w:rFonts w:cs="Tahoma"/>
          <w:bCs/>
          <w:szCs w:val="22"/>
          <w:lang w:val="el-GR"/>
        </w:rPr>
        <w:t>Περιλαμβάνει τις οργανικές Μονάδες, καθώς και το σύνολο των υπαλλήλων με οποιαδήποτε σχέση εργασίας που κατά την άσκηση των αρμοδιοτήτων τους εκτελούν τις διεργασίες εντοπισμού και μετριασμού των κινδύνων, καθώς και την παρακολούθηση και αξιολόγηση των δικλίδων ελέγχου.</w:t>
      </w:r>
    </w:p>
    <w:p w14:paraId="215A17DD"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Β. Η δεύτερη γραμμή ρόλου</w:t>
      </w:r>
    </w:p>
    <w:p w14:paraId="18524B7C" w14:textId="77777777" w:rsidR="001601D4" w:rsidRPr="00991D8D" w:rsidRDefault="001601D4" w:rsidP="001601D4">
      <w:pPr>
        <w:autoSpaceDE w:val="0"/>
        <w:autoSpaceDN w:val="0"/>
        <w:adjustRightInd w:val="0"/>
        <w:rPr>
          <w:rFonts w:cs="Tahoma"/>
          <w:bCs/>
          <w:szCs w:val="22"/>
          <w:lang w:val="el-GR"/>
        </w:rPr>
      </w:pPr>
      <w:r w:rsidRPr="00991D8D">
        <w:rPr>
          <w:rFonts w:cs="Tahoma"/>
          <w:bCs/>
          <w:szCs w:val="22"/>
          <w:lang w:val="el-GR"/>
        </w:rPr>
        <w:t>Περιλαμβάνει τις οργανικές Μονάδες και τα μονοπρόσωπα ή συλλογικά Όργανα του Φορέα που έχουν ως αρμοδιότητα τη διασφάλιση της τήρησης της νομιμότητας, τη διαχείριση των κινδύνων που απειλούν την εύρυθμη λειτουργία του Οργανισμού, καθώς και τη συνολική παρακολούθηση και αξιολόγηση των δικλίδων ελέγχου που εκτελούνται από την πρώτη γραμμή ρόλων, λειτουργώντας ανεξάρτητα από αυτήν.</w:t>
      </w:r>
    </w:p>
    <w:p w14:paraId="2826917D" w14:textId="77777777" w:rsidR="001601D4" w:rsidRPr="00991D8D" w:rsidRDefault="001601D4" w:rsidP="001601D4">
      <w:pPr>
        <w:autoSpaceDE w:val="0"/>
        <w:autoSpaceDN w:val="0"/>
        <w:adjustRightInd w:val="0"/>
        <w:rPr>
          <w:rFonts w:cs="Tahoma"/>
          <w:bCs/>
          <w:i/>
          <w:iCs/>
          <w:szCs w:val="22"/>
          <w:lang w:val="el-GR"/>
        </w:rPr>
      </w:pPr>
      <w:r w:rsidRPr="00991D8D">
        <w:rPr>
          <w:rFonts w:cs="Tahoma"/>
          <w:bCs/>
          <w:i/>
          <w:iCs/>
          <w:szCs w:val="22"/>
          <w:lang w:val="el-GR"/>
        </w:rPr>
        <w:t>Γ. Η τρίτη γραμμή ρόλου</w:t>
      </w:r>
    </w:p>
    <w:p w14:paraId="6AA84026" w14:textId="77777777" w:rsidR="001601D4" w:rsidRPr="00991D8D" w:rsidRDefault="001601D4" w:rsidP="001601D4">
      <w:pPr>
        <w:autoSpaceDE w:val="0"/>
        <w:autoSpaceDN w:val="0"/>
        <w:adjustRightInd w:val="0"/>
        <w:rPr>
          <w:rFonts w:cs="Tahoma"/>
          <w:bCs/>
          <w:szCs w:val="22"/>
          <w:lang w:val="el-GR"/>
        </w:rPr>
      </w:pPr>
      <w:r w:rsidRPr="00991D8D">
        <w:rPr>
          <w:rFonts w:cs="Tahoma"/>
          <w:bCs/>
          <w:szCs w:val="22"/>
          <w:lang w:val="el-GR"/>
        </w:rPr>
        <w:t>Περιλαμβάνει τη ΜΕΕ, η οποία παρέχει στον επικεφαλής του Φορέα, εύλογη διαβεβαίωση και συμβουλευτικές υπηρεσίες ως προς την επάρκεια και την αποτελεσματικότητα του συστήματος και των διαδικασιών διακυβέρνησης, διαχείρισης των κινδύνων και των επιμέρους στοιχείων και δικλίδων ελέγχου του Σ.Ε.Ε. που αποτελούν αρμοδιότητα των δύο πρώτων γραμμών ρόλων.</w:t>
      </w:r>
    </w:p>
    <w:p w14:paraId="53B1E68B" w14:textId="77777777" w:rsidR="001601D4" w:rsidRPr="00991D8D" w:rsidRDefault="001601D4" w:rsidP="001601D4">
      <w:pPr>
        <w:autoSpaceDE w:val="0"/>
        <w:autoSpaceDN w:val="0"/>
        <w:adjustRightInd w:val="0"/>
        <w:rPr>
          <w:rFonts w:cs="Tahoma"/>
          <w:szCs w:val="22"/>
          <w:lang w:val="el-GR"/>
        </w:rPr>
      </w:pPr>
      <w:r w:rsidRPr="00991D8D">
        <w:rPr>
          <w:rFonts w:cs="Tahoma"/>
          <w:szCs w:val="22"/>
          <w:lang w:val="el-GR"/>
        </w:rPr>
        <w:t>Το Σύστημα Εσωτερικού Ελέγχου οφείλει να λαμβάνει υπόψη του τα γενικώς αποδεκτά Πρότυπα για την Επαγγελματική Εφαρμογή του Εσωτερικού Ελέγχου, τ</w:t>
      </w:r>
      <w:r w:rsidRPr="00991D8D">
        <w:rPr>
          <w:rFonts w:cs="Tahoma"/>
          <w:szCs w:val="22"/>
        </w:rPr>
        <w:t>o</w:t>
      </w:r>
      <w:r w:rsidRPr="00991D8D">
        <w:rPr>
          <w:rFonts w:cs="Tahoma"/>
          <w:szCs w:val="22"/>
          <w:lang w:val="el-GR"/>
        </w:rPr>
        <w:t xml:space="preserve"> Πλαίσιο Συστήματος Εσωτερικού Ελέγχου της Επιτροπής </w:t>
      </w:r>
      <w:r w:rsidRPr="00991D8D">
        <w:rPr>
          <w:rFonts w:cs="Tahoma"/>
          <w:szCs w:val="22"/>
        </w:rPr>
        <w:t>C</w:t>
      </w:r>
      <w:r w:rsidRPr="00991D8D">
        <w:rPr>
          <w:rFonts w:cs="Tahoma"/>
          <w:szCs w:val="22"/>
          <w:lang w:val="el-GR"/>
        </w:rPr>
        <w:t>.</w:t>
      </w:r>
      <w:r w:rsidRPr="00991D8D">
        <w:rPr>
          <w:rFonts w:cs="Tahoma"/>
          <w:szCs w:val="22"/>
        </w:rPr>
        <w:t>O</w:t>
      </w:r>
      <w:r w:rsidRPr="00991D8D">
        <w:rPr>
          <w:rFonts w:cs="Tahoma"/>
          <w:szCs w:val="22"/>
          <w:lang w:val="el-GR"/>
        </w:rPr>
        <w:t>.</w:t>
      </w:r>
      <w:r w:rsidRPr="00991D8D">
        <w:rPr>
          <w:rFonts w:cs="Tahoma"/>
          <w:szCs w:val="22"/>
        </w:rPr>
        <w:t>S</w:t>
      </w:r>
      <w:r w:rsidRPr="00991D8D">
        <w:rPr>
          <w:rFonts w:cs="Tahoma"/>
          <w:szCs w:val="22"/>
          <w:lang w:val="el-GR"/>
        </w:rPr>
        <w:t>.</w:t>
      </w:r>
      <w:r w:rsidRPr="00991D8D">
        <w:rPr>
          <w:rFonts w:cs="Tahoma"/>
          <w:szCs w:val="22"/>
        </w:rPr>
        <w:t>O</w:t>
      </w:r>
      <w:r w:rsidRPr="00991D8D">
        <w:rPr>
          <w:rFonts w:cs="Tahoma"/>
          <w:szCs w:val="22"/>
          <w:lang w:val="el-GR"/>
        </w:rPr>
        <w:t xml:space="preserve">., καθώς και τις καλές πρακτικές, που διαμορφώνονται από φορείς, όπως η Επιτροπή </w:t>
      </w:r>
      <w:r w:rsidRPr="00991D8D">
        <w:rPr>
          <w:rFonts w:cs="Tahoma"/>
          <w:szCs w:val="22"/>
        </w:rPr>
        <w:t>C</w:t>
      </w:r>
      <w:r w:rsidRPr="00991D8D">
        <w:rPr>
          <w:rFonts w:cs="Tahoma"/>
          <w:szCs w:val="22"/>
          <w:lang w:val="el-GR"/>
        </w:rPr>
        <w:t>.</w:t>
      </w:r>
      <w:r w:rsidRPr="00991D8D">
        <w:rPr>
          <w:rFonts w:cs="Tahoma"/>
          <w:szCs w:val="22"/>
        </w:rPr>
        <w:t>O</w:t>
      </w:r>
      <w:r w:rsidRPr="00991D8D">
        <w:rPr>
          <w:rFonts w:cs="Tahoma"/>
          <w:szCs w:val="22"/>
          <w:lang w:val="el-GR"/>
        </w:rPr>
        <w:t>.</w:t>
      </w:r>
      <w:r w:rsidRPr="00991D8D">
        <w:rPr>
          <w:rFonts w:cs="Tahoma"/>
          <w:szCs w:val="22"/>
        </w:rPr>
        <w:t>S</w:t>
      </w:r>
      <w:r w:rsidRPr="00991D8D">
        <w:rPr>
          <w:rFonts w:cs="Tahoma"/>
          <w:szCs w:val="22"/>
          <w:lang w:val="el-GR"/>
        </w:rPr>
        <w:t>.</w:t>
      </w:r>
      <w:r w:rsidRPr="00991D8D">
        <w:rPr>
          <w:rFonts w:cs="Tahoma"/>
          <w:szCs w:val="22"/>
        </w:rPr>
        <w:t>O</w:t>
      </w:r>
      <w:r w:rsidRPr="00991D8D">
        <w:rPr>
          <w:rFonts w:cs="Tahoma"/>
          <w:szCs w:val="22"/>
          <w:lang w:val="el-GR"/>
        </w:rPr>
        <w:t>. (</w:t>
      </w:r>
      <w:r w:rsidRPr="00991D8D">
        <w:rPr>
          <w:rFonts w:cs="Tahoma"/>
          <w:szCs w:val="22"/>
        </w:rPr>
        <w:t>Committee</w:t>
      </w:r>
      <w:r w:rsidRPr="00991D8D">
        <w:rPr>
          <w:rFonts w:cs="Tahoma"/>
          <w:szCs w:val="22"/>
          <w:lang w:val="el-GR"/>
        </w:rPr>
        <w:t xml:space="preserve"> </w:t>
      </w:r>
      <w:r w:rsidRPr="00991D8D">
        <w:rPr>
          <w:rFonts w:cs="Tahoma"/>
          <w:szCs w:val="22"/>
        </w:rPr>
        <w:t>of</w:t>
      </w:r>
      <w:r w:rsidRPr="00991D8D">
        <w:rPr>
          <w:rFonts w:cs="Tahoma"/>
          <w:szCs w:val="22"/>
          <w:lang w:val="el-GR"/>
        </w:rPr>
        <w:t xml:space="preserve"> </w:t>
      </w:r>
      <w:r w:rsidRPr="00991D8D">
        <w:rPr>
          <w:rFonts w:cs="Tahoma"/>
          <w:szCs w:val="22"/>
        </w:rPr>
        <w:t>Sponsoring</w:t>
      </w:r>
      <w:r w:rsidRPr="00991D8D">
        <w:rPr>
          <w:rFonts w:cs="Tahoma"/>
          <w:szCs w:val="22"/>
          <w:lang w:val="el-GR"/>
        </w:rPr>
        <w:t xml:space="preserve"> </w:t>
      </w:r>
      <w:r w:rsidRPr="00991D8D">
        <w:rPr>
          <w:rFonts w:cs="Tahoma"/>
          <w:szCs w:val="22"/>
        </w:rPr>
        <w:t>Organizations</w:t>
      </w:r>
      <w:r w:rsidRPr="00991D8D">
        <w:rPr>
          <w:rFonts w:cs="Tahoma"/>
          <w:szCs w:val="22"/>
          <w:lang w:val="el-GR"/>
        </w:rPr>
        <w:t xml:space="preserve"> </w:t>
      </w:r>
      <w:r w:rsidRPr="00991D8D">
        <w:rPr>
          <w:rFonts w:cs="Tahoma"/>
          <w:szCs w:val="22"/>
        </w:rPr>
        <w:t>of</w:t>
      </w:r>
      <w:r w:rsidRPr="00991D8D">
        <w:rPr>
          <w:rFonts w:cs="Tahoma"/>
          <w:szCs w:val="22"/>
          <w:lang w:val="el-GR"/>
        </w:rPr>
        <w:t xml:space="preserve"> </w:t>
      </w:r>
      <w:r w:rsidRPr="00991D8D">
        <w:rPr>
          <w:rFonts w:cs="Tahoma"/>
          <w:szCs w:val="22"/>
        </w:rPr>
        <w:t>the</w:t>
      </w:r>
      <w:r w:rsidRPr="00991D8D">
        <w:rPr>
          <w:rFonts w:cs="Tahoma"/>
          <w:szCs w:val="22"/>
          <w:lang w:val="el-GR"/>
        </w:rPr>
        <w:t xml:space="preserve"> </w:t>
      </w:r>
      <w:r w:rsidRPr="00991D8D">
        <w:rPr>
          <w:rFonts w:cs="Tahoma"/>
          <w:szCs w:val="22"/>
        </w:rPr>
        <w:t>Treadway</w:t>
      </w:r>
      <w:r w:rsidRPr="00991D8D">
        <w:rPr>
          <w:rFonts w:cs="Tahoma"/>
          <w:szCs w:val="22"/>
          <w:lang w:val="el-GR"/>
        </w:rPr>
        <w:t xml:space="preserve"> </w:t>
      </w:r>
      <w:r w:rsidRPr="00991D8D">
        <w:rPr>
          <w:rFonts w:cs="Tahoma"/>
          <w:szCs w:val="22"/>
        </w:rPr>
        <w:t>Commission</w:t>
      </w:r>
      <w:r w:rsidRPr="00991D8D">
        <w:rPr>
          <w:rFonts w:cs="Tahoma"/>
          <w:szCs w:val="22"/>
          <w:lang w:val="el-GR"/>
        </w:rPr>
        <w:t xml:space="preserve"> </w:t>
      </w:r>
      <w:r w:rsidRPr="00991D8D">
        <w:rPr>
          <w:rFonts w:cs="Tahoma"/>
          <w:szCs w:val="22"/>
        </w:rPr>
        <w:t>C</w:t>
      </w:r>
      <w:r w:rsidRPr="00991D8D">
        <w:rPr>
          <w:rFonts w:cs="Tahoma"/>
          <w:szCs w:val="22"/>
          <w:lang w:val="el-GR"/>
        </w:rPr>
        <w:t>.</w:t>
      </w:r>
      <w:r w:rsidRPr="00991D8D">
        <w:rPr>
          <w:rFonts w:cs="Tahoma"/>
          <w:szCs w:val="22"/>
        </w:rPr>
        <w:t>O</w:t>
      </w:r>
      <w:r w:rsidRPr="00991D8D">
        <w:rPr>
          <w:rFonts w:cs="Tahoma"/>
          <w:szCs w:val="22"/>
          <w:lang w:val="el-GR"/>
        </w:rPr>
        <w:t>.</w:t>
      </w:r>
      <w:r w:rsidRPr="00991D8D">
        <w:rPr>
          <w:rFonts w:cs="Tahoma"/>
          <w:szCs w:val="22"/>
        </w:rPr>
        <w:t>S</w:t>
      </w:r>
      <w:r w:rsidRPr="00991D8D">
        <w:rPr>
          <w:rFonts w:cs="Tahoma"/>
          <w:szCs w:val="22"/>
          <w:lang w:val="el-GR"/>
        </w:rPr>
        <w:t>.</w:t>
      </w:r>
      <w:r w:rsidRPr="00991D8D">
        <w:rPr>
          <w:rFonts w:cs="Tahoma"/>
          <w:szCs w:val="22"/>
        </w:rPr>
        <w:t>O</w:t>
      </w:r>
      <w:r w:rsidRPr="00991D8D">
        <w:rPr>
          <w:rFonts w:cs="Tahoma"/>
          <w:szCs w:val="22"/>
          <w:lang w:val="el-GR"/>
        </w:rPr>
        <w:t>.) και το Ινστιτούτο Εσωτερικών Ελεγκτών (</w:t>
      </w:r>
      <w:r w:rsidRPr="00991D8D">
        <w:rPr>
          <w:rFonts w:cs="Tahoma"/>
          <w:szCs w:val="22"/>
        </w:rPr>
        <w:t>Institute</w:t>
      </w:r>
      <w:r w:rsidRPr="00991D8D">
        <w:rPr>
          <w:rFonts w:cs="Tahoma"/>
          <w:szCs w:val="22"/>
          <w:lang w:val="el-GR"/>
        </w:rPr>
        <w:t xml:space="preserve"> </w:t>
      </w:r>
      <w:r w:rsidRPr="00991D8D">
        <w:rPr>
          <w:rFonts w:cs="Tahoma"/>
          <w:szCs w:val="22"/>
        </w:rPr>
        <w:t>of</w:t>
      </w:r>
      <w:r w:rsidRPr="00991D8D">
        <w:rPr>
          <w:rFonts w:cs="Tahoma"/>
          <w:szCs w:val="22"/>
          <w:lang w:val="el-GR"/>
        </w:rPr>
        <w:t xml:space="preserve"> </w:t>
      </w:r>
      <w:r w:rsidRPr="00991D8D">
        <w:rPr>
          <w:rFonts w:cs="Tahoma"/>
          <w:szCs w:val="22"/>
        </w:rPr>
        <w:t>Internal</w:t>
      </w:r>
      <w:r w:rsidRPr="00991D8D">
        <w:rPr>
          <w:rFonts w:cs="Tahoma"/>
          <w:szCs w:val="22"/>
          <w:lang w:val="el-GR"/>
        </w:rPr>
        <w:t xml:space="preserve"> </w:t>
      </w:r>
      <w:r w:rsidRPr="00991D8D">
        <w:rPr>
          <w:rFonts w:cs="Tahoma"/>
          <w:szCs w:val="22"/>
        </w:rPr>
        <w:t>Auditors</w:t>
      </w:r>
      <w:r w:rsidRPr="00991D8D">
        <w:rPr>
          <w:rFonts w:cs="Tahoma"/>
          <w:szCs w:val="22"/>
          <w:lang w:val="el-GR"/>
        </w:rPr>
        <w:t xml:space="preserve"> Ι.Ι.Α.).</w:t>
      </w:r>
    </w:p>
    <w:p w14:paraId="6AE63C2F" w14:textId="77777777" w:rsidR="001601D4" w:rsidRPr="00991D8D" w:rsidRDefault="001601D4" w:rsidP="001601D4">
      <w:pPr>
        <w:autoSpaceDE w:val="0"/>
        <w:autoSpaceDN w:val="0"/>
        <w:adjustRightInd w:val="0"/>
        <w:rPr>
          <w:rFonts w:cs="Tahoma"/>
          <w:szCs w:val="22"/>
          <w:lang w:val="el-GR"/>
        </w:rPr>
      </w:pPr>
      <w:r w:rsidRPr="00991D8D">
        <w:rPr>
          <w:rFonts w:cs="Tahoma"/>
          <w:szCs w:val="22"/>
          <w:shd w:val="clear" w:color="auto" w:fill="FFFFFF"/>
          <w:lang w:val="el-GR"/>
        </w:rPr>
        <w:t xml:space="preserve">Η ΜΕΕ του ΕΟΠΥΥ </w:t>
      </w:r>
      <w:r w:rsidRPr="00991D8D">
        <w:rPr>
          <w:rFonts w:cs="Tahoma"/>
          <w:b/>
          <w:bCs/>
          <w:szCs w:val="22"/>
          <w:shd w:val="clear" w:color="auto" w:fill="FFFFFF"/>
          <w:lang w:val="el-GR"/>
        </w:rPr>
        <w:t>συστήθηκε</w:t>
      </w:r>
      <w:r w:rsidRPr="00991D8D">
        <w:rPr>
          <w:rFonts w:cs="Tahoma"/>
          <w:szCs w:val="22"/>
          <w:shd w:val="clear" w:color="auto" w:fill="FFFFFF"/>
          <w:lang w:val="el-GR"/>
        </w:rPr>
        <w:t xml:space="preserve"> με το άρθρο 12 του Ν. 4238/17.2.2014, όπως τροποποιήθηκε και ισχύει και με την παρ. 1 του εξηκοστού ένατου άρθρο του ν. 4812/2021 (ΦΕΚ Α’ 110/30.06.2021) στο οποίο περιγράφονται </w:t>
      </w:r>
      <w:r w:rsidRPr="00991D8D">
        <w:rPr>
          <w:rFonts w:cs="Tahoma"/>
          <w:b/>
          <w:bCs/>
          <w:szCs w:val="22"/>
          <w:shd w:val="clear" w:color="auto" w:fill="FFFFFF"/>
          <w:lang w:val="el-GR"/>
        </w:rPr>
        <w:t>οι επιχειρησιακοί στόχοι</w:t>
      </w:r>
      <w:r w:rsidRPr="00991D8D">
        <w:rPr>
          <w:rFonts w:cs="Tahoma"/>
          <w:szCs w:val="22"/>
          <w:shd w:val="clear" w:color="auto" w:fill="FFFFFF"/>
          <w:lang w:val="el-GR"/>
        </w:rPr>
        <w:t xml:space="preserve"> και </w:t>
      </w:r>
      <w:r w:rsidRPr="00991D8D">
        <w:rPr>
          <w:rFonts w:cs="Tahoma"/>
          <w:b/>
          <w:bCs/>
          <w:szCs w:val="22"/>
          <w:shd w:val="clear" w:color="auto" w:fill="FFFFFF"/>
          <w:lang w:val="el-GR"/>
        </w:rPr>
        <w:t>οι αρμοδιότητες</w:t>
      </w:r>
      <w:r w:rsidRPr="00991D8D">
        <w:rPr>
          <w:rFonts w:cs="Tahoma"/>
          <w:szCs w:val="22"/>
          <w:shd w:val="clear" w:color="auto" w:fill="FFFFFF"/>
          <w:lang w:val="el-GR"/>
        </w:rPr>
        <w:t xml:space="preserve"> όπως προβλέπονται στον ν. 4795/2021 (άρθρο 10).</w:t>
      </w:r>
    </w:p>
    <w:p w14:paraId="1D9FC12D" w14:textId="77777777" w:rsidR="001601D4" w:rsidRPr="00991D8D" w:rsidRDefault="001601D4" w:rsidP="001601D4">
      <w:pPr>
        <w:autoSpaceDE w:val="0"/>
        <w:autoSpaceDN w:val="0"/>
        <w:adjustRightInd w:val="0"/>
        <w:rPr>
          <w:rFonts w:cs="Tahoma"/>
          <w:bCs/>
          <w:szCs w:val="22"/>
          <w:lang w:val="el-GR"/>
        </w:rPr>
      </w:pPr>
      <w:r w:rsidRPr="00991D8D">
        <w:rPr>
          <w:rFonts w:cs="Tahoma"/>
          <w:bCs/>
          <w:szCs w:val="22"/>
          <w:lang w:val="el-GR"/>
        </w:rPr>
        <w:lastRenderedPageBreak/>
        <w:t>Παράλληλα, σύμφωνα με τις παρ. 1,2 και 3 του άρθρου 168 του Ν.4270/2014 Εσωτερικός έλεγχος [άρθρο 3(1) Οδηγίας 2011/85/ΕΕ]:</w:t>
      </w:r>
    </w:p>
    <w:p w14:paraId="14C2969E" w14:textId="77777777" w:rsidR="001601D4" w:rsidRPr="00991D8D" w:rsidRDefault="001601D4" w:rsidP="001601D4">
      <w:pPr>
        <w:numPr>
          <w:ilvl w:val="0"/>
          <w:numId w:val="86"/>
        </w:numPr>
        <w:suppressAutoHyphens w:val="0"/>
        <w:spacing w:after="0"/>
        <w:ind w:left="0"/>
        <w:contextualSpacing/>
        <w:rPr>
          <w:rFonts w:cs="Tahoma"/>
          <w:bCs/>
          <w:szCs w:val="22"/>
          <w:lang w:val="el-GR"/>
        </w:rPr>
      </w:pPr>
      <w:r w:rsidRPr="00991D8D">
        <w:rPr>
          <w:rFonts w:cs="Tahoma"/>
          <w:bCs/>
          <w:szCs w:val="22"/>
          <w:lang w:val="el-GR"/>
        </w:rPr>
        <w:t>«Εσωτερικός έλεγχος πραγματοποιείται σε όλους τους φορείς της Γενικής Κυβέρνησης, όπως ορίζεται στο ν. 3492/2006 και όπως ισχύει σήμερα.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w:t>
      </w:r>
    </w:p>
    <w:p w14:paraId="0818F8E1" w14:textId="77777777" w:rsidR="001601D4" w:rsidRPr="00991D8D" w:rsidRDefault="001601D4" w:rsidP="001601D4">
      <w:pPr>
        <w:numPr>
          <w:ilvl w:val="0"/>
          <w:numId w:val="86"/>
        </w:numPr>
        <w:suppressAutoHyphens w:val="0"/>
        <w:spacing w:after="0"/>
        <w:ind w:left="0"/>
        <w:contextualSpacing/>
        <w:rPr>
          <w:rFonts w:cs="Tahoma"/>
          <w:bCs/>
          <w:szCs w:val="22"/>
          <w:lang w:val="el-GR"/>
        </w:rPr>
      </w:pPr>
      <w:r w:rsidRPr="00991D8D">
        <w:rPr>
          <w:rFonts w:cs="Tahoma"/>
          <w:bCs/>
          <w:szCs w:val="22"/>
          <w:lang w:val="el-GR"/>
        </w:rPr>
        <w:t>«Στα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δικλίδες, που αξιολογούνται από τις Υπηρεσίες Εσωτερικού Ελέγχου κάθε φορέα της Γενικής Κυβέρνησης»</w:t>
      </w:r>
    </w:p>
    <w:p w14:paraId="41107C2C" w14:textId="77777777" w:rsidR="001601D4" w:rsidRPr="00991D8D" w:rsidRDefault="001601D4" w:rsidP="001601D4">
      <w:pPr>
        <w:rPr>
          <w:rFonts w:cs="Tahoma"/>
          <w:b/>
          <w:bCs/>
          <w:szCs w:val="22"/>
          <w:lang w:val="el-GR"/>
        </w:rPr>
      </w:pPr>
    </w:p>
    <w:p w14:paraId="307872CF" w14:textId="77777777" w:rsidR="001601D4" w:rsidRPr="00991D8D" w:rsidRDefault="001601D4" w:rsidP="001601D4">
      <w:pPr>
        <w:rPr>
          <w:rFonts w:cs="Tahoma"/>
          <w:b/>
          <w:bCs/>
          <w:szCs w:val="22"/>
          <w:lang w:val="el-GR"/>
        </w:rPr>
      </w:pPr>
      <w:r w:rsidRPr="00991D8D">
        <w:rPr>
          <w:rFonts w:cs="Tahoma"/>
          <w:b/>
          <w:bCs/>
          <w:szCs w:val="22"/>
          <w:lang w:val="el-GR"/>
        </w:rPr>
        <w:t>Πληροφοριακό Σύστημα Ε.Ο.Π.Υ.Υ.</w:t>
      </w:r>
      <w:bookmarkEnd w:id="64"/>
      <w:bookmarkEnd w:id="65"/>
      <w:r w:rsidRPr="00991D8D">
        <w:rPr>
          <w:rFonts w:cs="Tahoma"/>
          <w:b/>
          <w:bCs/>
          <w:szCs w:val="22"/>
          <w:lang w:val="el-GR"/>
        </w:rPr>
        <w:t xml:space="preserve">  </w:t>
      </w:r>
    </w:p>
    <w:p w14:paraId="17D94C56" w14:textId="77777777" w:rsidR="001601D4" w:rsidRPr="00991D8D" w:rsidRDefault="001601D4" w:rsidP="001601D4">
      <w:pPr>
        <w:tabs>
          <w:tab w:val="left" w:pos="2730"/>
        </w:tabs>
        <w:spacing w:afterLines="100" w:after="240"/>
        <w:rPr>
          <w:rFonts w:cs="Tahoma"/>
          <w:szCs w:val="22"/>
          <w:lang w:val="el-GR" w:eastAsia="el-GR"/>
        </w:rPr>
      </w:pPr>
      <w:r w:rsidRPr="00991D8D">
        <w:rPr>
          <w:rFonts w:cs="Tahoma"/>
          <w:szCs w:val="22"/>
          <w:lang w:val="el-GR" w:eastAsia="el-GR"/>
        </w:rPr>
        <w:t xml:space="preserve">Στον Ε.Ο.Π.Υ.Υ., από την έναρξη της λειτουργίας του έως και σήμερα, λειτουργεί </w:t>
      </w:r>
      <w:r w:rsidRPr="00991D8D">
        <w:rPr>
          <w:rFonts w:cs="Tahoma"/>
          <w:szCs w:val="22"/>
          <w:lang w:eastAsia="el-GR"/>
        </w:rPr>
        <w:t>ERP</w:t>
      </w:r>
      <w:r w:rsidRPr="00991D8D">
        <w:rPr>
          <w:rFonts w:cs="Tahoma"/>
          <w:szCs w:val="22"/>
          <w:lang w:val="el-GR" w:eastAsia="el-GR"/>
        </w:rPr>
        <w:t xml:space="preserve"> (</w:t>
      </w:r>
      <w:r w:rsidRPr="00991D8D">
        <w:rPr>
          <w:rFonts w:cs="Tahoma"/>
          <w:szCs w:val="22"/>
          <w:lang w:eastAsia="el-GR"/>
        </w:rPr>
        <w:t>enterprise</w:t>
      </w:r>
      <w:r w:rsidRPr="00991D8D">
        <w:rPr>
          <w:rFonts w:cs="Tahoma"/>
          <w:szCs w:val="22"/>
          <w:lang w:val="el-GR" w:eastAsia="el-GR"/>
        </w:rPr>
        <w:t xml:space="preserve"> </w:t>
      </w:r>
      <w:r w:rsidRPr="00991D8D">
        <w:rPr>
          <w:rFonts w:cs="Tahoma"/>
          <w:szCs w:val="22"/>
          <w:lang w:eastAsia="el-GR"/>
        </w:rPr>
        <w:t>resource</w:t>
      </w:r>
      <w:r w:rsidRPr="00991D8D">
        <w:rPr>
          <w:rFonts w:cs="Tahoma"/>
          <w:szCs w:val="22"/>
          <w:lang w:val="el-GR" w:eastAsia="el-GR"/>
        </w:rPr>
        <w:t xml:space="preserve"> </w:t>
      </w:r>
      <w:r w:rsidRPr="00991D8D">
        <w:rPr>
          <w:rFonts w:cs="Tahoma"/>
          <w:szCs w:val="22"/>
          <w:lang w:eastAsia="el-GR"/>
        </w:rPr>
        <w:t>planning</w:t>
      </w:r>
      <w:r w:rsidRPr="00991D8D">
        <w:rPr>
          <w:rFonts w:cs="Tahoma"/>
          <w:szCs w:val="22"/>
          <w:lang w:val="el-GR" w:eastAsia="el-GR"/>
        </w:rPr>
        <w:t>) πληροφοριακό σύστημα το οποίο καλύπτει τις λειτουργικές ανάγκες των Δ/</w:t>
      </w:r>
      <w:proofErr w:type="spellStart"/>
      <w:r w:rsidRPr="00991D8D">
        <w:rPr>
          <w:rFonts w:cs="Tahoma"/>
          <w:szCs w:val="22"/>
          <w:lang w:val="el-GR" w:eastAsia="el-GR"/>
        </w:rPr>
        <w:t>νσεων</w:t>
      </w:r>
      <w:proofErr w:type="spellEnd"/>
      <w:r w:rsidRPr="00991D8D">
        <w:rPr>
          <w:rFonts w:cs="Tahoma"/>
          <w:szCs w:val="22"/>
          <w:lang w:val="el-GR" w:eastAsia="el-GR"/>
        </w:rPr>
        <w:t xml:space="preserve"> του Ε.Ο.Π.Υ.Υ.. </w:t>
      </w:r>
    </w:p>
    <w:p w14:paraId="0652509E" w14:textId="77777777" w:rsidR="001601D4" w:rsidRPr="00991D8D" w:rsidRDefault="001601D4" w:rsidP="001601D4">
      <w:pPr>
        <w:tabs>
          <w:tab w:val="left" w:pos="2730"/>
        </w:tabs>
        <w:spacing w:afterLines="100" w:after="240"/>
        <w:rPr>
          <w:rFonts w:cs="Tahoma"/>
          <w:szCs w:val="22"/>
          <w:lang w:val="el-GR" w:eastAsia="el-GR"/>
        </w:rPr>
      </w:pPr>
      <w:r w:rsidRPr="00991D8D">
        <w:rPr>
          <w:rFonts w:cs="Tahoma"/>
          <w:szCs w:val="22"/>
          <w:lang w:val="el-GR" w:eastAsia="el-GR"/>
        </w:rPr>
        <w:t xml:space="preserve">Το πληροφοριακό σύστημα χωρίζεται σε δυο ενότητες αυτήν της διαχείρισης των εξωτερικών χρηστών (Ιατροί, </w:t>
      </w:r>
      <w:proofErr w:type="spellStart"/>
      <w:r w:rsidRPr="00991D8D">
        <w:rPr>
          <w:rFonts w:cs="Tahoma"/>
          <w:szCs w:val="22"/>
          <w:lang w:val="el-GR" w:eastAsia="el-GR"/>
        </w:rPr>
        <w:t>Πάροχοι</w:t>
      </w:r>
      <w:proofErr w:type="spellEnd"/>
      <w:r w:rsidRPr="00991D8D">
        <w:rPr>
          <w:rFonts w:cs="Tahoma"/>
          <w:szCs w:val="22"/>
          <w:lang w:val="el-GR" w:eastAsia="el-GR"/>
        </w:rPr>
        <w:t xml:space="preserve">, </w:t>
      </w:r>
      <w:proofErr w:type="spellStart"/>
      <w:r w:rsidRPr="00991D8D">
        <w:rPr>
          <w:rFonts w:cs="Tahoma"/>
          <w:szCs w:val="22"/>
          <w:lang w:val="el-GR" w:eastAsia="el-GR"/>
        </w:rPr>
        <w:t>κλπ</w:t>
      </w:r>
      <w:proofErr w:type="spellEnd"/>
      <w:r w:rsidRPr="00991D8D">
        <w:rPr>
          <w:rFonts w:cs="Tahoma"/>
          <w:szCs w:val="22"/>
          <w:lang w:val="el-GR" w:eastAsia="el-GR"/>
        </w:rPr>
        <w:t xml:space="preserve"> ) και αυτήν της εσωτερικών (Κεντρική Διοίκηση, Περιφερειακές Διευθύνσεις - ΠΕΔΙ). Οι δύο ενότητες βρίσκονται σε άμεση και άρρηκτη συνεργασία συνιστώντας ένα ενιαίο πληροφοριακό σύστημα. </w:t>
      </w:r>
    </w:p>
    <w:p w14:paraId="1EEB7AEB" w14:textId="77777777" w:rsidR="001601D4" w:rsidRPr="00991D8D" w:rsidRDefault="001601D4" w:rsidP="001601D4">
      <w:pPr>
        <w:tabs>
          <w:tab w:val="left" w:pos="2730"/>
        </w:tabs>
        <w:spacing w:afterLines="100" w:after="240"/>
        <w:rPr>
          <w:rFonts w:cs="Tahoma"/>
          <w:szCs w:val="22"/>
          <w:lang w:val="el-GR" w:eastAsia="el-GR"/>
        </w:rPr>
      </w:pPr>
      <w:r w:rsidRPr="00991D8D">
        <w:rPr>
          <w:rFonts w:cs="Tahoma"/>
          <w:szCs w:val="22"/>
          <w:lang w:val="el-GR" w:eastAsia="el-GR"/>
        </w:rPr>
        <w:t>Επιπρόσθετα λειτουργεί σύστημα εκκαθάρισης συνταγών για την υποστήριξη της λειτουργίας του ΚΜΕΣ (Κέντρου Μηχανογραφικής Επεξεργασίας Συνταγών.</w:t>
      </w:r>
    </w:p>
    <w:p w14:paraId="4AD741B8" w14:textId="77777777" w:rsidR="001601D4" w:rsidRPr="00991D8D" w:rsidRDefault="001601D4" w:rsidP="001601D4">
      <w:pPr>
        <w:tabs>
          <w:tab w:val="left" w:pos="2730"/>
        </w:tabs>
        <w:spacing w:afterLines="100" w:after="240"/>
        <w:rPr>
          <w:rFonts w:cs="Tahoma"/>
          <w:szCs w:val="22"/>
          <w:lang w:val="el-GR" w:eastAsia="el-GR"/>
        </w:rPr>
      </w:pPr>
      <w:r w:rsidRPr="00991D8D">
        <w:rPr>
          <w:rFonts w:cs="Tahoma"/>
          <w:szCs w:val="22"/>
          <w:lang w:val="el-GR" w:eastAsia="el-GR"/>
        </w:rPr>
        <w:t xml:space="preserve">Επιπλέον, έχουν αναπτυχθεί ειδικά </w:t>
      </w:r>
      <w:r w:rsidRPr="00991D8D">
        <w:rPr>
          <w:rFonts w:cs="Tahoma"/>
          <w:szCs w:val="22"/>
          <w:lang w:eastAsia="el-GR"/>
        </w:rPr>
        <w:t>Application</w:t>
      </w:r>
      <w:r w:rsidRPr="00991D8D">
        <w:rPr>
          <w:rFonts w:cs="Tahoma"/>
          <w:szCs w:val="22"/>
          <w:lang w:val="el-GR" w:eastAsia="el-GR"/>
        </w:rPr>
        <w:t xml:space="preserve"> </w:t>
      </w:r>
      <w:r w:rsidRPr="00991D8D">
        <w:rPr>
          <w:rFonts w:cs="Tahoma"/>
          <w:szCs w:val="22"/>
          <w:lang w:eastAsia="el-GR"/>
        </w:rPr>
        <w:t>Programming</w:t>
      </w:r>
      <w:r w:rsidRPr="00991D8D">
        <w:rPr>
          <w:rFonts w:cs="Tahoma"/>
          <w:szCs w:val="22"/>
          <w:lang w:val="el-GR" w:eastAsia="el-GR"/>
        </w:rPr>
        <w:t xml:space="preserve"> </w:t>
      </w:r>
      <w:r w:rsidRPr="00991D8D">
        <w:rPr>
          <w:rFonts w:cs="Tahoma"/>
          <w:szCs w:val="22"/>
          <w:lang w:eastAsia="el-GR"/>
        </w:rPr>
        <w:t>Interfaces</w:t>
      </w:r>
      <w:r w:rsidRPr="00991D8D">
        <w:rPr>
          <w:rFonts w:cs="Tahoma"/>
          <w:szCs w:val="22"/>
          <w:lang w:val="el-GR" w:eastAsia="el-GR"/>
        </w:rPr>
        <w:t xml:space="preserve"> για τη διασύνδεση τρίτων συστημάτων.</w:t>
      </w:r>
    </w:p>
    <w:p w14:paraId="3F00FA19" w14:textId="77777777" w:rsidR="001601D4" w:rsidRPr="00991D8D" w:rsidRDefault="001601D4" w:rsidP="001601D4">
      <w:pPr>
        <w:tabs>
          <w:tab w:val="left" w:pos="2730"/>
        </w:tabs>
        <w:spacing w:afterLines="100" w:after="240"/>
        <w:rPr>
          <w:rFonts w:cs="Tahoma"/>
          <w:szCs w:val="22"/>
          <w:lang w:val="el-GR" w:eastAsia="el-GR"/>
        </w:rPr>
      </w:pPr>
      <w:r w:rsidRPr="00991D8D">
        <w:rPr>
          <w:rFonts w:cs="Tahoma"/>
          <w:szCs w:val="22"/>
          <w:lang w:val="el-GR" w:eastAsia="el-GR"/>
        </w:rPr>
        <w:t xml:space="preserve">Οι βασικές οντότητες του εσωτερικού </w:t>
      </w:r>
      <w:r w:rsidRPr="00991D8D">
        <w:rPr>
          <w:rFonts w:cs="Tahoma"/>
          <w:szCs w:val="22"/>
          <w:lang w:eastAsia="el-GR"/>
        </w:rPr>
        <w:t>ERP</w:t>
      </w:r>
      <w:r w:rsidRPr="00991D8D">
        <w:rPr>
          <w:rFonts w:cs="Tahoma"/>
          <w:szCs w:val="22"/>
          <w:lang w:val="el-GR" w:eastAsia="el-GR"/>
        </w:rPr>
        <w:t xml:space="preserve"> αφορούν την:</w:t>
      </w:r>
    </w:p>
    <w:p w14:paraId="23876B26" w14:textId="77777777" w:rsidR="001601D4" w:rsidRPr="00991D8D" w:rsidRDefault="001601D4" w:rsidP="001601D4">
      <w:pPr>
        <w:numPr>
          <w:ilvl w:val="0"/>
          <w:numId w:val="12"/>
        </w:numPr>
        <w:suppressAutoHyphens w:val="0"/>
        <w:spacing w:afterLines="100" w:after="240"/>
        <w:ind w:left="0" w:hanging="357"/>
        <w:rPr>
          <w:rFonts w:cs="Tahoma"/>
          <w:szCs w:val="22"/>
          <w:lang w:val="el-GR"/>
        </w:rPr>
      </w:pPr>
      <w:r w:rsidRPr="00991D8D">
        <w:rPr>
          <w:rFonts w:cs="Tahoma"/>
          <w:szCs w:val="22"/>
          <w:lang w:val="el-GR"/>
        </w:rPr>
        <w:t>Οικονομική Διαχείριση, για την κάλυψη των αναγκών της Οικονομικής Δ/</w:t>
      </w:r>
      <w:proofErr w:type="spellStart"/>
      <w:r w:rsidRPr="00991D8D">
        <w:rPr>
          <w:rFonts w:cs="Tahoma"/>
          <w:szCs w:val="22"/>
          <w:lang w:val="el-GR"/>
        </w:rPr>
        <w:t>νσης</w:t>
      </w:r>
      <w:proofErr w:type="spellEnd"/>
      <w:r w:rsidRPr="00991D8D">
        <w:rPr>
          <w:rFonts w:cs="Tahoma"/>
          <w:szCs w:val="22"/>
          <w:lang w:val="el-GR"/>
        </w:rPr>
        <w:t xml:space="preserve"> της κεντρικής υπηρεσίας και των ΠΕΔΙ. </w:t>
      </w:r>
    </w:p>
    <w:p w14:paraId="1D265105" w14:textId="77777777" w:rsidR="001601D4" w:rsidRPr="00991D8D" w:rsidRDefault="001601D4" w:rsidP="001601D4">
      <w:pPr>
        <w:numPr>
          <w:ilvl w:val="0"/>
          <w:numId w:val="12"/>
        </w:numPr>
        <w:suppressAutoHyphens w:val="0"/>
        <w:spacing w:afterLines="100" w:after="240"/>
        <w:ind w:left="0" w:hanging="357"/>
        <w:rPr>
          <w:rFonts w:cs="Tahoma"/>
          <w:szCs w:val="22"/>
          <w:lang w:val="el-GR"/>
        </w:rPr>
      </w:pPr>
      <w:r w:rsidRPr="00991D8D">
        <w:rPr>
          <w:rFonts w:cs="Tahoma"/>
          <w:szCs w:val="22"/>
          <w:lang w:val="el-GR"/>
        </w:rPr>
        <w:t>Διαχείριση Προσωπικού και μισθοδοσίας, όπου το λογισμικό καλύπτει την παρακολούθηση των μεταβολών του προσωπικού και τον υπολογισμό της μισθοδοσίας , την έκδοση των εκκαθαριστικών κλπ.</w:t>
      </w:r>
    </w:p>
    <w:p w14:paraId="61FEF9D7" w14:textId="77777777" w:rsidR="001601D4" w:rsidRPr="00991D8D" w:rsidRDefault="001601D4" w:rsidP="001601D4">
      <w:pPr>
        <w:numPr>
          <w:ilvl w:val="0"/>
          <w:numId w:val="12"/>
        </w:numPr>
        <w:suppressAutoHyphens w:val="0"/>
        <w:spacing w:afterLines="100" w:after="240"/>
        <w:ind w:left="0" w:hanging="357"/>
        <w:rPr>
          <w:rFonts w:cs="Tahoma"/>
          <w:szCs w:val="22"/>
          <w:lang w:val="el-GR"/>
        </w:rPr>
      </w:pPr>
      <w:r w:rsidRPr="00991D8D">
        <w:rPr>
          <w:rFonts w:cs="Tahoma"/>
          <w:szCs w:val="22"/>
          <w:lang w:val="el-GR"/>
        </w:rPr>
        <w:t>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εκτύπωσης του μηνιαίου εκκαθαριστικού μισθοδοσίας αλλά και της ετήσιας Βεβαίωσης Αποδοχών</w:t>
      </w:r>
    </w:p>
    <w:p w14:paraId="0DC3A2D2" w14:textId="77777777" w:rsidR="001601D4" w:rsidRPr="00991D8D" w:rsidRDefault="001601D4" w:rsidP="001601D4">
      <w:pPr>
        <w:numPr>
          <w:ilvl w:val="0"/>
          <w:numId w:val="12"/>
        </w:numPr>
        <w:suppressAutoHyphens w:val="0"/>
        <w:spacing w:afterLines="100" w:after="240"/>
        <w:ind w:left="0" w:right="-341" w:hanging="357"/>
        <w:rPr>
          <w:rFonts w:cs="Tahoma"/>
          <w:szCs w:val="22"/>
          <w:lang w:val="el-GR"/>
        </w:rPr>
      </w:pPr>
      <w:r w:rsidRPr="00991D8D">
        <w:rPr>
          <w:rFonts w:cs="Tahoma"/>
          <w:szCs w:val="22"/>
          <w:lang w:val="el-GR"/>
        </w:rPr>
        <w:t xml:space="preserve">Εκκαθάρισης Δαπανών (ανοικτή , κλειστή περίθαλψη, </w:t>
      </w:r>
      <w:proofErr w:type="spellStart"/>
      <w:r w:rsidRPr="00991D8D">
        <w:rPr>
          <w:rFonts w:cs="Tahoma"/>
          <w:szCs w:val="22"/>
          <w:lang w:val="el-GR"/>
        </w:rPr>
        <w:t>κλπ</w:t>
      </w:r>
      <w:proofErr w:type="spellEnd"/>
      <w:r w:rsidRPr="00991D8D">
        <w:rPr>
          <w:rFonts w:cs="Tahoma"/>
          <w:szCs w:val="22"/>
          <w:lang w:val="el-GR"/>
        </w:rPr>
        <w:t>)</w:t>
      </w:r>
    </w:p>
    <w:p w14:paraId="254A137B" w14:textId="77777777" w:rsidR="001601D4" w:rsidRPr="00991D8D" w:rsidRDefault="001601D4" w:rsidP="001601D4">
      <w:pPr>
        <w:numPr>
          <w:ilvl w:val="0"/>
          <w:numId w:val="12"/>
        </w:numPr>
        <w:suppressAutoHyphens w:val="0"/>
        <w:spacing w:afterLines="100" w:after="240"/>
        <w:ind w:left="0" w:right="-341" w:hanging="357"/>
        <w:rPr>
          <w:rFonts w:cs="Tahoma"/>
          <w:szCs w:val="22"/>
          <w:lang w:val="el-GR"/>
        </w:rPr>
      </w:pPr>
      <w:r w:rsidRPr="00991D8D">
        <w:rPr>
          <w:rFonts w:cs="Tahoma"/>
          <w:szCs w:val="22"/>
          <w:lang w:val="el-GR"/>
        </w:rPr>
        <w:t xml:space="preserve">Διαχείρισης Συμβάσεων (όπου παρακολουθείται η ισχύς των συμβάσεων) </w:t>
      </w:r>
    </w:p>
    <w:p w14:paraId="25DA0A36" w14:textId="77777777" w:rsidR="001601D4" w:rsidRPr="00991D8D" w:rsidRDefault="001601D4" w:rsidP="001601D4">
      <w:pPr>
        <w:numPr>
          <w:ilvl w:val="0"/>
          <w:numId w:val="13"/>
        </w:numPr>
        <w:suppressAutoHyphens w:val="0"/>
        <w:spacing w:afterLines="100" w:after="240"/>
        <w:ind w:left="0" w:right="-341" w:hanging="357"/>
        <w:rPr>
          <w:rFonts w:cs="Tahoma"/>
          <w:szCs w:val="22"/>
          <w:lang w:val="el-GR"/>
        </w:rPr>
      </w:pPr>
      <w:r w:rsidRPr="00991D8D">
        <w:rPr>
          <w:rFonts w:cs="Tahoma"/>
          <w:szCs w:val="22"/>
          <w:lang w:val="en-US"/>
        </w:rPr>
        <w:t>MIS</w:t>
      </w:r>
      <w:r w:rsidRPr="00991D8D">
        <w:rPr>
          <w:rFonts w:cs="Tahoma"/>
          <w:szCs w:val="22"/>
          <w:lang w:val="el-GR"/>
        </w:rPr>
        <w:t xml:space="preserve"> (σύστημα διοικητικής πληροφόρησης) για την παραγωγή αναφορών </w:t>
      </w:r>
    </w:p>
    <w:p w14:paraId="38C679C2" w14:textId="77777777" w:rsidR="001601D4" w:rsidRPr="00991D8D" w:rsidRDefault="001601D4" w:rsidP="001601D4">
      <w:pPr>
        <w:numPr>
          <w:ilvl w:val="0"/>
          <w:numId w:val="13"/>
        </w:numPr>
        <w:suppressAutoHyphens w:val="0"/>
        <w:spacing w:afterLines="100" w:after="240"/>
        <w:ind w:left="0" w:right="-341" w:hanging="357"/>
        <w:rPr>
          <w:rFonts w:cs="Tahoma"/>
          <w:szCs w:val="22"/>
          <w:lang w:val="el-GR"/>
        </w:rPr>
      </w:pPr>
      <w:r w:rsidRPr="00991D8D">
        <w:rPr>
          <w:rFonts w:cs="Tahoma"/>
          <w:szCs w:val="22"/>
          <w:lang w:val="el-GR"/>
        </w:rPr>
        <w:lastRenderedPageBreak/>
        <w:t xml:space="preserve">Φαρμακεία Ε.Ο.Π.Υ.Υ. για την παρακολούθηση της λειτουργίας των φαρμακείων του Ε.Ο.Π.Υ.Υ. αλλά και </w:t>
      </w:r>
      <w:r w:rsidRPr="00991D8D">
        <w:rPr>
          <w:rFonts w:eastAsia="Times New Roman" w:cs="Tahoma"/>
          <w:kern w:val="24"/>
          <w:szCs w:val="22"/>
          <w:lang w:val="el-GR"/>
        </w:rPr>
        <w:t xml:space="preserve">Ηλεκτρονική παρακολούθηση αίτησης / έγκρισης προς επιτροπές φαρμάκου υψηλού κόστους </w:t>
      </w:r>
    </w:p>
    <w:p w14:paraId="3139CD89" w14:textId="77777777" w:rsidR="001601D4" w:rsidRPr="00991D8D" w:rsidRDefault="001601D4" w:rsidP="001601D4">
      <w:pPr>
        <w:numPr>
          <w:ilvl w:val="0"/>
          <w:numId w:val="12"/>
        </w:numPr>
        <w:suppressAutoHyphens w:val="0"/>
        <w:spacing w:afterLines="100" w:after="240"/>
        <w:ind w:left="0" w:right="-341" w:hanging="357"/>
        <w:rPr>
          <w:rFonts w:eastAsia="Aptos" w:cs="Tahoma"/>
          <w:szCs w:val="22"/>
          <w:lang w:val="el-GR" w:eastAsia="en-US"/>
        </w:rPr>
      </w:pPr>
      <w:r w:rsidRPr="00991D8D">
        <w:rPr>
          <w:rFonts w:cs="Tahoma"/>
          <w:szCs w:val="22"/>
          <w:lang w:val="el-GR"/>
        </w:rPr>
        <w:t xml:space="preserve">Εκκαθάρισης παροχών σε είδος, για την αποζημίωση των παροχών σε είδος των ασφαλισμένων.  </w:t>
      </w:r>
    </w:p>
    <w:p w14:paraId="118ED43E" w14:textId="77777777" w:rsidR="001601D4" w:rsidRPr="00991D8D" w:rsidRDefault="001601D4" w:rsidP="001601D4">
      <w:pPr>
        <w:numPr>
          <w:ilvl w:val="0"/>
          <w:numId w:val="12"/>
        </w:numPr>
        <w:suppressAutoHyphens w:val="0"/>
        <w:spacing w:afterLines="100" w:after="240"/>
        <w:ind w:left="0" w:right="-341" w:hanging="357"/>
        <w:rPr>
          <w:rFonts w:cs="Tahoma"/>
          <w:szCs w:val="22"/>
          <w:lang w:val="el-GR"/>
        </w:rPr>
      </w:pPr>
      <w:r w:rsidRPr="00991D8D">
        <w:rPr>
          <w:rFonts w:cs="Tahoma"/>
          <w:szCs w:val="22"/>
          <w:lang w:val="el-GR"/>
        </w:rPr>
        <w:t>Υποστήριξης της παραγωγικής λειτουργία της ΚΜΕΣ</w:t>
      </w:r>
    </w:p>
    <w:p w14:paraId="4D2DA084" w14:textId="77777777" w:rsidR="001601D4" w:rsidRDefault="001601D4" w:rsidP="00775FAD">
      <w:pPr>
        <w:suppressAutoHyphens w:val="0"/>
        <w:spacing w:after="0"/>
        <w:jc w:val="left"/>
        <w:rPr>
          <w:rFonts w:cs="Tahoma"/>
          <w:szCs w:val="22"/>
          <w:lang w:val="el-GR" w:eastAsia="en-GB"/>
        </w:rPr>
      </w:pPr>
    </w:p>
    <w:p w14:paraId="5F4912F2" w14:textId="77777777" w:rsidR="00775FAD" w:rsidRPr="00991D8D" w:rsidRDefault="00775FAD" w:rsidP="00775FAD">
      <w:pPr>
        <w:widowControl w:val="0"/>
        <w:spacing w:after="0"/>
        <w:rPr>
          <w:rFonts w:cs="Tahoma"/>
          <w:b/>
          <w:bCs/>
          <w:szCs w:val="22"/>
          <w:lang w:val="el-GR" w:bidi="hi-IN"/>
        </w:rPr>
      </w:pPr>
      <w:r w:rsidRPr="00991D8D">
        <w:rPr>
          <w:rFonts w:cs="Tahoma"/>
          <w:b/>
          <w:bCs/>
          <w:szCs w:val="22"/>
          <w:lang w:val="el-GR" w:bidi="hi-IN"/>
        </w:rPr>
        <w:t>Αναλυτική Περιγραφή του Αντικειμένου του έργου και των παραδοτέων της σύμβασης</w:t>
      </w:r>
    </w:p>
    <w:p w14:paraId="1168BEFC" w14:textId="77777777" w:rsidR="00775FAD" w:rsidRPr="00991D8D" w:rsidRDefault="00775FAD" w:rsidP="00775FAD">
      <w:pPr>
        <w:widowControl w:val="0"/>
        <w:spacing w:after="0"/>
        <w:rPr>
          <w:rFonts w:cs="Tahoma"/>
          <w:szCs w:val="22"/>
          <w:lang w:val="el-GR" w:bidi="hi-IN"/>
        </w:rPr>
      </w:pPr>
    </w:p>
    <w:p w14:paraId="7A7380B1" w14:textId="3BAA5919" w:rsidR="00775FAD" w:rsidRPr="00E83C34" w:rsidRDefault="00775FAD" w:rsidP="00775FAD">
      <w:pPr>
        <w:widowControl w:val="0"/>
        <w:spacing w:after="0"/>
        <w:rPr>
          <w:rFonts w:cs="Tahoma"/>
          <w:szCs w:val="22"/>
          <w:lang w:val="el-GR" w:bidi="hi-IN"/>
        </w:rPr>
      </w:pPr>
      <w:bookmarkStart w:id="66" w:name="_Hlk181870159"/>
      <w:r w:rsidRPr="00E83C34">
        <w:rPr>
          <w:rFonts w:cs="Tahoma"/>
          <w:szCs w:val="22"/>
          <w:lang w:val="el-GR" w:bidi="hi-IN"/>
        </w:rPr>
        <w:t xml:space="preserve">Το έργο της Μονάδας Εσωτερικού Ελέγχου </w:t>
      </w:r>
      <w:r w:rsidR="00E83C34" w:rsidRPr="00E83C34">
        <w:rPr>
          <w:rFonts w:cs="Tahoma"/>
          <w:szCs w:val="22"/>
          <w:lang w:val="el-GR" w:bidi="hi-IN"/>
        </w:rPr>
        <w:t xml:space="preserve">ως τρίτο επίπεδο – γραμμή ρόλου του Συστήματος Εσωτερικού Ελέγχου (ΣΕΕ) </w:t>
      </w:r>
      <w:r w:rsidRPr="00E83C34">
        <w:rPr>
          <w:rFonts w:cs="Tahoma"/>
          <w:szCs w:val="22"/>
          <w:lang w:val="el-GR" w:bidi="hi-IN"/>
        </w:rPr>
        <w:t xml:space="preserve">είναι ιδιαιτέρως σημαντικό και αφορά σε κρίσιμες εργασίες που επηρεάζουν την λειτουργία του Οργανισμού, όπως σημαντική είναι και η καταγραφή των εσωτερικών διαδικασιών των υπηρεσιών </w:t>
      </w:r>
      <w:r w:rsidR="00E83C34" w:rsidRPr="00E83C34">
        <w:rPr>
          <w:rFonts w:cs="Tahoma"/>
          <w:szCs w:val="22"/>
          <w:lang w:val="el-GR" w:bidi="hi-IN"/>
        </w:rPr>
        <w:t>για τα δύο πρώτα επίπεδα – γραμμές ρόλων του ΣΕΕ</w:t>
      </w:r>
      <w:r w:rsidRPr="00E83C34">
        <w:rPr>
          <w:rFonts w:cs="Tahoma"/>
          <w:szCs w:val="22"/>
          <w:lang w:val="el-GR" w:bidi="hi-IN"/>
        </w:rPr>
        <w:t xml:space="preserve">. </w:t>
      </w:r>
    </w:p>
    <w:bookmarkEnd w:id="66"/>
    <w:p w14:paraId="3C1CFA84" w14:textId="77777777" w:rsidR="00775FAD" w:rsidRPr="00991D8D" w:rsidRDefault="00775FAD" w:rsidP="00775FAD">
      <w:pPr>
        <w:widowControl w:val="0"/>
        <w:spacing w:after="0"/>
        <w:rPr>
          <w:rFonts w:cs="Tahoma"/>
          <w:szCs w:val="22"/>
          <w:lang w:val="el-GR" w:bidi="hi-IN"/>
        </w:rPr>
      </w:pPr>
    </w:p>
    <w:p w14:paraId="3EC3694D"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Με την </w:t>
      </w:r>
      <w:proofErr w:type="spellStart"/>
      <w:r w:rsidRPr="00991D8D">
        <w:rPr>
          <w:rFonts w:cs="Tahoma"/>
          <w:szCs w:val="22"/>
          <w:lang w:val="el-GR" w:bidi="hi-IN"/>
        </w:rPr>
        <w:t>αριθμ</w:t>
      </w:r>
      <w:proofErr w:type="spellEnd"/>
      <w:r w:rsidRPr="00991D8D">
        <w:rPr>
          <w:rFonts w:cs="Tahoma"/>
          <w:szCs w:val="22"/>
          <w:lang w:val="el-GR" w:bidi="hi-IN"/>
        </w:rPr>
        <w:t>. ΦΓ8/55081/4.11.2020 (ΦΕΚ 4938/09-11-2020) Απόφαση της Ολομέλειας του Ανώτατου Δημοσιονομικού Δικαστηρίου του Ελεγκτικού Συνεδρίου, καθορίστηκε διαδικασία ελέγχου στους φορείς που υπάγονται στην ελεγκτική του δικαιοδοσία. Ειδικότερα, σύμφωνα με το άρθρο 1 της ως άνω Απόφασης, δεν υφίσταται Σύστημα Εσωτερικού Ελέγχου (Σ.Ε.Ε.) σε φορέα, ακόμα και όταν λειτουργεί σε αυτόν γραφείο Εσωτερικού Ελεγκτή, αν δεν έχουν καταγραφεί από το φορέα, αναλυτικά οι διαδικασίες παραγωγής ή διενέργειας πράξεων με δημοσιονομικές συνέπειες και εάν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69AB9685" w14:textId="77777777" w:rsidR="00775FAD" w:rsidRPr="00991D8D" w:rsidRDefault="00775FAD" w:rsidP="00775FAD">
      <w:pPr>
        <w:widowControl w:val="0"/>
        <w:spacing w:after="0"/>
        <w:rPr>
          <w:rFonts w:cs="Tahoma"/>
          <w:szCs w:val="22"/>
          <w:lang w:val="el-GR" w:bidi="hi-IN"/>
        </w:rPr>
      </w:pPr>
    </w:p>
    <w:p w14:paraId="76BA6D91"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Στο πλαίσιο της εναρμόνισης με το θεσμικό πλαίσιο αλλά και της βελτίωσης των διαδικασιών για την αποτελεσματικότερη και εύρυθμη λειτουργία του Ε.Ο.Π.Υ.Υ. ο ανάδοχος θα αναλάβει την εκτέλεση υπηρεσιών στα </w:t>
      </w:r>
      <w:r w:rsidRPr="000047A5">
        <w:rPr>
          <w:rFonts w:cs="Tahoma"/>
          <w:b/>
          <w:bCs/>
          <w:szCs w:val="22"/>
          <w:lang w:val="el-GR" w:bidi="hi-IN"/>
        </w:rPr>
        <w:t>εξής αντικείμενα</w:t>
      </w:r>
      <w:r w:rsidRPr="00991D8D">
        <w:rPr>
          <w:rFonts w:cs="Tahoma"/>
          <w:szCs w:val="22"/>
          <w:lang w:val="el-GR" w:bidi="hi-IN"/>
        </w:rPr>
        <w:t xml:space="preserve">: </w:t>
      </w:r>
    </w:p>
    <w:p w14:paraId="690A3A2D" w14:textId="77777777" w:rsidR="00775FAD" w:rsidRPr="00991D8D" w:rsidRDefault="00775FAD" w:rsidP="00775FAD">
      <w:pPr>
        <w:widowControl w:val="0"/>
        <w:spacing w:after="0"/>
        <w:rPr>
          <w:rFonts w:cs="Tahoma"/>
          <w:szCs w:val="22"/>
          <w:lang w:val="el-GR" w:bidi="hi-IN"/>
        </w:rPr>
      </w:pPr>
    </w:p>
    <w:p w14:paraId="4866BCC5" w14:textId="77777777" w:rsidR="00775FAD" w:rsidRPr="00991D8D" w:rsidRDefault="00775FAD" w:rsidP="00775FAD">
      <w:pPr>
        <w:numPr>
          <w:ilvl w:val="0"/>
          <w:numId w:val="92"/>
        </w:numPr>
        <w:suppressAutoHyphens w:val="0"/>
        <w:autoSpaceDE w:val="0"/>
        <w:autoSpaceDN w:val="0"/>
        <w:adjustRightInd w:val="0"/>
        <w:spacing w:after="0"/>
        <w:ind w:left="426" w:hanging="426"/>
        <w:rPr>
          <w:rFonts w:cs="Tahoma"/>
          <w:szCs w:val="22"/>
          <w:lang w:val="el-GR" w:bidi="hi-IN"/>
        </w:rPr>
      </w:pPr>
      <w:bookmarkStart w:id="67" w:name="_Hlk160446236"/>
      <w:bookmarkStart w:id="68" w:name="_Hlk162693132"/>
      <w:r w:rsidRPr="00991D8D">
        <w:rPr>
          <w:rFonts w:cs="Tahoma"/>
          <w:szCs w:val="22"/>
          <w:lang w:val="el-GR" w:bidi="hi-IN"/>
        </w:rPr>
        <w:t>Κατάρτιση Εγχειριδίου Διαδικασιών ανά Υπηρεσιακή Μονάδα</w:t>
      </w:r>
      <w:bookmarkEnd w:id="67"/>
      <w:r w:rsidRPr="00991D8D">
        <w:rPr>
          <w:rFonts w:cs="Tahoma"/>
          <w:szCs w:val="22"/>
          <w:lang w:val="el-GR" w:bidi="hi-IN"/>
        </w:rPr>
        <w:t xml:space="preserve"> – </w:t>
      </w:r>
      <w:proofErr w:type="spellStart"/>
      <w:r w:rsidRPr="00991D8D">
        <w:rPr>
          <w:rFonts w:cs="Tahoma"/>
          <w:szCs w:val="22"/>
          <w:lang w:val="el-GR" w:bidi="hi-IN"/>
        </w:rPr>
        <w:t>Manual</w:t>
      </w:r>
      <w:proofErr w:type="spellEnd"/>
      <w:r w:rsidRPr="00991D8D">
        <w:rPr>
          <w:rFonts w:cs="Tahoma"/>
          <w:szCs w:val="22"/>
          <w:lang w:val="el-GR" w:bidi="hi-IN"/>
        </w:rPr>
        <w:t xml:space="preserve"> (Π.1.)</w:t>
      </w:r>
    </w:p>
    <w:p w14:paraId="2864A50A" w14:textId="77777777" w:rsidR="00775FAD" w:rsidRPr="00991D8D" w:rsidRDefault="00775FAD" w:rsidP="00775FAD">
      <w:pPr>
        <w:numPr>
          <w:ilvl w:val="0"/>
          <w:numId w:val="92"/>
        </w:numPr>
        <w:suppressAutoHyphens w:val="0"/>
        <w:autoSpaceDE w:val="0"/>
        <w:autoSpaceDN w:val="0"/>
        <w:adjustRightInd w:val="0"/>
        <w:spacing w:after="0"/>
        <w:ind w:left="426" w:hanging="426"/>
        <w:rPr>
          <w:rFonts w:cs="Tahoma"/>
          <w:szCs w:val="22"/>
          <w:lang w:val="el-GR" w:bidi="hi-IN"/>
        </w:rPr>
      </w:pPr>
      <w:r w:rsidRPr="00991D8D">
        <w:rPr>
          <w:rFonts w:cs="Tahoma"/>
          <w:szCs w:val="22"/>
          <w:lang w:val="el-GR" w:bidi="hi-IN"/>
        </w:rPr>
        <w:t xml:space="preserve">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κλπ.) – </w:t>
      </w:r>
      <w:proofErr w:type="spellStart"/>
      <w:r w:rsidRPr="00991D8D">
        <w:rPr>
          <w:rFonts w:cs="Tahoma"/>
          <w:szCs w:val="22"/>
          <w:lang w:val="el-GR" w:bidi="hi-IN"/>
        </w:rPr>
        <w:t>Risk</w:t>
      </w:r>
      <w:proofErr w:type="spellEnd"/>
      <w:r w:rsidRPr="00991D8D">
        <w:rPr>
          <w:rFonts w:cs="Tahoma"/>
          <w:szCs w:val="22"/>
          <w:lang w:val="el-GR" w:bidi="hi-IN"/>
        </w:rPr>
        <w:t xml:space="preserve"> </w:t>
      </w:r>
      <w:proofErr w:type="spellStart"/>
      <w:r w:rsidRPr="00991D8D">
        <w:rPr>
          <w:rFonts w:cs="Tahoma"/>
          <w:szCs w:val="22"/>
          <w:lang w:val="el-GR" w:bidi="hi-IN"/>
        </w:rPr>
        <w:t>Assessment</w:t>
      </w:r>
      <w:proofErr w:type="spellEnd"/>
      <w:r w:rsidRPr="00991D8D">
        <w:rPr>
          <w:rFonts w:cs="Tahoma"/>
          <w:szCs w:val="22"/>
          <w:lang w:val="el-GR" w:bidi="hi-IN"/>
        </w:rPr>
        <w:t xml:space="preserve"> και β) ΧΑΡΤΗΣ - Αναλυτικός Πίνακας Σταδίων της Διαδικασίας, Κινδύνων και Δικλίδων (Π.2.)</w:t>
      </w:r>
    </w:p>
    <w:bookmarkEnd w:id="68"/>
    <w:p w14:paraId="381C3172" w14:textId="77777777" w:rsidR="00775FAD" w:rsidRPr="00991D8D" w:rsidRDefault="00775FAD" w:rsidP="00775FAD">
      <w:pPr>
        <w:suppressAutoHyphens w:val="0"/>
        <w:autoSpaceDE w:val="0"/>
        <w:autoSpaceDN w:val="0"/>
        <w:adjustRightInd w:val="0"/>
        <w:spacing w:after="0"/>
        <w:ind w:left="426"/>
        <w:rPr>
          <w:rFonts w:cs="Tahoma"/>
          <w:szCs w:val="22"/>
          <w:lang w:val="el-GR"/>
        </w:rPr>
      </w:pPr>
    </w:p>
    <w:p w14:paraId="2CA1C0D3" w14:textId="77777777" w:rsidR="00775FAD" w:rsidRPr="00991D8D" w:rsidRDefault="00775FAD" w:rsidP="00775FAD">
      <w:pPr>
        <w:spacing w:after="0"/>
        <w:rPr>
          <w:rFonts w:cs="Tahoma"/>
          <w:szCs w:val="22"/>
          <w:lang w:val="el-GR"/>
        </w:rPr>
      </w:pPr>
    </w:p>
    <w:p w14:paraId="546F3365" w14:textId="77777777" w:rsidR="00775FAD" w:rsidRPr="00991D8D" w:rsidRDefault="00775FAD" w:rsidP="00775FAD">
      <w:pPr>
        <w:spacing w:after="0"/>
        <w:rPr>
          <w:rFonts w:cs="Tahoma"/>
          <w:szCs w:val="22"/>
          <w:lang w:val="el-GR"/>
        </w:rPr>
      </w:pPr>
      <w:r w:rsidRPr="00991D8D">
        <w:rPr>
          <w:rFonts w:cs="Tahoma"/>
          <w:szCs w:val="22"/>
          <w:lang w:val="el-GR"/>
        </w:rPr>
        <w:t>Ο Ε.Ο.Π.Υ.Υ. θα ορίσει Επιτροπή Παρακολούθησης και Παραλαβής του Έργου.</w:t>
      </w:r>
    </w:p>
    <w:p w14:paraId="4913943D" w14:textId="77777777" w:rsidR="00775FAD" w:rsidRPr="00991D8D" w:rsidRDefault="00775FAD" w:rsidP="00775FAD">
      <w:pPr>
        <w:spacing w:after="0"/>
        <w:rPr>
          <w:rFonts w:cs="Tahoma"/>
          <w:szCs w:val="22"/>
          <w:lang w:val="el-GR"/>
        </w:rPr>
      </w:pPr>
    </w:p>
    <w:p w14:paraId="0F2ACD3E" w14:textId="2D9B4CE4" w:rsidR="00775FAD" w:rsidRPr="0022598D" w:rsidRDefault="00775FAD" w:rsidP="00775FAD">
      <w:pPr>
        <w:suppressAutoHyphens w:val="0"/>
        <w:spacing w:after="0"/>
        <w:contextualSpacing/>
        <w:rPr>
          <w:rFonts w:cs="Tahoma"/>
          <w:szCs w:val="22"/>
          <w:lang w:val="el-GR"/>
        </w:rPr>
      </w:pPr>
      <w:bookmarkStart w:id="69" w:name="_Hlk181869820"/>
      <w:r w:rsidRPr="0022598D">
        <w:rPr>
          <w:rFonts w:cs="Tahoma"/>
          <w:szCs w:val="22"/>
          <w:lang w:val="el-GR"/>
        </w:rPr>
        <w:t xml:space="preserve">Επισημαίνεται ότι, εντός δύο εβδομάδων από την ανάθεση του έργου θα διενεργηθεί εκτενής συνάντηση του αναδόχου, </w:t>
      </w:r>
      <w:r w:rsidR="0022598D" w:rsidRPr="0022598D">
        <w:rPr>
          <w:rFonts w:cs="Tahoma"/>
          <w:szCs w:val="22"/>
          <w:lang w:val="el-GR"/>
        </w:rPr>
        <w:t xml:space="preserve">της ΕΠΠΕ, </w:t>
      </w:r>
      <w:r w:rsidRPr="0022598D">
        <w:rPr>
          <w:rFonts w:cs="Tahoma"/>
          <w:szCs w:val="22"/>
          <w:lang w:val="el-GR"/>
        </w:rPr>
        <w:t xml:space="preserve">της Ομάδα Διοίκησης Έργου </w:t>
      </w:r>
      <w:r w:rsidR="0022598D" w:rsidRPr="0022598D">
        <w:rPr>
          <w:rFonts w:cs="Tahoma"/>
          <w:szCs w:val="22"/>
          <w:lang w:val="el-GR"/>
        </w:rPr>
        <w:t>-</w:t>
      </w:r>
      <w:r w:rsidRPr="0022598D">
        <w:rPr>
          <w:rFonts w:cs="Tahoma"/>
          <w:szCs w:val="22"/>
          <w:lang w:val="el-GR"/>
        </w:rPr>
        <w:t>ΟΔΕ</w:t>
      </w:r>
      <w:r w:rsidR="0022598D" w:rsidRPr="0022598D">
        <w:rPr>
          <w:rFonts w:cs="Tahoma"/>
          <w:szCs w:val="22"/>
          <w:lang w:val="el-GR"/>
        </w:rPr>
        <w:t xml:space="preserve"> (εφόσον έχει οριστεί)</w:t>
      </w:r>
      <w:r w:rsidRPr="0022598D">
        <w:rPr>
          <w:rFonts w:cs="Tahoma"/>
          <w:szCs w:val="22"/>
          <w:lang w:val="el-GR"/>
        </w:rPr>
        <w:t xml:space="preserve"> και της ΜΕΕ</w:t>
      </w:r>
      <w:r w:rsidR="0022598D">
        <w:rPr>
          <w:rFonts w:cs="Tahoma"/>
          <w:szCs w:val="22"/>
          <w:lang w:val="el-GR"/>
        </w:rPr>
        <w:t xml:space="preserve">, </w:t>
      </w:r>
      <w:r w:rsidR="0022598D" w:rsidRPr="0022598D">
        <w:rPr>
          <w:rFonts w:cs="Tahoma"/>
          <w:szCs w:val="22"/>
          <w:lang w:val="el-GR"/>
        </w:rPr>
        <w:t>η οποία θα έχει συμβουλευτικό ρόλο</w:t>
      </w:r>
      <w:r w:rsidR="0022598D">
        <w:rPr>
          <w:rFonts w:cs="Tahoma"/>
          <w:szCs w:val="22"/>
          <w:lang w:val="el-GR"/>
        </w:rPr>
        <w:t>,</w:t>
      </w:r>
      <w:r w:rsidR="0022598D" w:rsidRPr="0022598D">
        <w:rPr>
          <w:rFonts w:cs="Tahoma"/>
          <w:szCs w:val="22"/>
          <w:lang w:val="el-GR"/>
        </w:rPr>
        <w:t xml:space="preserve"> </w:t>
      </w:r>
      <w:r w:rsidRPr="0022598D">
        <w:rPr>
          <w:rFonts w:cs="Tahoma"/>
          <w:szCs w:val="22"/>
          <w:lang w:val="el-GR"/>
        </w:rPr>
        <w:t xml:space="preserve">για να συμφωνηθεί το πρόγραμμα εργασιών των πρώτων τριών (3) μηνών του όλου έργου </w:t>
      </w:r>
      <w:r w:rsidRPr="0022598D">
        <w:rPr>
          <w:rFonts w:cs="Tahoma"/>
          <w:szCs w:val="22"/>
          <w:lang w:val="el-GR"/>
        </w:rPr>
        <w:lastRenderedPageBreak/>
        <w:t>μέσα στα πλαίσια του υφισταμένου χρονοδιαγράμματος και θα διοργανωθεί ημερίδα με τους επικεφαλής των οργανωτικών μονάδων – Διευθυντές όπου θα αναλυθεί το έργο από τον ανάδοχο και θα δοθούν κατευθύνσεις για τη συνεργασία των υπηρεσιών με την ομάδα έργου του αναδόχου.</w:t>
      </w:r>
      <w:bookmarkEnd w:id="69"/>
    </w:p>
    <w:p w14:paraId="78107845" w14:textId="77777777" w:rsidR="00775FAD" w:rsidRPr="0022598D" w:rsidRDefault="00775FAD" w:rsidP="00775FAD">
      <w:pPr>
        <w:widowControl w:val="0"/>
        <w:spacing w:after="0"/>
        <w:rPr>
          <w:rFonts w:cs="Tahoma"/>
          <w:b/>
          <w:bCs/>
          <w:szCs w:val="22"/>
          <w:lang w:val="el-GR" w:bidi="hi-IN"/>
        </w:rPr>
      </w:pPr>
      <w:bookmarkStart w:id="70" w:name="_Hlk162692597"/>
    </w:p>
    <w:p w14:paraId="2AE2EA7A" w14:textId="77777777" w:rsidR="00775FAD" w:rsidRPr="00991D8D" w:rsidRDefault="00775FAD" w:rsidP="00775FAD">
      <w:pPr>
        <w:suppressAutoHyphens w:val="0"/>
        <w:spacing w:after="0"/>
        <w:jc w:val="left"/>
        <w:rPr>
          <w:rFonts w:cs="Tahoma"/>
          <w:b/>
          <w:bCs/>
          <w:szCs w:val="22"/>
          <w:lang w:val="el-GR" w:bidi="hi-IN"/>
        </w:rPr>
      </w:pPr>
      <w:r w:rsidRPr="00991D8D">
        <w:rPr>
          <w:rFonts w:cs="Tahoma"/>
          <w:b/>
          <w:bCs/>
          <w:szCs w:val="22"/>
          <w:lang w:val="el-GR" w:bidi="hi-IN"/>
        </w:rPr>
        <w:br w:type="page"/>
      </w:r>
    </w:p>
    <w:p w14:paraId="5E4A0417" w14:textId="77777777" w:rsidR="00775FAD" w:rsidRPr="00991D8D" w:rsidRDefault="00775FAD" w:rsidP="00775FAD">
      <w:pPr>
        <w:widowControl w:val="0"/>
        <w:spacing w:after="0"/>
        <w:rPr>
          <w:rFonts w:cs="Tahoma"/>
          <w:b/>
          <w:bCs/>
          <w:szCs w:val="22"/>
          <w:lang w:val="el-GR" w:bidi="hi-IN"/>
        </w:rPr>
      </w:pPr>
      <w:r w:rsidRPr="00991D8D">
        <w:rPr>
          <w:rFonts w:cs="Tahoma"/>
          <w:b/>
          <w:bCs/>
          <w:szCs w:val="22"/>
          <w:lang w:val="el-GR" w:bidi="hi-IN"/>
        </w:rPr>
        <w:lastRenderedPageBreak/>
        <w:t xml:space="preserve">(Π.1.) Παραδοτέο 1: Κατάρτιση Εγχειριδίου Διαδικασιών ανά Υπηρεσιακή Μονάδα – </w:t>
      </w:r>
      <w:r w:rsidRPr="00991D8D">
        <w:rPr>
          <w:rFonts w:cs="Tahoma"/>
          <w:b/>
          <w:bCs/>
          <w:szCs w:val="22"/>
          <w:lang w:val="en-US" w:bidi="hi-IN"/>
        </w:rPr>
        <w:t>Manual</w:t>
      </w:r>
    </w:p>
    <w:bookmarkEnd w:id="70"/>
    <w:p w14:paraId="588BC1EB" w14:textId="77777777" w:rsidR="00775FAD" w:rsidRPr="00991D8D" w:rsidRDefault="00775FAD" w:rsidP="00775FAD">
      <w:pPr>
        <w:widowControl w:val="0"/>
        <w:spacing w:after="0"/>
        <w:rPr>
          <w:rFonts w:cs="Tahoma"/>
          <w:b/>
          <w:bCs/>
          <w:szCs w:val="22"/>
          <w:lang w:val="el-GR" w:bidi="hi-IN"/>
        </w:rPr>
      </w:pPr>
    </w:p>
    <w:p w14:paraId="049B2CDE"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Για να λειτουργεί αποτελεσματικά το Σύστημα Εσωτερικού Ελέγχου του Ε.Ο.Π.Υ.Υ., απαιτείται, σε πρώτο επίπεδο, η κατάρτιση Εγχειριδίου Διαδικασιών ανά Υπηρεσιακή Μονάδα (</w:t>
      </w:r>
      <w:r w:rsidRPr="00991D8D">
        <w:rPr>
          <w:rFonts w:cs="Tahoma"/>
          <w:szCs w:val="22"/>
          <w:lang w:val="en-US" w:bidi="hi-IN"/>
        </w:rPr>
        <w:t>Manual</w:t>
      </w:r>
      <w:r w:rsidRPr="00991D8D">
        <w:rPr>
          <w:rFonts w:cs="Tahoma"/>
          <w:szCs w:val="22"/>
          <w:lang w:val="el-GR" w:bidi="hi-IN"/>
        </w:rPr>
        <w:t>). Σκοπός του Εγχειρίδιου Διαδικασιών είναι να καταγραφούν αναλυτικά οι διαδικασίες  που επιτελούνται στο πλαίσιο λειτουργίας κάθε υπηρεσιακής μονάδας.</w:t>
      </w:r>
    </w:p>
    <w:p w14:paraId="5014E19E" w14:textId="77777777" w:rsidR="00775FAD" w:rsidRPr="00991D8D" w:rsidRDefault="00775FAD" w:rsidP="00775FAD">
      <w:pPr>
        <w:widowControl w:val="0"/>
        <w:spacing w:after="0"/>
        <w:rPr>
          <w:rFonts w:cs="Tahoma"/>
          <w:szCs w:val="22"/>
          <w:lang w:val="el-GR" w:bidi="hi-IN"/>
        </w:rPr>
      </w:pPr>
    </w:p>
    <w:p w14:paraId="4C20413D"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Βασική προϋπόθεση για την αποτελεσματική λειτουργία του Συστήματος Εσωτερικού Ελέγχου, αποτελεί η καταγραφή από τον φορέα αναλυτικά των διαδικασιών παραγωγής ή διενέργειας πράξεων με δημοσιονομικές συνέπειες, σύμφωνα με το άρθρο 1 της απόφασης ΦΓ/55081/2020 του Ελεγκτικού Συνεδρίου (ΦΕΚ 4938/Β/9-11-2020). Πιο συγκεκριμένα: «Δεν υφίσταται σύστημα εσωτερικού ελέγχου σε φορέα, ακόμη και όταν λειτουργεί σε αυτόν γραφείο Εσωτερικού Ελεγκτή, αν δεν έχουν καταγραφεί από τον φορέα αναλυτικά οι διαδικασίες παραγωγής ή διενέργειας πράξεων με δημοσιονομικές συνέπειες και αν,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0C73AF02" w14:textId="77777777" w:rsidR="00775FAD" w:rsidRPr="00991D8D" w:rsidRDefault="00775FAD" w:rsidP="00775FAD">
      <w:pPr>
        <w:widowControl w:val="0"/>
        <w:spacing w:after="0"/>
        <w:rPr>
          <w:rFonts w:cs="Tahoma"/>
          <w:szCs w:val="22"/>
          <w:lang w:val="el-GR" w:bidi="hi-IN"/>
        </w:rPr>
      </w:pPr>
    </w:p>
    <w:p w14:paraId="4D0D9E24"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Σύμφωνα με την υπ’ </w:t>
      </w:r>
      <w:proofErr w:type="spellStart"/>
      <w:r w:rsidRPr="00991D8D">
        <w:rPr>
          <w:rFonts w:cs="Tahoma"/>
          <w:szCs w:val="22"/>
          <w:lang w:val="el-GR" w:bidi="hi-IN"/>
        </w:rPr>
        <w:t>Αριθμ</w:t>
      </w:r>
      <w:proofErr w:type="spellEnd"/>
      <w:r w:rsidRPr="00991D8D">
        <w:rPr>
          <w:rFonts w:cs="Tahoma"/>
          <w:szCs w:val="22"/>
          <w:lang w:val="el-GR" w:bidi="hi-IN"/>
        </w:rPr>
        <w:t>. 806/804/09-12-2021 απόφαση του Διοικητικού Συμβουλίου του Ε.Ο.Π.Υ.Υ., που δημοσιεύτηκε στο ΦΕΚ Β’ 6164 – 22/12/2021 και των αποφάσεων: 2/872/12-01-2023 ΦΕΚ Β΄ 403 – 30/01/2023, 128/832/09-06-2022 ΦΕΚ Β΄ 3321 – 28/06/2022, 130/833/16.06.2022 ΦΕΚ Β΄ 3354 – 29/06/2022, 283 ΦΕΚ Β΄ 5737 – 09/11/2022 και ΔΒ1Δ/245/οικ. 30559 ΦΕΚ Β΄ 6207 – 06/12/2022, η διάρθρωση των υπηρεσιών όπως ισχύει έχει διαμορφωθεί ως εξής:</w:t>
      </w:r>
    </w:p>
    <w:p w14:paraId="1E78B0AF" w14:textId="77777777" w:rsidR="00775FAD" w:rsidRPr="00991D8D" w:rsidRDefault="00775FAD" w:rsidP="00775FAD">
      <w:pPr>
        <w:widowControl w:val="0"/>
        <w:spacing w:after="0"/>
        <w:rPr>
          <w:rFonts w:cs="Tahoma"/>
          <w:szCs w:val="22"/>
          <w:lang w:val="el-GR" w:bidi="hi-IN"/>
        </w:rPr>
      </w:pPr>
    </w:p>
    <w:p w14:paraId="171EE8BE"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ΟΡΓΑΝΩΤΙΚΗ ΔΟΜΗ ΤΟΥ Ε.Ο.Π.Υ.Υ.</w:t>
      </w:r>
    </w:p>
    <w:p w14:paraId="17D37939" w14:textId="77777777" w:rsidR="00775FAD" w:rsidRPr="00991D8D" w:rsidRDefault="00775FAD" w:rsidP="00775FAD">
      <w:pPr>
        <w:widowControl w:val="0"/>
        <w:spacing w:after="0"/>
        <w:rPr>
          <w:rFonts w:cs="Tahoma"/>
          <w:szCs w:val="22"/>
          <w:lang w:val="el-GR" w:bidi="hi-IN"/>
        </w:rPr>
      </w:pPr>
    </w:p>
    <w:p w14:paraId="26DE3C07"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Οι υπηρεσίες του Ε.Ο.Π.Υ.Υ. διακρίνονται σε:</w:t>
      </w:r>
    </w:p>
    <w:p w14:paraId="36B1947D" w14:textId="77777777" w:rsidR="00775FAD" w:rsidRPr="00991D8D" w:rsidRDefault="00775FAD" w:rsidP="00775FAD">
      <w:pPr>
        <w:widowControl w:val="0"/>
        <w:spacing w:after="0"/>
        <w:rPr>
          <w:rFonts w:cs="Tahoma"/>
          <w:szCs w:val="22"/>
          <w:lang w:val="el-GR" w:bidi="hi-IN"/>
        </w:rPr>
      </w:pPr>
    </w:p>
    <w:p w14:paraId="559A3EE0"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Α. Κεντρική Υπηρεσία και </w:t>
      </w:r>
    </w:p>
    <w:p w14:paraId="196AEB72" w14:textId="77777777" w:rsidR="00775FAD" w:rsidRPr="00991D8D" w:rsidRDefault="00775FAD" w:rsidP="00775FAD">
      <w:pPr>
        <w:widowControl w:val="0"/>
        <w:spacing w:after="0"/>
        <w:rPr>
          <w:rFonts w:cs="Tahoma"/>
          <w:szCs w:val="22"/>
          <w:lang w:val="el-GR" w:bidi="hi-IN"/>
        </w:rPr>
      </w:pPr>
    </w:p>
    <w:p w14:paraId="35D7469D"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Β. Περιφερειακές.</w:t>
      </w:r>
    </w:p>
    <w:p w14:paraId="1EBCB27B" w14:textId="77777777" w:rsidR="00775FAD" w:rsidRPr="00991D8D" w:rsidRDefault="00775FAD" w:rsidP="00775FAD">
      <w:pPr>
        <w:widowControl w:val="0"/>
        <w:spacing w:after="0"/>
        <w:rPr>
          <w:rFonts w:cs="Tahoma"/>
          <w:szCs w:val="22"/>
          <w:lang w:val="el-GR" w:bidi="hi-IN"/>
        </w:rPr>
      </w:pPr>
    </w:p>
    <w:p w14:paraId="4817CA10"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Πιο αναλυτικά: </w:t>
      </w:r>
    </w:p>
    <w:p w14:paraId="53AF9630" w14:textId="77777777" w:rsidR="00775FAD" w:rsidRPr="00991D8D" w:rsidRDefault="00775FAD" w:rsidP="00775FAD">
      <w:pPr>
        <w:widowControl w:val="0"/>
        <w:spacing w:after="0"/>
        <w:rPr>
          <w:rFonts w:cs="Tahoma"/>
          <w:szCs w:val="22"/>
          <w:lang w:val="el-GR" w:bidi="hi-IN"/>
        </w:rPr>
      </w:pPr>
    </w:p>
    <w:p w14:paraId="12218921" w14:textId="77777777" w:rsidR="00775FAD" w:rsidRPr="00991D8D" w:rsidRDefault="00775FAD" w:rsidP="00775FAD">
      <w:pPr>
        <w:widowControl w:val="0"/>
        <w:spacing w:after="0"/>
        <w:rPr>
          <w:rFonts w:cs="Tahoma"/>
          <w:b/>
          <w:bCs/>
          <w:szCs w:val="22"/>
          <w:lang w:val="el-GR" w:bidi="hi-IN"/>
        </w:rPr>
      </w:pPr>
      <w:r w:rsidRPr="00991D8D">
        <w:rPr>
          <w:rFonts w:cs="Tahoma"/>
          <w:b/>
          <w:bCs/>
          <w:szCs w:val="22"/>
          <w:lang w:val="el-GR" w:bidi="hi-IN"/>
        </w:rPr>
        <w:t>Α. Η Κεντρική Υπηρεσία διαρθρώνεται ως εξής:</w:t>
      </w:r>
    </w:p>
    <w:p w14:paraId="2B967ABA" w14:textId="77777777" w:rsidR="00775FAD" w:rsidRPr="00991D8D" w:rsidRDefault="00775FAD" w:rsidP="00775FAD">
      <w:pPr>
        <w:widowControl w:val="0"/>
        <w:spacing w:after="0"/>
        <w:rPr>
          <w:rFonts w:cs="Tahoma"/>
          <w:szCs w:val="22"/>
          <w:lang w:val="el-GR" w:bidi="hi-IN"/>
        </w:rPr>
      </w:pPr>
    </w:p>
    <w:p w14:paraId="46EEECD7" w14:textId="77777777" w:rsidR="00775FAD" w:rsidRPr="00991D8D" w:rsidRDefault="00775FAD" w:rsidP="00775FAD">
      <w:pPr>
        <w:widowControl w:val="0"/>
        <w:spacing w:after="0"/>
        <w:rPr>
          <w:rFonts w:cs="Tahoma"/>
          <w:b/>
          <w:bCs/>
          <w:szCs w:val="22"/>
          <w:lang w:val="el-GR" w:bidi="hi-IN"/>
        </w:rPr>
      </w:pPr>
      <w:r w:rsidRPr="00991D8D">
        <w:rPr>
          <w:rFonts w:cs="Tahoma"/>
          <w:b/>
          <w:bCs/>
          <w:szCs w:val="22"/>
          <w:lang w:val="el-GR" w:bidi="hi-IN"/>
        </w:rPr>
        <w:t>Α.1. Γενική Διεύθυνση Οικονομικών Υποθέσεων</w:t>
      </w:r>
    </w:p>
    <w:p w14:paraId="5700C195" w14:textId="77777777" w:rsidR="00775FAD" w:rsidRPr="00991D8D" w:rsidRDefault="00775FAD" w:rsidP="00775FAD">
      <w:pPr>
        <w:widowControl w:val="0"/>
        <w:spacing w:after="0"/>
        <w:rPr>
          <w:rFonts w:cs="Tahoma"/>
          <w:szCs w:val="22"/>
          <w:lang w:val="el-GR" w:bidi="hi-IN"/>
        </w:rPr>
      </w:pPr>
    </w:p>
    <w:p w14:paraId="530F43ED" w14:textId="77777777" w:rsidR="00775FAD" w:rsidRPr="00991D8D" w:rsidRDefault="00775FAD" w:rsidP="00775FAD">
      <w:pPr>
        <w:numPr>
          <w:ilvl w:val="0"/>
          <w:numId w:val="87"/>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Οικονομικών</w:t>
      </w:r>
    </w:p>
    <w:p w14:paraId="0BADA9E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Προϋπολογισμού</w:t>
      </w:r>
    </w:p>
    <w:p w14:paraId="205C9FD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1C6DFF6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Μισθοδοσίας</w:t>
      </w:r>
    </w:p>
    <w:p w14:paraId="42EB367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Εσόδων</w:t>
      </w:r>
    </w:p>
    <w:p w14:paraId="5495EB6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Συλλογής, Επεξεργασίας και Τεκμηρίωσης Οικονομικών Στοιχείων</w:t>
      </w:r>
    </w:p>
    <w:p w14:paraId="16744BF3"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lastRenderedPageBreak/>
        <w:t>στ</w:t>
      </w:r>
      <w:proofErr w:type="spellEnd"/>
      <w:r w:rsidRPr="00991D8D">
        <w:rPr>
          <w:rFonts w:cs="Tahoma"/>
          <w:szCs w:val="22"/>
          <w:lang w:val="el-GR" w:bidi="hi-IN"/>
        </w:rPr>
        <w:t>) Τμήμα Εκκαθάρισης Λειτουργικών Δαπανών</w:t>
      </w:r>
    </w:p>
    <w:p w14:paraId="06925CFB" w14:textId="77777777" w:rsidR="00775FAD" w:rsidRPr="00991D8D" w:rsidRDefault="00775FAD" w:rsidP="00775FAD">
      <w:pPr>
        <w:widowControl w:val="0"/>
        <w:tabs>
          <w:tab w:val="left" w:pos="426"/>
        </w:tabs>
        <w:spacing w:after="0"/>
        <w:rPr>
          <w:rFonts w:cs="Tahoma"/>
          <w:szCs w:val="22"/>
          <w:lang w:val="el-GR" w:bidi="hi-IN"/>
        </w:rPr>
      </w:pPr>
    </w:p>
    <w:p w14:paraId="3805C966" w14:textId="77777777" w:rsidR="00775FAD" w:rsidRPr="00991D8D" w:rsidRDefault="00775FAD" w:rsidP="00775FAD">
      <w:pPr>
        <w:widowControl w:val="0"/>
        <w:tabs>
          <w:tab w:val="left" w:pos="426"/>
        </w:tabs>
        <w:spacing w:after="0"/>
        <w:rPr>
          <w:rFonts w:cs="Tahoma"/>
          <w:szCs w:val="22"/>
          <w:lang w:val="el-GR" w:bidi="hi-IN"/>
        </w:rPr>
      </w:pPr>
    </w:p>
    <w:p w14:paraId="510C1B15" w14:textId="77777777" w:rsidR="00775FAD" w:rsidRPr="00991D8D" w:rsidRDefault="00775FAD" w:rsidP="00775FAD">
      <w:pPr>
        <w:numPr>
          <w:ilvl w:val="0"/>
          <w:numId w:val="87"/>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Συμβάσεων</w:t>
      </w:r>
    </w:p>
    <w:p w14:paraId="5877C3F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α) Τμήμα Συμβάσεων </w:t>
      </w:r>
      <w:proofErr w:type="spellStart"/>
      <w:r w:rsidRPr="00991D8D">
        <w:rPr>
          <w:rFonts w:cs="Tahoma"/>
          <w:szCs w:val="22"/>
          <w:lang w:val="el-GR" w:bidi="hi-IN"/>
        </w:rPr>
        <w:t>Παρόχων</w:t>
      </w:r>
      <w:proofErr w:type="spellEnd"/>
      <w:r w:rsidRPr="00991D8D">
        <w:rPr>
          <w:rFonts w:cs="Tahoma"/>
          <w:szCs w:val="22"/>
          <w:lang w:val="el-GR" w:bidi="hi-IN"/>
        </w:rPr>
        <w:t xml:space="preserve"> Π.Φ.Υ.</w:t>
      </w:r>
    </w:p>
    <w:p w14:paraId="05A6356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β) Τμήμα Συμβάσεων </w:t>
      </w:r>
      <w:proofErr w:type="spellStart"/>
      <w:r w:rsidRPr="00991D8D">
        <w:rPr>
          <w:rFonts w:cs="Tahoma"/>
          <w:szCs w:val="22"/>
          <w:lang w:val="el-GR" w:bidi="hi-IN"/>
        </w:rPr>
        <w:t>Παρόχων</w:t>
      </w:r>
      <w:proofErr w:type="spellEnd"/>
      <w:r w:rsidRPr="00991D8D">
        <w:rPr>
          <w:rFonts w:cs="Tahoma"/>
          <w:szCs w:val="22"/>
          <w:lang w:val="el-GR" w:bidi="hi-IN"/>
        </w:rPr>
        <w:t xml:space="preserve"> Δ.Φ.Υ.</w:t>
      </w:r>
    </w:p>
    <w:p w14:paraId="545A586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γ) Τμήμα Συμβάσεων Λοιπών </w:t>
      </w:r>
      <w:proofErr w:type="spellStart"/>
      <w:r w:rsidRPr="00991D8D">
        <w:rPr>
          <w:rFonts w:cs="Tahoma"/>
          <w:szCs w:val="22"/>
          <w:lang w:val="el-GR" w:bidi="hi-IN"/>
        </w:rPr>
        <w:t>Παρόχων</w:t>
      </w:r>
      <w:proofErr w:type="spellEnd"/>
    </w:p>
    <w:p w14:paraId="28FE278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Διαπραγμάτευσης Συμβάσεων</w:t>
      </w:r>
    </w:p>
    <w:p w14:paraId="39405F02" w14:textId="77777777" w:rsidR="00775FAD" w:rsidRPr="00991D8D" w:rsidRDefault="00775FAD" w:rsidP="00775FAD">
      <w:pPr>
        <w:widowControl w:val="0"/>
        <w:tabs>
          <w:tab w:val="left" w:pos="426"/>
        </w:tabs>
        <w:spacing w:after="0"/>
        <w:rPr>
          <w:rFonts w:cs="Tahoma"/>
          <w:szCs w:val="22"/>
          <w:lang w:val="el-GR" w:bidi="hi-IN"/>
        </w:rPr>
      </w:pPr>
    </w:p>
    <w:p w14:paraId="7589A332" w14:textId="77777777" w:rsidR="00775FAD" w:rsidRPr="00991D8D" w:rsidRDefault="00775FAD" w:rsidP="00775FAD">
      <w:pPr>
        <w:numPr>
          <w:ilvl w:val="0"/>
          <w:numId w:val="87"/>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Ελέγχου και Εκκαθάρισης</w:t>
      </w:r>
    </w:p>
    <w:p w14:paraId="3C469C5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Ελέγχου και Εκκαθάρισης Π.Φ.Υ.</w:t>
      </w:r>
    </w:p>
    <w:p w14:paraId="7BE8941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Ελέγχου και Εκκαθάρισης Δ.Φ.Υ.</w:t>
      </w:r>
    </w:p>
    <w:p w14:paraId="2486121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Κλινικού Ελέγχου.</w:t>
      </w:r>
    </w:p>
    <w:p w14:paraId="466FFC9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Ελέγχου και Εκκαθάρισης Παραστατικών Δαπανών Περίθαλψης Εξωτερικού</w:t>
      </w:r>
    </w:p>
    <w:p w14:paraId="513A8566" w14:textId="77777777" w:rsidR="00775FAD" w:rsidRPr="00991D8D" w:rsidRDefault="00775FAD" w:rsidP="00775FAD">
      <w:pPr>
        <w:widowControl w:val="0"/>
        <w:tabs>
          <w:tab w:val="left" w:pos="426"/>
        </w:tabs>
        <w:spacing w:after="0"/>
        <w:rPr>
          <w:rFonts w:cs="Tahoma"/>
          <w:szCs w:val="22"/>
          <w:lang w:val="el-GR" w:bidi="hi-IN"/>
        </w:rPr>
      </w:pPr>
    </w:p>
    <w:p w14:paraId="4D1C71A5" w14:textId="77777777" w:rsidR="00775FAD" w:rsidRPr="00991D8D" w:rsidRDefault="00775FAD" w:rsidP="00775FAD">
      <w:pPr>
        <w:numPr>
          <w:ilvl w:val="0"/>
          <w:numId w:val="87"/>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Διεθνών Ασφαλιστικών Σχέσεων</w:t>
      </w:r>
    </w:p>
    <w:p w14:paraId="5740ADBE"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α) Τμήμα Διαχείρισης Απαιτήσεων Περίθαλψης Ευρωπαϊκής Ένωσης και Συστήματος EESSI</w:t>
      </w:r>
    </w:p>
    <w:p w14:paraId="675633F4"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β) Τμήμα Διαχείρισης Οφειλών Περίθαλψης Ευρωπαϊκής Ένωσης</w:t>
      </w:r>
    </w:p>
    <w:p w14:paraId="711400F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Παροχών Ασθενείας σε είδος Ε.Ε.</w:t>
      </w:r>
    </w:p>
    <w:p w14:paraId="2776D29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Προγραμματισμένης Περίθαλψης στην Ε.Ε. και σε λοιπές χώρες</w:t>
      </w:r>
    </w:p>
    <w:p w14:paraId="147994E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Διασυνοριακής Περίθαλψης - Εθνικό Σημείο Επαφής</w:t>
      </w:r>
    </w:p>
    <w:p w14:paraId="1751C4D9"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Διεθνών Διμερών Συμβάσεων και Συμφωνιών</w:t>
      </w:r>
    </w:p>
    <w:p w14:paraId="36F98064" w14:textId="77777777" w:rsidR="00775FAD" w:rsidRPr="00991D8D" w:rsidRDefault="00775FAD" w:rsidP="00775FAD">
      <w:pPr>
        <w:widowControl w:val="0"/>
        <w:tabs>
          <w:tab w:val="left" w:pos="426"/>
        </w:tabs>
        <w:spacing w:after="0"/>
        <w:rPr>
          <w:rFonts w:cs="Tahoma"/>
          <w:szCs w:val="22"/>
          <w:lang w:val="el-GR" w:bidi="hi-IN"/>
        </w:rPr>
      </w:pPr>
    </w:p>
    <w:p w14:paraId="1CBF41B7" w14:textId="77777777" w:rsidR="00775FAD" w:rsidRPr="00991D8D" w:rsidRDefault="00775FAD" w:rsidP="00775FAD">
      <w:pPr>
        <w:numPr>
          <w:ilvl w:val="0"/>
          <w:numId w:val="87"/>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Προμηθειών</w:t>
      </w:r>
    </w:p>
    <w:p w14:paraId="7048C49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Προγραμματισμού Προμηθειών</w:t>
      </w:r>
    </w:p>
    <w:p w14:paraId="32AB077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Διαγωνιστικών Διαδικασιών</w:t>
      </w:r>
    </w:p>
    <w:p w14:paraId="664AFB1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Συμβάσεων Προμήθειας Υλικών - Υπηρεσιών</w:t>
      </w:r>
    </w:p>
    <w:p w14:paraId="658F491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Διαχείρισης Περιουσίας</w:t>
      </w:r>
    </w:p>
    <w:p w14:paraId="44F2F55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Διαχείρισης Παγίων Χρήσης και Αναλωσίμων</w:t>
      </w:r>
    </w:p>
    <w:p w14:paraId="37BB7847"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Τεχνικών Υπηρεσιών</w:t>
      </w:r>
    </w:p>
    <w:p w14:paraId="2E021BED" w14:textId="77777777" w:rsidR="00775FAD" w:rsidRPr="00991D8D" w:rsidRDefault="00775FAD" w:rsidP="00775FAD">
      <w:pPr>
        <w:widowControl w:val="0"/>
        <w:tabs>
          <w:tab w:val="left" w:pos="426"/>
        </w:tabs>
        <w:spacing w:after="0"/>
        <w:rPr>
          <w:rFonts w:cs="Tahoma"/>
          <w:szCs w:val="22"/>
          <w:lang w:val="el-GR" w:bidi="hi-IN"/>
        </w:rPr>
      </w:pPr>
    </w:p>
    <w:p w14:paraId="21F62EAA" w14:textId="77777777" w:rsidR="00775FAD" w:rsidRPr="00991D8D" w:rsidRDefault="00775FAD" w:rsidP="00775FAD">
      <w:pPr>
        <w:widowControl w:val="0"/>
        <w:tabs>
          <w:tab w:val="left" w:pos="426"/>
        </w:tabs>
        <w:spacing w:after="0"/>
        <w:rPr>
          <w:rFonts w:cs="Tahoma"/>
          <w:b/>
          <w:bCs/>
          <w:szCs w:val="22"/>
          <w:lang w:val="el-GR" w:bidi="hi-IN"/>
        </w:rPr>
      </w:pPr>
      <w:r w:rsidRPr="00991D8D">
        <w:rPr>
          <w:rFonts w:cs="Tahoma"/>
          <w:b/>
          <w:bCs/>
          <w:szCs w:val="22"/>
          <w:lang w:val="el-GR" w:bidi="hi-IN"/>
        </w:rPr>
        <w:t>Α.2. Γενική Διεύθυνση Οργάνωσης και Σχεδιασμού Αγοράς Υπηρεσιών Υγείας</w:t>
      </w:r>
    </w:p>
    <w:p w14:paraId="7C68E1E2" w14:textId="77777777" w:rsidR="00775FAD" w:rsidRPr="00991D8D" w:rsidRDefault="00775FAD" w:rsidP="00775FAD">
      <w:pPr>
        <w:widowControl w:val="0"/>
        <w:tabs>
          <w:tab w:val="left" w:pos="426"/>
        </w:tabs>
        <w:spacing w:after="0"/>
        <w:rPr>
          <w:rFonts w:cs="Tahoma"/>
          <w:szCs w:val="22"/>
          <w:lang w:val="el-GR" w:bidi="hi-IN"/>
        </w:rPr>
      </w:pPr>
    </w:p>
    <w:p w14:paraId="5EAE88CC" w14:textId="77777777" w:rsidR="00775FAD" w:rsidRPr="00991D8D" w:rsidRDefault="00775FAD" w:rsidP="00775FAD">
      <w:pPr>
        <w:numPr>
          <w:ilvl w:val="0"/>
          <w:numId w:val="88"/>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Διοικητικής Υποστήριξης</w:t>
      </w:r>
    </w:p>
    <w:p w14:paraId="68C2D0F3"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α) Τμήμα Διαχείρισης και Ανάπτυξης Ανθρώπινου Δυναμικού</w:t>
      </w:r>
    </w:p>
    <w:p w14:paraId="14D6E820"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β) Τμήμα Μητρώου και Συνεχιζόμενης Εκπαίδευσης Ανθρώπινου Δυναμικού</w:t>
      </w:r>
    </w:p>
    <w:p w14:paraId="1393D20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 και Γενικού Πρωτοκόλλου</w:t>
      </w:r>
    </w:p>
    <w:p w14:paraId="28EDAF3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Πειθαρχικών και Δικαστικών Υποθέσεων Υπαλλήλων</w:t>
      </w:r>
    </w:p>
    <w:p w14:paraId="4168765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Συλλογικών Οργάνων, Διοικητικής Οργάνωσης και Εποπτείας Υπηρεσιών Ε.Ο.Π.Υ.Υ.</w:t>
      </w:r>
    </w:p>
    <w:p w14:paraId="5F902CB6"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Εργασιακών Σχέσεων</w:t>
      </w:r>
    </w:p>
    <w:p w14:paraId="391024CC" w14:textId="77777777" w:rsidR="00775FAD" w:rsidRPr="00991D8D" w:rsidRDefault="00775FAD" w:rsidP="00775FAD">
      <w:pPr>
        <w:widowControl w:val="0"/>
        <w:tabs>
          <w:tab w:val="left" w:pos="426"/>
        </w:tabs>
        <w:spacing w:after="0"/>
        <w:rPr>
          <w:rFonts w:cs="Tahoma"/>
          <w:szCs w:val="22"/>
          <w:lang w:val="el-GR" w:bidi="hi-IN"/>
        </w:rPr>
      </w:pPr>
    </w:p>
    <w:p w14:paraId="3B60886A" w14:textId="77777777" w:rsidR="00775FAD" w:rsidRPr="00991D8D" w:rsidRDefault="00775FAD" w:rsidP="00775FAD">
      <w:pPr>
        <w:numPr>
          <w:ilvl w:val="0"/>
          <w:numId w:val="88"/>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Πληροφορικής</w:t>
      </w:r>
    </w:p>
    <w:p w14:paraId="015E305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Διαχείρισης Έργων Πληροφορικής και Υποστήριξης Κοινοτικών Προγραμμάτων</w:t>
      </w:r>
    </w:p>
    <w:p w14:paraId="1571275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Σχεδιασμού Συστημάτων/Υπηρεσιών</w:t>
      </w:r>
    </w:p>
    <w:p w14:paraId="30FDFA4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Υποστήριξης Υποδομών ΤΠΕ</w:t>
      </w:r>
    </w:p>
    <w:p w14:paraId="1A76A54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Υποστήριξης Χρηστών</w:t>
      </w:r>
    </w:p>
    <w:p w14:paraId="54AFA18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lastRenderedPageBreak/>
        <w:t>ε) Τμήμα Στατιστικής και Αναλογιστικών Μελετών</w:t>
      </w:r>
    </w:p>
    <w:p w14:paraId="70D546A5" w14:textId="77777777" w:rsidR="00775FAD" w:rsidRPr="00991D8D" w:rsidRDefault="00775FAD" w:rsidP="00775FAD">
      <w:pPr>
        <w:widowControl w:val="0"/>
        <w:tabs>
          <w:tab w:val="left" w:pos="426"/>
        </w:tabs>
        <w:spacing w:after="0"/>
        <w:rPr>
          <w:rFonts w:cs="Tahoma"/>
          <w:szCs w:val="22"/>
          <w:lang w:val="el-GR" w:bidi="hi-IN"/>
        </w:rPr>
      </w:pPr>
    </w:p>
    <w:p w14:paraId="410414BD" w14:textId="77777777" w:rsidR="00775FAD" w:rsidRPr="00991D8D" w:rsidRDefault="00775FAD" w:rsidP="00775FAD">
      <w:pPr>
        <w:widowControl w:val="0"/>
        <w:tabs>
          <w:tab w:val="left" w:pos="426"/>
        </w:tabs>
        <w:spacing w:after="0"/>
        <w:rPr>
          <w:rFonts w:cs="Tahoma"/>
          <w:szCs w:val="22"/>
          <w:lang w:val="el-GR" w:bidi="hi-IN"/>
        </w:rPr>
      </w:pPr>
    </w:p>
    <w:p w14:paraId="549C669C" w14:textId="77777777" w:rsidR="00775FAD" w:rsidRPr="00991D8D" w:rsidRDefault="00775FAD" w:rsidP="00775FAD">
      <w:pPr>
        <w:numPr>
          <w:ilvl w:val="0"/>
          <w:numId w:val="88"/>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Στρατηγικού Σχεδιασμού</w:t>
      </w:r>
    </w:p>
    <w:p w14:paraId="0F19413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ΕΚΠΥ και Προγραμμάτων πρόληψης και Προαγωγής της Υγείας</w:t>
      </w:r>
    </w:p>
    <w:p w14:paraId="56E8C7C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β) Τμήμα Σχεδιασμού Αγοράς και Παρακολούθησης Δικτύου </w:t>
      </w:r>
      <w:proofErr w:type="spellStart"/>
      <w:r w:rsidRPr="00991D8D">
        <w:rPr>
          <w:rFonts w:cs="Tahoma"/>
          <w:szCs w:val="22"/>
          <w:lang w:val="el-GR" w:bidi="hi-IN"/>
        </w:rPr>
        <w:t>Παρόχων</w:t>
      </w:r>
      <w:proofErr w:type="spellEnd"/>
      <w:r w:rsidRPr="00991D8D">
        <w:rPr>
          <w:rFonts w:cs="Tahoma"/>
          <w:szCs w:val="22"/>
          <w:lang w:val="el-GR" w:bidi="hi-IN"/>
        </w:rPr>
        <w:t xml:space="preserve"> ΠΦΥ</w:t>
      </w:r>
    </w:p>
    <w:p w14:paraId="3B46135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γ) Τμήμα Σχεδιασμού Αγοράς και Παρακολούθησης Δικτύου </w:t>
      </w:r>
      <w:proofErr w:type="spellStart"/>
      <w:r w:rsidRPr="00991D8D">
        <w:rPr>
          <w:rFonts w:cs="Tahoma"/>
          <w:szCs w:val="22"/>
          <w:lang w:val="el-GR" w:bidi="hi-IN"/>
        </w:rPr>
        <w:t>Παρόχων</w:t>
      </w:r>
      <w:proofErr w:type="spellEnd"/>
      <w:r w:rsidRPr="00991D8D">
        <w:rPr>
          <w:rFonts w:cs="Tahoma"/>
          <w:szCs w:val="22"/>
          <w:lang w:val="el-GR" w:bidi="hi-IN"/>
        </w:rPr>
        <w:t xml:space="preserve"> ΔΦΥ</w:t>
      </w:r>
    </w:p>
    <w:p w14:paraId="0A609A7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Σχεδιασμού Αγοράς Οδοντιατρικής Περίθαλψης</w:t>
      </w:r>
    </w:p>
    <w:p w14:paraId="37139BD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Επιχειρησιακού Σχεδιασμού και Προγραμματισμού Αναπτυξιακών Έργων</w:t>
      </w:r>
    </w:p>
    <w:p w14:paraId="064EF05C"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Διασφάλισης Ποιότητας και Αποτελεσματικότητας</w:t>
      </w:r>
    </w:p>
    <w:p w14:paraId="1D67BE0F"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 xml:space="preserve">ζ) Τμήμα Σχεδιασμού Παροχών Κοστολόγησης-Τιμολόγησης </w:t>
      </w:r>
      <w:proofErr w:type="spellStart"/>
      <w:r w:rsidRPr="00991D8D">
        <w:rPr>
          <w:rFonts w:cs="Tahoma"/>
          <w:szCs w:val="22"/>
          <w:lang w:val="el-GR" w:bidi="hi-IN"/>
        </w:rPr>
        <w:t>Ιατροτεχνολογικού</w:t>
      </w:r>
      <w:proofErr w:type="spellEnd"/>
      <w:r w:rsidRPr="00991D8D">
        <w:rPr>
          <w:rFonts w:cs="Tahoma"/>
          <w:szCs w:val="22"/>
          <w:lang w:val="el-GR" w:bidi="hi-IN"/>
        </w:rPr>
        <w:t>, Υγειονομικού Υλικού και Σκευασμάτων Ειδικής Διατροφής</w:t>
      </w:r>
    </w:p>
    <w:p w14:paraId="2FF3079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η) Τμήμα Γραμματειακής Υποστήριξης Ανώτατου Υγειονομικού Συμβουλίου</w:t>
      </w:r>
    </w:p>
    <w:p w14:paraId="1977D46D" w14:textId="77777777" w:rsidR="00775FAD" w:rsidRPr="00991D8D" w:rsidRDefault="00775FAD" w:rsidP="00775FAD">
      <w:pPr>
        <w:widowControl w:val="0"/>
        <w:tabs>
          <w:tab w:val="left" w:pos="426"/>
        </w:tabs>
        <w:spacing w:after="0"/>
        <w:rPr>
          <w:rFonts w:cs="Tahoma"/>
          <w:szCs w:val="22"/>
          <w:lang w:val="el-GR" w:bidi="hi-IN"/>
        </w:rPr>
      </w:pPr>
    </w:p>
    <w:p w14:paraId="251D0A87" w14:textId="77777777" w:rsidR="00775FAD" w:rsidRPr="00991D8D" w:rsidRDefault="00775FAD" w:rsidP="00775FAD">
      <w:pPr>
        <w:numPr>
          <w:ilvl w:val="0"/>
          <w:numId w:val="88"/>
        </w:numPr>
        <w:tabs>
          <w:tab w:val="left" w:pos="426"/>
        </w:tabs>
        <w:suppressAutoHyphens w:val="0"/>
        <w:autoSpaceDE w:val="0"/>
        <w:autoSpaceDN w:val="0"/>
        <w:adjustRightInd w:val="0"/>
        <w:spacing w:after="0"/>
        <w:ind w:left="0" w:firstLine="0"/>
        <w:rPr>
          <w:rFonts w:cs="Tahoma"/>
          <w:szCs w:val="22"/>
          <w:lang w:val="el-GR" w:bidi="hi-IN"/>
        </w:rPr>
      </w:pPr>
      <w:r w:rsidRPr="00991D8D">
        <w:rPr>
          <w:rFonts w:cs="Tahoma"/>
          <w:szCs w:val="22"/>
          <w:lang w:val="el-GR" w:bidi="hi-IN"/>
        </w:rPr>
        <w:t>Διεύθυνση Φαρμάκου</w:t>
      </w:r>
    </w:p>
    <w:p w14:paraId="6629A7F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Σχεδιασμού και Παρακολούθησης Χορήγησης Φαρμάκων</w:t>
      </w:r>
    </w:p>
    <w:p w14:paraId="671DC78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Επεξεργασίας και Ελέγχου Συνταγών</w:t>
      </w:r>
    </w:p>
    <w:p w14:paraId="7C7BAE1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Παρακολούθησης και Αξιοποίησης Ελέγχων</w:t>
      </w:r>
    </w:p>
    <w:p w14:paraId="2FD205A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Διαχείρισης Φαρμακείων Ε.Ο.Π.Υ.Υ.</w:t>
      </w:r>
    </w:p>
    <w:p w14:paraId="273020D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Κεντρικό Φαρμακείο Διοίκησης</w:t>
      </w:r>
    </w:p>
    <w:p w14:paraId="7C6919B8"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Φαρμακαποθήκης Ε.Ο.Π.Υ.Υ.</w:t>
      </w:r>
    </w:p>
    <w:p w14:paraId="670C8F78" w14:textId="77777777" w:rsidR="00775FAD" w:rsidRPr="00991D8D" w:rsidRDefault="00775FAD" w:rsidP="00775FAD">
      <w:pPr>
        <w:widowControl w:val="0"/>
        <w:tabs>
          <w:tab w:val="left" w:pos="426"/>
        </w:tabs>
        <w:spacing w:after="0"/>
        <w:rPr>
          <w:rFonts w:cs="Tahoma"/>
          <w:szCs w:val="22"/>
          <w:lang w:val="el-GR" w:bidi="hi-IN"/>
        </w:rPr>
      </w:pPr>
    </w:p>
    <w:p w14:paraId="67E8D086" w14:textId="77777777" w:rsidR="00775FAD" w:rsidRPr="00991D8D" w:rsidRDefault="00775FAD" w:rsidP="00775FAD">
      <w:pPr>
        <w:widowControl w:val="0"/>
        <w:tabs>
          <w:tab w:val="left" w:pos="426"/>
        </w:tabs>
        <w:spacing w:after="0"/>
        <w:rPr>
          <w:rFonts w:cs="Tahoma"/>
          <w:b/>
          <w:bCs/>
          <w:szCs w:val="22"/>
          <w:lang w:val="el-GR" w:bidi="hi-IN"/>
        </w:rPr>
      </w:pPr>
      <w:r w:rsidRPr="00991D8D">
        <w:rPr>
          <w:rFonts w:cs="Tahoma"/>
          <w:b/>
          <w:bCs/>
          <w:szCs w:val="22"/>
          <w:lang w:val="el-GR" w:bidi="hi-IN"/>
        </w:rPr>
        <w:t>Α.3. Υπηρεσίες υπαγόμενες απευθείας στον Διοικητή</w:t>
      </w:r>
    </w:p>
    <w:p w14:paraId="69948E07" w14:textId="77777777" w:rsidR="00775FAD" w:rsidRPr="00991D8D" w:rsidRDefault="00775FAD" w:rsidP="00775FAD">
      <w:pPr>
        <w:widowControl w:val="0"/>
        <w:tabs>
          <w:tab w:val="left" w:pos="426"/>
        </w:tabs>
        <w:spacing w:after="0"/>
        <w:rPr>
          <w:rFonts w:cs="Tahoma"/>
          <w:szCs w:val="22"/>
          <w:lang w:val="el-GR" w:bidi="hi-IN"/>
        </w:rPr>
      </w:pPr>
    </w:p>
    <w:p w14:paraId="03198B3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Αυτοτελές Τμήμα Γραμματείας Διοικητή</w:t>
      </w:r>
    </w:p>
    <w:p w14:paraId="05FEB3A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Νομικών Υποθέσεων (Εποπτεύεται από το Νομικό Σύμβουλο -ΝΣΚ)</w:t>
      </w:r>
    </w:p>
    <w:p w14:paraId="173F762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Μονάδα Εσωτερικού Ελέγχου.</w:t>
      </w:r>
    </w:p>
    <w:p w14:paraId="78A558A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Γραμματειακής Υποστήριξης του Γραφείου Νομικού Συμβούλου (ΝΣΚ) του Ε.Ο.Π.Υ.Υ. και του Τμήματος Νομικών Υποθέσεων του Ε.Ο.Π.Υ.Υ.</w:t>
      </w:r>
    </w:p>
    <w:p w14:paraId="7A46F816" w14:textId="77777777" w:rsidR="00775FAD" w:rsidRPr="00991D8D" w:rsidRDefault="00775FAD" w:rsidP="00775FAD">
      <w:pPr>
        <w:widowControl w:val="0"/>
        <w:tabs>
          <w:tab w:val="left" w:pos="426"/>
        </w:tabs>
        <w:spacing w:after="0"/>
        <w:rPr>
          <w:rFonts w:cs="Tahoma"/>
          <w:szCs w:val="22"/>
          <w:lang w:val="el-GR" w:bidi="hi-IN"/>
        </w:rPr>
      </w:pPr>
    </w:p>
    <w:p w14:paraId="0FA85E8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b/>
          <w:bCs/>
          <w:szCs w:val="22"/>
          <w:lang w:val="el-GR" w:bidi="hi-IN"/>
        </w:rPr>
        <w:t xml:space="preserve">Α.4. </w:t>
      </w:r>
      <w:r w:rsidRPr="00991D8D">
        <w:rPr>
          <w:rFonts w:cs="Tahoma"/>
          <w:szCs w:val="22"/>
          <w:lang w:val="el-GR" w:bidi="hi-IN"/>
        </w:rPr>
        <w:t xml:space="preserve">Αυτοτελής Διεύθυνση Ελέγχου Συμβάσεων και </w:t>
      </w:r>
      <w:proofErr w:type="spellStart"/>
      <w:r w:rsidRPr="00991D8D">
        <w:rPr>
          <w:rFonts w:cs="Tahoma"/>
          <w:szCs w:val="22"/>
          <w:lang w:val="el-GR" w:bidi="hi-IN"/>
        </w:rPr>
        <w:t>Παρόχων</w:t>
      </w:r>
      <w:proofErr w:type="spellEnd"/>
      <w:r w:rsidRPr="00991D8D">
        <w:rPr>
          <w:rFonts w:cs="Tahoma"/>
          <w:szCs w:val="22"/>
          <w:lang w:val="el-GR" w:bidi="hi-IN"/>
        </w:rPr>
        <w:t xml:space="preserve"> που διαρθρώνεται ως εξής:</w:t>
      </w:r>
    </w:p>
    <w:p w14:paraId="493E2DBD" w14:textId="77777777" w:rsidR="00775FAD" w:rsidRPr="00991D8D" w:rsidRDefault="00775FAD" w:rsidP="00775FAD">
      <w:pPr>
        <w:widowControl w:val="0"/>
        <w:tabs>
          <w:tab w:val="left" w:pos="426"/>
        </w:tabs>
        <w:spacing w:after="0"/>
        <w:jc w:val="left"/>
        <w:rPr>
          <w:rFonts w:cs="Tahoma"/>
          <w:szCs w:val="22"/>
          <w:lang w:val="el-GR" w:bidi="hi-IN"/>
        </w:rPr>
      </w:pPr>
    </w:p>
    <w:p w14:paraId="716D924F"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α) Τμήμα Ελέγχου Καταγγελιών</w:t>
      </w:r>
    </w:p>
    <w:p w14:paraId="1392DB0F"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β) Τμήμα Αξιολόγησης Εκκρεμών Υποθέσεων π. ΥΠΕΔΥΦΚΑ.</w:t>
      </w:r>
    </w:p>
    <w:p w14:paraId="03EA99C2" w14:textId="77777777" w:rsidR="00775FAD" w:rsidRPr="00991D8D" w:rsidRDefault="00775FAD" w:rsidP="00775FAD">
      <w:pPr>
        <w:widowControl w:val="0"/>
        <w:tabs>
          <w:tab w:val="left" w:pos="426"/>
        </w:tabs>
        <w:spacing w:after="0"/>
        <w:jc w:val="left"/>
        <w:rPr>
          <w:rFonts w:cs="Tahoma"/>
          <w:szCs w:val="22"/>
          <w:lang w:val="el-GR" w:bidi="hi-IN"/>
        </w:rPr>
      </w:pPr>
      <w:r w:rsidRPr="00991D8D">
        <w:rPr>
          <w:rFonts w:cs="Tahoma"/>
          <w:szCs w:val="22"/>
          <w:lang w:val="el-GR" w:bidi="hi-IN"/>
        </w:rPr>
        <w:t>γ) Τμήμα Υποστήριξης Δικαστικών και Εξωδικαστικών Υποθέσεων</w:t>
      </w:r>
    </w:p>
    <w:p w14:paraId="5A1949A5" w14:textId="77777777" w:rsidR="00775FAD" w:rsidRPr="00991D8D" w:rsidRDefault="00775FAD" w:rsidP="00775FAD">
      <w:pPr>
        <w:widowControl w:val="0"/>
        <w:tabs>
          <w:tab w:val="left" w:pos="426"/>
        </w:tabs>
        <w:spacing w:after="0"/>
        <w:jc w:val="left"/>
        <w:rPr>
          <w:rFonts w:cs="Tahoma"/>
          <w:szCs w:val="22"/>
          <w:lang w:val="el-GR" w:bidi="hi-IN"/>
        </w:rPr>
      </w:pPr>
    </w:p>
    <w:p w14:paraId="172B1231" w14:textId="77777777" w:rsidR="00775FAD" w:rsidRPr="00991D8D" w:rsidRDefault="00775FAD" w:rsidP="00775FAD">
      <w:pPr>
        <w:widowControl w:val="0"/>
        <w:tabs>
          <w:tab w:val="left" w:pos="426"/>
        </w:tabs>
        <w:spacing w:after="0"/>
        <w:rPr>
          <w:rFonts w:cs="Tahoma"/>
          <w:b/>
          <w:bCs/>
          <w:szCs w:val="22"/>
          <w:lang w:val="el-GR" w:bidi="hi-IN"/>
        </w:rPr>
      </w:pPr>
      <w:r w:rsidRPr="00991D8D">
        <w:rPr>
          <w:rFonts w:cs="Tahoma"/>
          <w:b/>
          <w:bCs/>
          <w:szCs w:val="22"/>
          <w:lang w:val="el-GR" w:bidi="hi-IN"/>
        </w:rPr>
        <w:t>Β) Οι Περιφερειακές Υπηρεσίες του Οργανισμού διαρθρώνονται ως εξής:</w:t>
      </w:r>
    </w:p>
    <w:p w14:paraId="6A658DB5" w14:textId="77777777" w:rsidR="00775FAD" w:rsidRPr="00991D8D" w:rsidRDefault="00775FAD" w:rsidP="00775FAD">
      <w:pPr>
        <w:widowControl w:val="0"/>
        <w:tabs>
          <w:tab w:val="left" w:pos="426"/>
        </w:tabs>
        <w:spacing w:after="0"/>
        <w:rPr>
          <w:rFonts w:cs="Tahoma"/>
          <w:szCs w:val="22"/>
          <w:lang w:val="el-GR" w:bidi="hi-IN"/>
        </w:rPr>
      </w:pPr>
    </w:p>
    <w:p w14:paraId="54FA4387"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Ανατολικής Αθήνας συγκροτείται από τα παρακάτω Τμήματα:</w:t>
      </w:r>
    </w:p>
    <w:p w14:paraId="1FFD65A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731F98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33DC66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3F0E62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BBB7C9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Νέας Ιωνίας</w:t>
      </w:r>
    </w:p>
    <w:p w14:paraId="52A71BFF" w14:textId="77777777" w:rsidR="00775FAD" w:rsidRPr="00991D8D" w:rsidRDefault="00775FAD" w:rsidP="00775FAD">
      <w:pPr>
        <w:widowControl w:val="0"/>
        <w:tabs>
          <w:tab w:val="left" w:pos="426"/>
        </w:tabs>
        <w:spacing w:after="0"/>
        <w:rPr>
          <w:rFonts w:cs="Tahoma"/>
          <w:szCs w:val="22"/>
          <w:lang w:val="el-GR" w:bidi="hi-IN"/>
        </w:rPr>
      </w:pPr>
    </w:p>
    <w:p w14:paraId="6FE9E47E" w14:textId="77777777" w:rsidR="00775FAD" w:rsidRPr="00991D8D" w:rsidRDefault="00775FAD" w:rsidP="00775FAD">
      <w:pPr>
        <w:widowControl w:val="0"/>
        <w:tabs>
          <w:tab w:val="left" w:pos="426"/>
        </w:tabs>
        <w:spacing w:after="0"/>
        <w:rPr>
          <w:rFonts w:cs="Tahoma"/>
          <w:szCs w:val="22"/>
          <w:lang w:val="el-GR" w:bidi="hi-IN"/>
        </w:rPr>
      </w:pPr>
    </w:p>
    <w:p w14:paraId="7AEFB453" w14:textId="77777777" w:rsidR="00775FAD" w:rsidRPr="00991D8D" w:rsidRDefault="00775FAD" w:rsidP="00775FAD">
      <w:pPr>
        <w:widowControl w:val="0"/>
        <w:tabs>
          <w:tab w:val="left" w:pos="426"/>
        </w:tabs>
        <w:spacing w:after="0"/>
        <w:rPr>
          <w:rFonts w:cs="Tahoma"/>
          <w:szCs w:val="22"/>
          <w:lang w:val="el-GR" w:bidi="hi-IN"/>
        </w:rPr>
      </w:pPr>
    </w:p>
    <w:p w14:paraId="58E5CC69" w14:textId="77777777" w:rsidR="00775FAD" w:rsidRPr="00991D8D" w:rsidRDefault="00775FAD" w:rsidP="00775FAD">
      <w:pPr>
        <w:widowControl w:val="0"/>
        <w:tabs>
          <w:tab w:val="left" w:pos="426"/>
        </w:tabs>
        <w:spacing w:after="0"/>
        <w:rPr>
          <w:rFonts w:cs="Tahoma"/>
          <w:szCs w:val="22"/>
          <w:lang w:val="el-GR" w:bidi="hi-IN"/>
        </w:rPr>
      </w:pPr>
    </w:p>
    <w:p w14:paraId="02DFC685"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Περιφέρεια Διεύθυνση Δυτικής Αθήνας συγκροτείται από τα παρακάτω Τμήματα:</w:t>
      </w:r>
    </w:p>
    <w:p w14:paraId="5DCF7EC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C3FADC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1FA841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2A9FCE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7E5843F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Αιγάλεω</w:t>
      </w:r>
    </w:p>
    <w:p w14:paraId="1B346C52"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Φαρμακείου Περιστερίου</w:t>
      </w:r>
    </w:p>
    <w:p w14:paraId="452C3691"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4C363C08"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Περιφέρεια Διεύθυνση Δυτικής Αθήνας Β΄ συγκροτείται από τα παρακάτω Τμήματα:</w:t>
      </w:r>
    </w:p>
    <w:p w14:paraId="57A9D33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91832A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05B21E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331805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7D14DA5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Καματερού</w:t>
      </w:r>
    </w:p>
    <w:p w14:paraId="24088AC1" w14:textId="77777777" w:rsidR="00775FAD" w:rsidRPr="00991D8D" w:rsidRDefault="00775FAD" w:rsidP="00775FAD">
      <w:pPr>
        <w:tabs>
          <w:tab w:val="left" w:pos="426"/>
        </w:tabs>
        <w:autoSpaceDE w:val="0"/>
        <w:autoSpaceDN w:val="0"/>
        <w:adjustRightInd w:val="0"/>
        <w:spacing w:after="0"/>
        <w:rPr>
          <w:rFonts w:cs="Tahoma"/>
          <w:szCs w:val="22"/>
        </w:rPr>
      </w:pPr>
    </w:p>
    <w:p w14:paraId="76BFD777"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Νότιας Αθήνας συγκροτείται από τα παρακάτω Τμήματα:</w:t>
      </w:r>
    </w:p>
    <w:p w14:paraId="38B9E9C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F49CFA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DB0367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C27978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5EC02E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Καλλιθέας</w:t>
      </w:r>
    </w:p>
    <w:p w14:paraId="6A377BD4" w14:textId="77777777" w:rsidR="00775FAD" w:rsidRPr="00991D8D" w:rsidRDefault="00775FAD" w:rsidP="00775FAD">
      <w:pPr>
        <w:tabs>
          <w:tab w:val="left" w:pos="426"/>
        </w:tabs>
        <w:autoSpaceDE w:val="0"/>
        <w:autoSpaceDN w:val="0"/>
        <w:adjustRightInd w:val="0"/>
        <w:spacing w:after="0"/>
        <w:rPr>
          <w:rFonts w:cs="Tahoma"/>
          <w:szCs w:val="22"/>
        </w:rPr>
      </w:pPr>
    </w:p>
    <w:p w14:paraId="6D966B26"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Κέντρου Αθηνών συγκροτείται από τα παρακάτω Τμήματα:</w:t>
      </w:r>
    </w:p>
    <w:p w14:paraId="3E9989A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343182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002380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02C56A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0055D5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ε) Τμήμα Φαρμακείου </w:t>
      </w:r>
      <w:proofErr w:type="spellStart"/>
      <w:r w:rsidRPr="00991D8D">
        <w:rPr>
          <w:rFonts w:cs="Tahoma"/>
          <w:szCs w:val="22"/>
          <w:lang w:val="el-GR" w:bidi="hi-IN"/>
        </w:rPr>
        <w:t>Γκύζη</w:t>
      </w:r>
      <w:proofErr w:type="spellEnd"/>
    </w:p>
    <w:p w14:paraId="78DBE664"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Φαρμακείου Αλεξάνδρας</w:t>
      </w:r>
    </w:p>
    <w:p w14:paraId="2722853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Τμήμα Φαρμακείου Αθηνών (Ομόνοιας)</w:t>
      </w:r>
    </w:p>
    <w:p w14:paraId="725D3E42"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7E2A5B6A"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 xml:space="preserve">Η Περιφερειακή Διεύθυνση Κεντρικής Αθήνας </w:t>
      </w:r>
      <w:proofErr w:type="spellStart"/>
      <w:r w:rsidRPr="00991D8D">
        <w:rPr>
          <w:rFonts w:cs="Tahoma"/>
          <w:b/>
          <w:bCs/>
          <w:szCs w:val="22"/>
          <w:lang w:val="el-GR" w:bidi="hi-IN"/>
        </w:rPr>
        <w:t>Β΄συγκροτείται</w:t>
      </w:r>
      <w:proofErr w:type="spellEnd"/>
      <w:r w:rsidRPr="00991D8D">
        <w:rPr>
          <w:rFonts w:cs="Tahoma"/>
          <w:b/>
          <w:bCs/>
          <w:szCs w:val="22"/>
          <w:lang w:val="el-GR" w:bidi="hi-IN"/>
        </w:rPr>
        <w:t xml:space="preserve"> από τα παρακάτω Τμήματα:</w:t>
      </w:r>
    </w:p>
    <w:p w14:paraId="3A01F20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7AE245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EB53A3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986CF0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03C04BC8"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327F926"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Ανατολικής Αττικής συγκροτείται από τα παρακάτω Τμήματα:</w:t>
      </w:r>
    </w:p>
    <w:p w14:paraId="2F8DD0D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E919E1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36C102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3B5BDE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E433729" w14:textId="77777777" w:rsidR="00775FAD" w:rsidRPr="00991D8D" w:rsidRDefault="00775FAD" w:rsidP="00775FAD">
      <w:pPr>
        <w:widowControl w:val="0"/>
        <w:tabs>
          <w:tab w:val="left" w:pos="426"/>
        </w:tabs>
        <w:spacing w:after="0"/>
        <w:rPr>
          <w:rFonts w:cs="Tahoma"/>
          <w:szCs w:val="22"/>
          <w:lang w:val="el-GR" w:bidi="hi-IN"/>
        </w:rPr>
      </w:pPr>
    </w:p>
    <w:p w14:paraId="63A7FD7A"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Δυτικής Αττικής συγκροτείται από τα παρακάτω Τμήματα:</w:t>
      </w:r>
    </w:p>
    <w:p w14:paraId="3EB42C8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11C1C0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E6BA66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2DBE5A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905496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Αποκεντρωμένο Γραφείο Ασπροπύργου</w:t>
      </w:r>
    </w:p>
    <w:p w14:paraId="7ADCB353" w14:textId="77777777" w:rsidR="00775FAD" w:rsidRPr="00991D8D" w:rsidRDefault="00775FAD" w:rsidP="00775FAD">
      <w:pPr>
        <w:tabs>
          <w:tab w:val="left" w:pos="426"/>
        </w:tabs>
        <w:autoSpaceDE w:val="0"/>
        <w:autoSpaceDN w:val="0"/>
        <w:adjustRightInd w:val="0"/>
        <w:spacing w:after="0"/>
        <w:rPr>
          <w:rFonts w:cs="Tahoma"/>
          <w:szCs w:val="22"/>
        </w:rPr>
      </w:pPr>
    </w:p>
    <w:p w14:paraId="7FD873FB" w14:textId="77777777" w:rsidR="00775FAD" w:rsidRPr="00991D8D" w:rsidRDefault="00775FAD" w:rsidP="00775FAD">
      <w:pPr>
        <w:numPr>
          <w:ilvl w:val="0"/>
          <w:numId w:val="89"/>
        </w:numPr>
        <w:tabs>
          <w:tab w:val="left" w:pos="426"/>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Πειραιά συγκροτείται από τα παρακάτω Τμήματα και Γραφεία:</w:t>
      </w:r>
    </w:p>
    <w:p w14:paraId="2DE655B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872950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ECD42E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38C8BD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1DD442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Φαρμακαποθήκης</w:t>
      </w:r>
    </w:p>
    <w:p w14:paraId="608C0A25"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Φαρμακείου Πειραιά</w:t>
      </w:r>
    </w:p>
    <w:p w14:paraId="776E0AF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Τμήμα Φαρμακείου Ρέντη</w:t>
      </w:r>
    </w:p>
    <w:p w14:paraId="53A7007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η) Αποκεντρωμένο Γραφείο Εξυπηρέτησης Ασφαλισμένων Κυθήρων</w:t>
      </w:r>
    </w:p>
    <w:p w14:paraId="48CAB11F"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2F9D9D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Αιτωλοακαρνανίας συγκροτείται από τα παρακάτω Τμήματα:</w:t>
      </w:r>
    </w:p>
    <w:p w14:paraId="6625DB7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560B14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797DDD3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C9C5A7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546D51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Αποκεντρωμένο Γραφείο Εξυπηρέτησης Ασφαλισμένων Αγρινίου</w:t>
      </w:r>
    </w:p>
    <w:p w14:paraId="496A32D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A2E421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Αργολίδας συγκροτείται από τα παρακάτω Τμήματα:</w:t>
      </w:r>
    </w:p>
    <w:p w14:paraId="2BAB601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891974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466ACC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200456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F72A5A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C4ADF53"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Αρκαδίας συγκροτείται από τα παρακάτω Τμήματα:</w:t>
      </w:r>
    </w:p>
    <w:p w14:paraId="4F66483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1EC863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9E60D4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9991F9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25D847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Τρίπολης</w:t>
      </w:r>
    </w:p>
    <w:p w14:paraId="38AF0A24" w14:textId="77777777" w:rsidR="00775FAD" w:rsidRPr="00991D8D" w:rsidRDefault="00775FAD" w:rsidP="00775FAD">
      <w:pPr>
        <w:widowControl w:val="0"/>
        <w:tabs>
          <w:tab w:val="left" w:pos="426"/>
        </w:tabs>
        <w:spacing w:after="0"/>
        <w:rPr>
          <w:rFonts w:cs="Tahoma"/>
          <w:szCs w:val="22"/>
          <w:lang w:val="el-GR" w:bidi="hi-IN"/>
        </w:rPr>
      </w:pPr>
    </w:p>
    <w:p w14:paraId="2E24E32B"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Άρτας συγκροτείται από τα παρακάτω Τμήματα:</w:t>
      </w:r>
    </w:p>
    <w:p w14:paraId="582BA52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D6C0D1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53F9E4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4A7B8A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8B56960"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lastRenderedPageBreak/>
        <w:t>Η Περιφερειακή Διεύθυνση Αχαΐας συγκροτείται από τα παρακάτω Τμήματα:</w:t>
      </w:r>
    </w:p>
    <w:p w14:paraId="12986E2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CC6A5A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BCF0A6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0CF1DE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4BB3D4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Πάτρας</w:t>
      </w:r>
    </w:p>
    <w:p w14:paraId="3E2B7BA8"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Φαρμακαποθήκης</w:t>
      </w:r>
    </w:p>
    <w:p w14:paraId="2533A25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Αποκεντρωμένο Γραφείο Εξυπηρέτησης Ασφαλισμένων Αιγίου</w:t>
      </w:r>
    </w:p>
    <w:p w14:paraId="48E82F69"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E6FAB62"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Βοιωτίας συγκροτείται από τα παρακάτω Τμήματα:</w:t>
      </w:r>
    </w:p>
    <w:p w14:paraId="6D0E991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413833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B9E6F1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818741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0D2B3D34"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4ED79E00"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Γρεβενών συγκροτείται από τα παρακάτω Τμήματα:</w:t>
      </w:r>
    </w:p>
    <w:p w14:paraId="40D542F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077A75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195BC71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0F19B5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7FE043B8"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5992ED3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Δράμας συγκροτείται από τα παρακάτω Τμήματα:</w:t>
      </w:r>
    </w:p>
    <w:p w14:paraId="74A25AA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37D6B9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D94C03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E9FDC3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5CF438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6B5F6CC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Δωδεκανήσου συγκροτείται από τα παρακάτω Τμήματα:</w:t>
      </w:r>
    </w:p>
    <w:p w14:paraId="46DE335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563767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3C50E2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9BD7E6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5A64B9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Ρόδου</w:t>
      </w:r>
    </w:p>
    <w:p w14:paraId="27AFDA52"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Αποκεντρωμένο Γραφείο Εξυπηρέτησης Ασφαλισμένων Κω</w:t>
      </w:r>
    </w:p>
    <w:p w14:paraId="2057412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Αποκεντρωμένο Γραφείο Εξυπηρέτησης Ασφαλισμένων Λέρου</w:t>
      </w:r>
    </w:p>
    <w:p w14:paraId="4E6C167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η) Αποκεντρωμένο Γραφείο Εξυπηρέτησης Ασφαλισμένων Καλύμνου</w:t>
      </w:r>
    </w:p>
    <w:p w14:paraId="23A6B923" w14:textId="77777777" w:rsidR="00775FAD" w:rsidRPr="00991D8D" w:rsidRDefault="00775FAD" w:rsidP="00775FAD">
      <w:pPr>
        <w:widowControl w:val="0"/>
        <w:tabs>
          <w:tab w:val="left" w:pos="426"/>
        </w:tabs>
        <w:spacing w:after="0"/>
        <w:rPr>
          <w:rFonts w:cs="Tahoma"/>
          <w:szCs w:val="22"/>
          <w:lang w:val="el-GR" w:bidi="hi-IN"/>
        </w:rPr>
      </w:pPr>
    </w:p>
    <w:p w14:paraId="4E192864"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Έβρου συγκροτείται από τα παρακάτω Τμήματα:</w:t>
      </w:r>
    </w:p>
    <w:p w14:paraId="362F526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0791D9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1714AC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24F7A9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E1F67D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Αλεξανδρούπολης</w:t>
      </w:r>
    </w:p>
    <w:p w14:paraId="55E0AE81"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lastRenderedPageBreak/>
        <w:t>στ</w:t>
      </w:r>
      <w:proofErr w:type="spellEnd"/>
      <w:r w:rsidRPr="00991D8D">
        <w:rPr>
          <w:rFonts w:cs="Tahoma"/>
          <w:szCs w:val="22"/>
          <w:lang w:val="el-GR" w:bidi="hi-IN"/>
        </w:rPr>
        <w:t>) Αποκεντρωμένο Γραφείο Εξυπηρέτησης Ασφαλισμένων Ορεστιάδας</w:t>
      </w:r>
    </w:p>
    <w:p w14:paraId="27936933"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5D37974D"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38B453A4"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Ευβοίας συγκροτείται από τα παρακάτω Τμήματα:</w:t>
      </w:r>
    </w:p>
    <w:p w14:paraId="78F99F4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B606BC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D140E1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56E06F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90DED7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Χαλκίδας</w:t>
      </w:r>
    </w:p>
    <w:p w14:paraId="365B25B3" w14:textId="77777777" w:rsidR="00775FAD" w:rsidRPr="00991D8D" w:rsidRDefault="00775FAD" w:rsidP="00775FAD">
      <w:pPr>
        <w:tabs>
          <w:tab w:val="left" w:pos="426"/>
        </w:tabs>
        <w:autoSpaceDE w:val="0"/>
        <w:autoSpaceDN w:val="0"/>
        <w:adjustRightInd w:val="0"/>
        <w:spacing w:after="0"/>
        <w:rPr>
          <w:rFonts w:cs="Tahoma"/>
          <w:szCs w:val="22"/>
        </w:rPr>
      </w:pPr>
    </w:p>
    <w:p w14:paraId="61C22475"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Ευρυτανίας συγκροτείται από τα παρακάτω Τμήματα:</w:t>
      </w:r>
    </w:p>
    <w:p w14:paraId="6FFD93F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E214C8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E82D2D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BDFEB5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854ED0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1D171A9D"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Ζακύνθου συγκροτείται από τα παρακάτω Τμήματα:</w:t>
      </w:r>
    </w:p>
    <w:p w14:paraId="1A64BB6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576F58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FB606F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5364A8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ED54513"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6C7E0AB"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Ηλείας συγκροτείται από τα παρακάτω Τμήματα:</w:t>
      </w:r>
    </w:p>
    <w:p w14:paraId="3D02AFD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B210CB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DF1D67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1BD9B7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2016D2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Πύργου</w:t>
      </w:r>
    </w:p>
    <w:p w14:paraId="1BC58454" w14:textId="77777777" w:rsidR="00775FAD" w:rsidRPr="00991D8D" w:rsidRDefault="00775FAD" w:rsidP="00775FAD">
      <w:pPr>
        <w:tabs>
          <w:tab w:val="left" w:pos="426"/>
        </w:tabs>
        <w:autoSpaceDE w:val="0"/>
        <w:autoSpaceDN w:val="0"/>
        <w:adjustRightInd w:val="0"/>
        <w:spacing w:after="0"/>
        <w:rPr>
          <w:rFonts w:cs="Tahoma"/>
          <w:szCs w:val="22"/>
        </w:rPr>
      </w:pPr>
    </w:p>
    <w:p w14:paraId="03725A78"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Ημαθίας συγκροτείται από τα παρακάτω Τμήματα:</w:t>
      </w:r>
    </w:p>
    <w:p w14:paraId="550559C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952EDC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D77EE9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D09CD4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0C15319B"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41CB0B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Ηρακλείου συγκροτείται από τα παρακάτω Τμήματα:</w:t>
      </w:r>
    </w:p>
    <w:p w14:paraId="7BB5540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6652C5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262EE6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861D04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B80C16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Ηρακλείου</w:t>
      </w:r>
    </w:p>
    <w:p w14:paraId="4587BB45"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Θεσπρωτίας συγκροτείται από τα παρακάτω Τμήματα:</w:t>
      </w:r>
    </w:p>
    <w:p w14:paraId="03282AD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lastRenderedPageBreak/>
        <w:t>α) Τμήμα Παροχών Ασθενείας</w:t>
      </w:r>
    </w:p>
    <w:p w14:paraId="3700861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A24461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CA0EFB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519FF4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Ηγουμενίτσας</w:t>
      </w:r>
    </w:p>
    <w:p w14:paraId="6163038F" w14:textId="77777777" w:rsidR="00775FAD" w:rsidRPr="00991D8D" w:rsidRDefault="00775FAD" w:rsidP="00775FAD">
      <w:pPr>
        <w:tabs>
          <w:tab w:val="left" w:pos="426"/>
        </w:tabs>
        <w:autoSpaceDE w:val="0"/>
        <w:autoSpaceDN w:val="0"/>
        <w:adjustRightInd w:val="0"/>
        <w:spacing w:after="0"/>
        <w:rPr>
          <w:rFonts w:cs="Tahoma"/>
          <w:szCs w:val="22"/>
        </w:rPr>
      </w:pPr>
    </w:p>
    <w:p w14:paraId="2E8C6AB4"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Ανατολικής Θεσσαλονίκης συγκροτείται από τα παρακάτω Τμήματα:</w:t>
      </w:r>
    </w:p>
    <w:p w14:paraId="5BE6487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C77E01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DDCB5C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736BB4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9BB9C2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Τούμπας</w:t>
      </w:r>
    </w:p>
    <w:p w14:paraId="6D61C287" w14:textId="77777777" w:rsidR="00775FAD" w:rsidRPr="00991D8D" w:rsidRDefault="00775FAD" w:rsidP="00775FAD">
      <w:pPr>
        <w:tabs>
          <w:tab w:val="left" w:pos="426"/>
        </w:tabs>
        <w:autoSpaceDE w:val="0"/>
        <w:autoSpaceDN w:val="0"/>
        <w:adjustRightInd w:val="0"/>
        <w:spacing w:after="0"/>
        <w:rPr>
          <w:rFonts w:cs="Tahoma"/>
          <w:szCs w:val="22"/>
        </w:rPr>
      </w:pPr>
    </w:p>
    <w:p w14:paraId="5A70B0C0"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Θεσσαλονίκης συγκροτείται από τα παρακάτω Τμήματα:</w:t>
      </w:r>
    </w:p>
    <w:p w14:paraId="30398B6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AA56CC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74A9B8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43E763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B492D5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Κέντρου Θεσσαλονίκης</w:t>
      </w:r>
    </w:p>
    <w:p w14:paraId="615C251C"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Φαρμακείου Ευόσμου</w:t>
      </w:r>
    </w:p>
    <w:p w14:paraId="27089537"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F5123FE"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Ιωαννίνων συγκροτείται από τα παρακάτω Τμήματα:</w:t>
      </w:r>
    </w:p>
    <w:p w14:paraId="36DE85E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1C4362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F5E4F5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0164F9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02F71F6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Ιωαννίνων</w:t>
      </w:r>
    </w:p>
    <w:p w14:paraId="5D7D89D0"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Τμήμα Φαρμακαποθήκης</w:t>
      </w:r>
    </w:p>
    <w:p w14:paraId="341CDC03"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52313BB3"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Καβάλας συγκροτείται από τα παρακάτω Τμήματα:</w:t>
      </w:r>
    </w:p>
    <w:p w14:paraId="45CC2F5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54143B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73CEDFC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26AABA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1481CE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Καβάλας</w:t>
      </w:r>
    </w:p>
    <w:p w14:paraId="3688BD34" w14:textId="77777777" w:rsidR="00775FAD" w:rsidRPr="00991D8D" w:rsidRDefault="00775FAD" w:rsidP="00775FAD">
      <w:pPr>
        <w:tabs>
          <w:tab w:val="left" w:pos="426"/>
        </w:tabs>
        <w:autoSpaceDE w:val="0"/>
        <w:autoSpaceDN w:val="0"/>
        <w:adjustRightInd w:val="0"/>
        <w:spacing w:after="0"/>
        <w:rPr>
          <w:rFonts w:cs="Tahoma"/>
          <w:szCs w:val="22"/>
        </w:rPr>
      </w:pPr>
    </w:p>
    <w:p w14:paraId="36CF4916"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Καρδίτσας συγκροτείται από τα παρακάτω Τμήματα:</w:t>
      </w:r>
    </w:p>
    <w:p w14:paraId="493398A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B72FE7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5996BA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49C4D87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FB20AEE" w14:textId="77777777" w:rsidR="00775FAD" w:rsidRPr="00991D8D" w:rsidRDefault="00775FAD" w:rsidP="00775FAD">
      <w:pPr>
        <w:widowControl w:val="0"/>
        <w:tabs>
          <w:tab w:val="left" w:pos="426"/>
        </w:tabs>
        <w:spacing w:after="0"/>
        <w:rPr>
          <w:rFonts w:cs="Tahoma"/>
          <w:szCs w:val="22"/>
          <w:lang w:val="el-GR" w:bidi="hi-IN"/>
        </w:rPr>
      </w:pPr>
    </w:p>
    <w:p w14:paraId="0C5A05E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Καστοριάς συγκροτείται από τα παρακάτω Τμήματα:</w:t>
      </w:r>
    </w:p>
    <w:p w14:paraId="74A2618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lastRenderedPageBreak/>
        <w:t>α) Τμήμα Παροχών Ασθενείας</w:t>
      </w:r>
    </w:p>
    <w:p w14:paraId="1483C79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1E8BCB9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40DFF0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7FD7899"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3C67C34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Κέρκυρας συγκροτείται από τα παρακάτω Τμήματα:</w:t>
      </w:r>
    </w:p>
    <w:p w14:paraId="73BA690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15D3E9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136EE1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3599E6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01EEDC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Κέρκυρας</w:t>
      </w:r>
    </w:p>
    <w:p w14:paraId="0D93A84C" w14:textId="77777777" w:rsidR="00775FAD" w:rsidRPr="00991D8D" w:rsidRDefault="00775FAD" w:rsidP="00775FAD">
      <w:pPr>
        <w:tabs>
          <w:tab w:val="left" w:pos="426"/>
        </w:tabs>
        <w:autoSpaceDE w:val="0"/>
        <w:autoSpaceDN w:val="0"/>
        <w:adjustRightInd w:val="0"/>
        <w:spacing w:after="0"/>
        <w:rPr>
          <w:rFonts w:cs="Tahoma"/>
          <w:szCs w:val="22"/>
        </w:rPr>
      </w:pPr>
    </w:p>
    <w:p w14:paraId="74AC16A7"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Κεφαλληνίας συγκροτείται από τα παρακάτω Τμήματα:</w:t>
      </w:r>
    </w:p>
    <w:p w14:paraId="08EDFF3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D64AA7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9ED382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C90199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F32A57F"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503EBDB"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Κιλκίς συγκροτείται από τα παρακάτω Τμήματα:</w:t>
      </w:r>
    </w:p>
    <w:p w14:paraId="027BE7A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671F8B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D6017B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A79D88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F73F30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3E403548"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Κοζάνης συγκροτείται από τα παρακάτω Τμήματα:</w:t>
      </w:r>
    </w:p>
    <w:p w14:paraId="4048D2C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4CB5BB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88B18A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B3DCB5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CAD6D38"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1443B6D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Κορινθίας συγκροτείται από τα παρακάτω Τμήματα:</w:t>
      </w:r>
    </w:p>
    <w:p w14:paraId="04C92F9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3534830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A92CFE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D3F75A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7691C7E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Κορίνθου</w:t>
      </w:r>
    </w:p>
    <w:p w14:paraId="51AFF91C" w14:textId="77777777" w:rsidR="00775FAD" w:rsidRPr="00991D8D" w:rsidRDefault="00775FAD" w:rsidP="00775FAD">
      <w:pPr>
        <w:tabs>
          <w:tab w:val="left" w:pos="426"/>
        </w:tabs>
        <w:autoSpaceDE w:val="0"/>
        <w:autoSpaceDN w:val="0"/>
        <w:adjustRightInd w:val="0"/>
        <w:spacing w:after="0"/>
        <w:rPr>
          <w:rFonts w:cs="Tahoma"/>
          <w:szCs w:val="22"/>
        </w:rPr>
      </w:pPr>
    </w:p>
    <w:p w14:paraId="66F4868E"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Κυκλάδων συγκροτείται από τα παρακάτω Τμήματα:</w:t>
      </w:r>
    </w:p>
    <w:p w14:paraId="4DDAD83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FA4AB2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B4647A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238187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D0EEFD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Αποκεντρωμένο Γραφείο Εξυπηρέτησης Ασφαλισμένων Άνδρου</w:t>
      </w:r>
    </w:p>
    <w:p w14:paraId="61149CF7"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lastRenderedPageBreak/>
        <w:t>στ</w:t>
      </w:r>
      <w:proofErr w:type="spellEnd"/>
      <w:r w:rsidRPr="00991D8D">
        <w:rPr>
          <w:rFonts w:cs="Tahoma"/>
          <w:szCs w:val="22"/>
          <w:lang w:val="el-GR" w:bidi="hi-IN"/>
        </w:rPr>
        <w:t>) Αποκεντρωμένο Γραφείο Εξυπηρέτησης Ασφαλισμένων Νάξου</w:t>
      </w:r>
    </w:p>
    <w:p w14:paraId="6ED6ABF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Αποκεντρωμένο Γραφείο Εξυπηρέτησης Ασφαλισμένων Πάρου</w:t>
      </w:r>
    </w:p>
    <w:p w14:paraId="3C8FDC5A"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Λακωνίας συγκροτείται από τα παρακάτω Τμήματα:</w:t>
      </w:r>
    </w:p>
    <w:p w14:paraId="7605366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104A86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ABCED2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CE2CF6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43C75C4"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E7ED312"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Λάρισας συγκροτείται από τα παρακάτω Τμήματα:</w:t>
      </w:r>
    </w:p>
    <w:p w14:paraId="52741E7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BC1E5F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8A1198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75D9BE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D338FF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Λάρισας</w:t>
      </w:r>
    </w:p>
    <w:p w14:paraId="2E25D6E9"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Αποκεντρωμένο Γραφείο Εξυπηρέτησης Ασφαλισμένων Ελασσόνας</w:t>
      </w:r>
    </w:p>
    <w:p w14:paraId="7CB2719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ζ) Αποκεντρωμένο Γραφείο Εξυπηρέτησης Ασφαλισμένων Φαρσάλων</w:t>
      </w:r>
    </w:p>
    <w:p w14:paraId="64BDDDD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 xml:space="preserve">η) Αποκεντρωμένο Γραφείο Εξυπηρέτησης Ασφαλισμένων </w:t>
      </w:r>
      <w:proofErr w:type="spellStart"/>
      <w:r w:rsidRPr="00991D8D">
        <w:rPr>
          <w:rFonts w:cs="Tahoma"/>
          <w:szCs w:val="22"/>
          <w:lang w:val="el-GR" w:bidi="hi-IN"/>
        </w:rPr>
        <w:t>Αγιάς</w:t>
      </w:r>
      <w:proofErr w:type="spellEnd"/>
    </w:p>
    <w:p w14:paraId="62F37AE8"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31BF0A45"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Λασιθίου συγκροτείται από τα παρακάτω Τμήματα:</w:t>
      </w:r>
    </w:p>
    <w:p w14:paraId="08F9D9C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7425540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7167AF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4786CD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AF51BEC"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583D0B1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Λέσβου συγκροτείται από τα παρακάτω Τμήματα:</w:t>
      </w:r>
    </w:p>
    <w:p w14:paraId="38DE7F6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AC9EE9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FD36A8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CAA9C0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83184D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Μυτιλήνης</w:t>
      </w:r>
    </w:p>
    <w:p w14:paraId="0EC268C7"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Αποκεντρωμένο Γραφείο Εξυπηρέτησης Ασφαλισμένων Λήμνου</w:t>
      </w:r>
    </w:p>
    <w:p w14:paraId="533A5C01"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0E877AC"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Λευκάδας συγκροτείται από τα παρακάτω</w:t>
      </w:r>
    </w:p>
    <w:p w14:paraId="7143A4C6"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B152EF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6B7F32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9F8F4B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ED000FE"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4CC2F02E"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Μαγνησίας συγκροτείται από τα παρακάτω Τμήματα:</w:t>
      </w:r>
    </w:p>
    <w:p w14:paraId="6D8501B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22A047C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79EED6B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AB1000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359FD3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Βόλου</w:t>
      </w:r>
    </w:p>
    <w:p w14:paraId="3E53A1BC" w14:textId="77777777" w:rsidR="00775FAD" w:rsidRPr="00991D8D" w:rsidRDefault="00775FAD" w:rsidP="00775FAD">
      <w:pPr>
        <w:widowControl w:val="0"/>
        <w:tabs>
          <w:tab w:val="left" w:pos="426"/>
        </w:tabs>
        <w:spacing w:after="0"/>
        <w:rPr>
          <w:rFonts w:cs="Tahoma"/>
          <w:szCs w:val="22"/>
          <w:lang w:val="el-GR" w:bidi="hi-IN"/>
        </w:rPr>
      </w:pPr>
    </w:p>
    <w:p w14:paraId="29708E14"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Μεσσηνίας συγκροτείται από τα παρακάτω Τμήματα:</w:t>
      </w:r>
    </w:p>
    <w:p w14:paraId="5E07548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A41BE6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731E0E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F8D472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9EF38C0"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7306C23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Ξάνθης συγκροτείται από τα παρακάτω Τμήματα:</w:t>
      </w:r>
    </w:p>
    <w:p w14:paraId="6556EFF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3407A9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BACFFD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66DF283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A172C8A"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06145A17"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Πέλλας συγκροτείται από τα παρακάτω Τμήματα:</w:t>
      </w:r>
    </w:p>
    <w:p w14:paraId="55D0E16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964C77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A46361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296F4B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436E5D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Αποκεντρωμένο Γραφείο Εξυπηρέτησης Ασφαλισμένων Γιαννιτσών</w:t>
      </w:r>
    </w:p>
    <w:p w14:paraId="291BA539" w14:textId="77777777" w:rsidR="00775FAD" w:rsidRPr="00991D8D" w:rsidRDefault="00775FAD" w:rsidP="00775FAD">
      <w:pPr>
        <w:widowControl w:val="0"/>
        <w:tabs>
          <w:tab w:val="left" w:pos="426"/>
        </w:tabs>
        <w:spacing w:after="0"/>
        <w:rPr>
          <w:rFonts w:cs="Tahoma"/>
          <w:szCs w:val="22"/>
          <w:lang w:val="el-GR" w:bidi="hi-IN"/>
        </w:rPr>
      </w:pPr>
      <w:proofErr w:type="spellStart"/>
      <w:r w:rsidRPr="00991D8D">
        <w:rPr>
          <w:rFonts w:cs="Tahoma"/>
          <w:szCs w:val="22"/>
          <w:lang w:val="el-GR" w:bidi="hi-IN"/>
        </w:rPr>
        <w:t>στ</w:t>
      </w:r>
      <w:proofErr w:type="spellEnd"/>
      <w:r w:rsidRPr="00991D8D">
        <w:rPr>
          <w:rFonts w:cs="Tahoma"/>
          <w:szCs w:val="22"/>
          <w:lang w:val="el-GR" w:bidi="hi-IN"/>
        </w:rPr>
        <w:t xml:space="preserve">) Αποκεντρωμένο Γραφείο Εξυπηρέτησης Ασφαλισμένων </w:t>
      </w:r>
      <w:proofErr w:type="spellStart"/>
      <w:r w:rsidRPr="00991D8D">
        <w:rPr>
          <w:rFonts w:cs="Tahoma"/>
          <w:szCs w:val="22"/>
          <w:lang w:val="el-GR" w:bidi="hi-IN"/>
        </w:rPr>
        <w:t>Αριδαίας</w:t>
      </w:r>
      <w:proofErr w:type="spellEnd"/>
    </w:p>
    <w:p w14:paraId="249E3FD2"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66031309"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Πιερίας συγκροτείται από τα παρακάτω Τμήματα:</w:t>
      </w:r>
    </w:p>
    <w:p w14:paraId="1EFE1F8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60B6C8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F4F80F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8142CB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7905761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Κατερίνης</w:t>
      </w:r>
    </w:p>
    <w:p w14:paraId="61918230" w14:textId="77777777" w:rsidR="00775FAD" w:rsidRPr="00991D8D" w:rsidRDefault="00775FAD" w:rsidP="00775FAD">
      <w:pPr>
        <w:tabs>
          <w:tab w:val="left" w:pos="426"/>
        </w:tabs>
        <w:autoSpaceDE w:val="0"/>
        <w:autoSpaceDN w:val="0"/>
        <w:adjustRightInd w:val="0"/>
        <w:spacing w:after="0"/>
        <w:rPr>
          <w:rFonts w:cs="Tahoma"/>
          <w:szCs w:val="22"/>
        </w:rPr>
      </w:pPr>
    </w:p>
    <w:p w14:paraId="263C6041"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Πρέβεζας συγκροτείται από τα παρακάτω Τμήματα:</w:t>
      </w:r>
    </w:p>
    <w:p w14:paraId="754557E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004A454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C4FD70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5DFA2B5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15ECA5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Πρέβεζας</w:t>
      </w:r>
    </w:p>
    <w:p w14:paraId="0C84EB29" w14:textId="77777777" w:rsidR="00775FAD" w:rsidRPr="00991D8D" w:rsidRDefault="00775FAD" w:rsidP="00775FAD">
      <w:pPr>
        <w:tabs>
          <w:tab w:val="left" w:pos="426"/>
        </w:tabs>
        <w:autoSpaceDE w:val="0"/>
        <w:autoSpaceDN w:val="0"/>
        <w:adjustRightInd w:val="0"/>
        <w:spacing w:after="0"/>
        <w:rPr>
          <w:rFonts w:cs="Tahoma"/>
          <w:szCs w:val="22"/>
        </w:rPr>
      </w:pPr>
    </w:p>
    <w:p w14:paraId="623E33EC"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Ρεθύμνου συγκροτείται από τα παρακάτω</w:t>
      </w:r>
    </w:p>
    <w:p w14:paraId="075ACF2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1C9227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C3D1F2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FE0094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0D0F642"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B84196B"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Ροδόπης συγκροτείται από τα παρακάτω Τμήματα:</w:t>
      </w:r>
    </w:p>
    <w:p w14:paraId="05CFF6B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1639747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lastRenderedPageBreak/>
        <w:t>β) Τμήμα Λογιστηρίου</w:t>
      </w:r>
    </w:p>
    <w:p w14:paraId="3536083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4E52F8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175CD47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Κομοτηνής</w:t>
      </w:r>
    </w:p>
    <w:p w14:paraId="5F508ADD"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Σάμου συγκροτείται από τα παρακάτω Τμήματα:</w:t>
      </w:r>
    </w:p>
    <w:p w14:paraId="2FEC16C1" w14:textId="77777777" w:rsidR="00775FAD" w:rsidRPr="00991D8D" w:rsidRDefault="00775FAD" w:rsidP="00775FAD">
      <w:pPr>
        <w:tabs>
          <w:tab w:val="left" w:pos="426"/>
        </w:tabs>
        <w:autoSpaceDE w:val="0"/>
        <w:autoSpaceDN w:val="0"/>
        <w:adjustRightInd w:val="0"/>
        <w:spacing w:after="0"/>
        <w:rPr>
          <w:rFonts w:cs="Tahoma"/>
          <w:szCs w:val="22"/>
          <w:lang w:val="el-GR"/>
        </w:rPr>
      </w:pPr>
      <w:r w:rsidRPr="00991D8D">
        <w:rPr>
          <w:rFonts w:cs="Tahoma"/>
          <w:szCs w:val="22"/>
          <w:lang w:val="el-GR"/>
        </w:rPr>
        <w:t xml:space="preserve"> α) Τμήμα Παροχών Ασθενείας</w:t>
      </w:r>
    </w:p>
    <w:p w14:paraId="0F31B51F"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00FE12E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E28A51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6852A738"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45E5ED57"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Σερρών συγκροτείται από τα παρακάτω Τμήματα:</w:t>
      </w:r>
    </w:p>
    <w:p w14:paraId="20CF0A9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1D6BAA5"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65C319B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08BE702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0CE1468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Σερρών</w:t>
      </w:r>
    </w:p>
    <w:p w14:paraId="395AC7DD" w14:textId="77777777" w:rsidR="00775FAD" w:rsidRPr="00991D8D" w:rsidRDefault="00775FAD" w:rsidP="00775FAD">
      <w:pPr>
        <w:tabs>
          <w:tab w:val="left" w:pos="426"/>
        </w:tabs>
        <w:autoSpaceDE w:val="0"/>
        <w:autoSpaceDN w:val="0"/>
        <w:adjustRightInd w:val="0"/>
        <w:spacing w:after="0"/>
        <w:rPr>
          <w:rFonts w:cs="Tahoma"/>
          <w:szCs w:val="22"/>
        </w:rPr>
      </w:pPr>
    </w:p>
    <w:p w14:paraId="6AB22C92"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Τρικάλων συγκροτείται από τα παρακάτω Τμήματα:</w:t>
      </w:r>
    </w:p>
    <w:p w14:paraId="5064BB3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36F5FE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22BF3E3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DC1C1C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D32EECB" w14:textId="77777777" w:rsidR="00775FAD" w:rsidRPr="00991D8D" w:rsidRDefault="00775FAD" w:rsidP="00775FAD">
      <w:pPr>
        <w:widowControl w:val="0"/>
        <w:tabs>
          <w:tab w:val="left" w:pos="426"/>
        </w:tabs>
        <w:spacing w:after="0"/>
        <w:rPr>
          <w:rFonts w:cs="Tahoma"/>
          <w:szCs w:val="22"/>
          <w:lang w:val="el-GR" w:bidi="hi-IN"/>
        </w:rPr>
      </w:pPr>
    </w:p>
    <w:p w14:paraId="15FFA7E2"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Φθιώτιδας συγκροτείται από τα παρακάτω Τμήματα:</w:t>
      </w:r>
    </w:p>
    <w:p w14:paraId="0BD83D2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01AFCA6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FF4B034"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9188C1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DC4217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Λαμίας</w:t>
      </w:r>
    </w:p>
    <w:p w14:paraId="284549B8" w14:textId="77777777" w:rsidR="00775FAD" w:rsidRPr="00991D8D" w:rsidRDefault="00775FAD" w:rsidP="00775FAD">
      <w:pPr>
        <w:tabs>
          <w:tab w:val="left" w:pos="426"/>
        </w:tabs>
        <w:autoSpaceDE w:val="0"/>
        <w:autoSpaceDN w:val="0"/>
        <w:adjustRightInd w:val="0"/>
        <w:spacing w:after="0"/>
        <w:rPr>
          <w:rFonts w:cs="Tahoma"/>
          <w:szCs w:val="22"/>
        </w:rPr>
      </w:pPr>
    </w:p>
    <w:p w14:paraId="0529F01D"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Φλώρινας συγκροτείται από τα παρακάτω Τμήματα:</w:t>
      </w:r>
    </w:p>
    <w:p w14:paraId="34ED3AF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0BFBD293"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6CA17C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1FE5CD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363BBAFB"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2C810F18"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Φωκίδας συγκροτείται από τα παρακάτω Τμήματα:</w:t>
      </w:r>
    </w:p>
    <w:p w14:paraId="6E2CD260"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488F91B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46D6794B"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2CF7FB3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06DB6C3"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4C0936BF"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lastRenderedPageBreak/>
        <w:t>Η Περιφερειακή Διεύθυνση Χαλκιδικής συγκροτείται από τα παρακάτω Τμήματα:</w:t>
      </w:r>
    </w:p>
    <w:p w14:paraId="18862A6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6E15BCA2"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52F27F6C"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3C0F33B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2E3FD962" w14:textId="77777777" w:rsidR="00775FAD" w:rsidRPr="00991D8D" w:rsidRDefault="00775FAD" w:rsidP="00775FAD">
      <w:pPr>
        <w:widowControl w:val="0"/>
        <w:tabs>
          <w:tab w:val="left" w:pos="426"/>
        </w:tabs>
        <w:spacing w:after="0"/>
        <w:rPr>
          <w:rFonts w:cs="Tahoma"/>
          <w:szCs w:val="22"/>
          <w:lang w:val="el-GR" w:bidi="hi-IN"/>
        </w:rPr>
      </w:pPr>
    </w:p>
    <w:p w14:paraId="62835FA3" w14:textId="77777777" w:rsidR="00775FAD" w:rsidRPr="00991D8D" w:rsidRDefault="00775FAD" w:rsidP="00775FAD">
      <w:pPr>
        <w:tabs>
          <w:tab w:val="left" w:pos="426"/>
        </w:tabs>
        <w:autoSpaceDE w:val="0"/>
        <w:autoSpaceDN w:val="0"/>
        <w:adjustRightInd w:val="0"/>
        <w:spacing w:after="0"/>
        <w:rPr>
          <w:rFonts w:cs="Tahoma"/>
          <w:szCs w:val="22"/>
          <w:lang w:val="el-GR"/>
        </w:rPr>
      </w:pPr>
    </w:p>
    <w:p w14:paraId="64F8E4A7"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Χανίων συγκροτείται από τα παρακάτω Τμήματα:</w:t>
      </w:r>
    </w:p>
    <w:p w14:paraId="3B68BED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3C6E5F0D"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714155DA"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72878E1E"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556413E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ε) Τμήμα Φαρμακείου Χανίων</w:t>
      </w:r>
    </w:p>
    <w:p w14:paraId="7B5C5A42" w14:textId="77777777" w:rsidR="00775FAD" w:rsidRPr="00991D8D" w:rsidRDefault="00775FAD" w:rsidP="00775FAD">
      <w:pPr>
        <w:tabs>
          <w:tab w:val="left" w:pos="426"/>
        </w:tabs>
        <w:autoSpaceDE w:val="0"/>
        <w:autoSpaceDN w:val="0"/>
        <w:adjustRightInd w:val="0"/>
        <w:spacing w:after="0"/>
        <w:rPr>
          <w:rFonts w:cs="Tahoma"/>
          <w:szCs w:val="22"/>
        </w:rPr>
      </w:pPr>
    </w:p>
    <w:p w14:paraId="20FF91E9" w14:textId="77777777" w:rsidR="00775FAD" w:rsidRPr="00991D8D" w:rsidRDefault="00775FAD" w:rsidP="00775FAD">
      <w:pPr>
        <w:numPr>
          <w:ilvl w:val="0"/>
          <w:numId w:val="89"/>
        </w:numPr>
        <w:tabs>
          <w:tab w:val="left" w:pos="426"/>
          <w:tab w:val="left" w:pos="851"/>
        </w:tabs>
        <w:suppressAutoHyphens w:val="0"/>
        <w:autoSpaceDE w:val="0"/>
        <w:autoSpaceDN w:val="0"/>
        <w:adjustRightInd w:val="0"/>
        <w:spacing w:after="0"/>
        <w:ind w:left="0" w:firstLine="0"/>
        <w:rPr>
          <w:rFonts w:cs="Tahoma"/>
          <w:b/>
          <w:bCs/>
          <w:szCs w:val="22"/>
          <w:lang w:val="el-GR" w:bidi="hi-IN"/>
        </w:rPr>
      </w:pPr>
      <w:r w:rsidRPr="00991D8D">
        <w:rPr>
          <w:rFonts w:cs="Tahoma"/>
          <w:b/>
          <w:bCs/>
          <w:szCs w:val="22"/>
          <w:lang w:val="el-GR" w:bidi="hi-IN"/>
        </w:rPr>
        <w:t>Η Περιφερειακή Διεύθυνση Χίου συγκροτείται από τα παρακάτω Τμήματα:</w:t>
      </w:r>
    </w:p>
    <w:p w14:paraId="078D5BE8"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α) Τμήμα Παροχών Ασθενείας</w:t>
      </w:r>
    </w:p>
    <w:p w14:paraId="550B98F7"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β) Τμήμα Λογιστηρίου</w:t>
      </w:r>
    </w:p>
    <w:p w14:paraId="38F812B9"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γ) Τμήμα Γραμματείας</w:t>
      </w:r>
    </w:p>
    <w:p w14:paraId="1FF318A1" w14:textId="77777777" w:rsidR="00775FAD" w:rsidRPr="00991D8D" w:rsidRDefault="00775FAD" w:rsidP="00775FAD">
      <w:pPr>
        <w:widowControl w:val="0"/>
        <w:tabs>
          <w:tab w:val="left" w:pos="426"/>
        </w:tabs>
        <w:spacing w:after="0"/>
        <w:rPr>
          <w:rFonts w:cs="Tahoma"/>
          <w:szCs w:val="22"/>
          <w:lang w:val="el-GR" w:bidi="hi-IN"/>
        </w:rPr>
      </w:pPr>
      <w:r w:rsidRPr="00991D8D">
        <w:rPr>
          <w:rFonts w:cs="Tahoma"/>
          <w:szCs w:val="22"/>
          <w:lang w:val="el-GR" w:bidi="hi-IN"/>
        </w:rPr>
        <w:t>δ) Τμήμα Φαρμακευτικής</w:t>
      </w:r>
    </w:p>
    <w:p w14:paraId="4C048EA9" w14:textId="77777777" w:rsidR="00775FAD" w:rsidRPr="00991D8D" w:rsidRDefault="00775FAD" w:rsidP="00775FAD">
      <w:pPr>
        <w:widowControl w:val="0"/>
        <w:spacing w:after="0"/>
        <w:rPr>
          <w:rFonts w:cs="Tahoma"/>
          <w:szCs w:val="22"/>
          <w:lang w:val="el-GR" w:bidi="hi-IN"/>
        </w:rPr>
      </w:pPr>
    </w:p>
    <w:p w14:paraId="65E1CFBF" w14:textId="77777777" w:rsidR="00775FAD" w:rsidRPr="00991D8D" w:rsidRDefault="00775FAD" w:rsidP="00775FAD">
      <w:pPr>
        <w:spacing w:after="0"/>
        <w:rPr>
          <w:rFonts w:cs="Tahoma"/>
          <w:szCs w:val="22"/>
          <w:lang w:val="el-GR"/>
        </w:rPr>
      </w:pPr>
      <w:r w:rsidRPr="00991D8D">
        <w:rPr>
          <w:rFonts w:cs="Tahoma"/>
          <w:szCs w:val="22"/>
          <w:lang w:val="el-GR"/>
        </w:rPr>
        <w:t>Επίσης στη Οργανωτική Δομή του Ε.Ο.Π.Υ.Υ. περιλαμβάνονται και οι Επιτροπές όπως οι Επιτροπές Προμηθειών, Ειδικές Επιτροπές και Συμβούλια, Ομάδες Προέγκρισης Παροχών Υγείας, γραμματεία ΔΣ, που επιτελούν λειτουργίες του Οργανισμού.</w:t>
      </w:r>
    </w:p>
    <w:p w14:paraId="22EBB0E0" w14:textId="77777777" w:rsidR="00775FAD" w:rsidRPr="00991D8D" w:rsidRDefault="00775FAD" w:rsidP="00775FAD">
      <w:pPr>
        <w:widowControl w:val="0"/>
        <w:spacing w:after="0"/>
        <w:rPr>
          <w:rFonts w:cs="Tahoma"/>
          <w:szCs w:val="22"/>
          <w:lang w:val="el-GR" w:bidi="hi-IN"/>
        </w:rPr>
      </w:pPr>
    </w:p>
    <w:p w14:paraId="46ED36B9"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Για την κατάρτιση του Εγχειριδίου Διαδικασιών ανά Υπηρεσιακή Μονάδα – </w:t>
      </w:r>
      <w:r w:rsidRPr="00991D8D">
        <w:rPr>
          <w:rFonts w:cs="Tahoma"/>
          <w:szCs w:val="22"/>
          <w:lang w:val="en-US" w:bidi="hi-IN"/>
        </w:rPr>
        <w:t>Manual</w:t>
      </w:r>
      <w:r w:rsidRPr="00991D8D">
        <w:rPr>
          <w:rFonts w:cs="Tahoma"/>
          <w:szCs w:val="22"/>
          <w:lang w:val="el-GR" w:bidi="hi-IN"/>
        </w:rPr>
        <w:t xml:space="preserve"> απαιτούνται διαδικασίες από πλευράς από αναδόχου όπως ενδεικτικά: </w:t>
      </w:r>
    </w:p>
    <w:p w14:paraId="15593DA3" w14:textId="77777777" w:rsidR="00775FAD" w:rsidRPr="00991D8D" w:rsidRDefault="00775FAD" w:rsidP="00775FAD">
      <w:pPr>
        <w:widowControl w:val="0"/>
        <w:spacing w:after="0"/>
        <w:rPr>
          <w:rFonts w:cs="Tahoma"/>
          <w:szCs w:val="22"/>
          <w:lang w:val="el-GR" w:bidi="hi-IN"/>
        </w:rPr>
      </w:pPr>
    </w:p>
    <w:p w14:paraId="1B9E554F"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Α. Καταγραφή υφιστάμενης κατάστασης με διεξαγωγή συνεντεύξεων με τα στελέχη των Τμημάτων κάθε Διεύθυνσης, λαμβάνοντας υπόψη τους υφιστάμενους κανονισμούς,</w:t>
      </w:r>
    </w:p>
    <w:p w14:paraId="243B68EE" w14:textId="77777777" w:rsidR="00775FAD" w:rsidRPr="00991D8D" w:rsidRDefault="00775FAD" w:rsidP="00775FAD">
      <w:pPr>
        <w:widowControl w:val="0"/>
        <w:spacing w:after="0"/>
        <w:rPr>
          <w:rFonts w:cs="Tahoma"/>
          <w:szCs w:val="22"/>
          <w:lang w:val="el-GR" w:bidi="hi-IN"/>
        </w:rPr>
      </w:pPr>
    </w:p>
    <w:p w14:paraId="163532E7"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Β. Διενέργεια επαληθεύσεων των δεδομένων που θα προκύψουν από τις συνεντεύξεις όπου ο Προϊστάμενος Διεύθυνσης ή άλλης οργανικής μονάδας /υπεύθυνος των αντίστοιχων διαδικασιών θα βεβαιώσει την πληρότητα και εγκυρότητα των δεδομένων (</w:t>
      </w:r>
      <w:r w:rsidRPr="00991D8D">
        <w:rPr>
          <w:rFonts w:cs="Tahoma"/>
          <w:szCs w:val="22"/>
          <w:lang w:val="en-US" w:bidi="hi-IN"/>
        </w:rPr>
        <w:t>walk</w:t>
      </w:r>
      <w:r w:rsidRPr="00991D8D">
        <w:rPr>
          <w:rFonts w:cs="Tahoma"/>
          <w:szCs w:val="22"/>
          <w:lang w:val="el-GR" w:bidi="hi-IN"/>
        </w:rPr>
        <w:t>-</w:t>
      </w:r>
      <w:r w:rsidRPr="00991D8D">
        <w:rPr>
          <w:rFonts w:cs="Tahoma"/>
          <w:szCs w:val="22"/>
          <w:lang w:val="en-US" w:bidi="hi-IN"/>
        </w:rPr>
        <w:t>through</w:t>
      </w:r>
      <w:r w:rsidRPr="00991D8D">
        <w:rPr>
          <w:rFonts w:cs="Tahoma"/>
          <w:szCs w:val="22"/>
          <w:lang w:val="el-GR" w:bidi="hi-IN"/>
        </w:rPr>
        <w:t xml:space="preserve"> </w:t>
      </w:r>
      <w:r w:rsidRPr="00991D8D">
        <w:rPr>
          <w:rFonts w:cs="Tahoma"/>
          <w:szCs w:val="22"/>
          <w:lang w:val="en-US" w:bidi="hi-IN"/>
        </w:rPr>
        <w:t>procedures</w:t>
      </w:r>
      <w:r w:rsidRPr="00991D8D">
        <w:rPr>
          <w:rFonts w:cs="Tahoma"/>
          <w:szCs w:val="22"/>
          <w:lang w:val="el-GR" w:bidi="hi-IN"/>
        </w:rPr>
        <w:t>),</w:t>
      </w:r>
    </w:p>
    <w:p w14:paraId="11EE837D" w14:textId="77777777" w:rsidR="00775FAD" w:rsidRPr="00991D8D" w:rsidRDefault="00775FAD" w:rsidP="00775FAD">
      <w:pPr>
        <w:widowControl w:val="0"/>
        <w:spacing w:after="0"/>
        <w:rPr>
          <w:rFonts w:cs="Tahoma"/>
          <w:szCs w:val="22"/>
          <w:lang w:val="el-GR" w:bidi="hi-IN"/>
        </w:rPr>
      </w:pPr>
    </w:p>
    <w:p w14:paraId="06371566"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Γ. Κατάρτιση Αναλυτικού Εγχειριδίου Διαδικασιών (</w:t>
      </w:r>
      <w:proofErr w:type="spellStart"/>
      <w:r w:rsidRPr="00991D8D">
        <w:rPr>
          <w:rFonts w:cs="Tahoma"/>
          <w:szCs w:val="22"/>
          <w:lang w:val="el-GR" w:bidi="hi-IN"/>
        </w:rPr>
        <w:t>manual</w:t>
      </w:r>
      <w:proofErr w:type="spellEnd"/>
      <w:r w:rsidRPr="00991D8D">
        <w:rPr>
          <w:rFonts w:cs="Tahoma"/>
          <w:szCs w:val="22"/>
          <w:lang w:val="el-GR" w:bidi="hi-IN"/>
        </w:rPr>
        <w:t xml:space="preserve">) ανά Τμήμα, Διεύθυνση και οιασδήποτε άλλης οργανωτικής λειτουργίας (πχ. Επιτροπές) με προτάσεις βελτιώσεων επί των υφιστάμενων διαδικασιών (εφόσον προκύψουν), </w:t>
      </w:r>
    </w:p>
    <w:p w14:paraId="1AA78B02" w14:textId="77777777" w:rsidR="00775FAD" w:rsidRPr="00991D8D" w:rsidRDefault="00775FAD" w:rsidP="00775FAD">
      <w:pPr>
        <w:widowControl w:val="0"/>
        <w:shd w:val="clear" w:color="auto" w:fill="FFFFFF" w:themeFill="background1"/>
        <w:spacing w:after="0"/>
        <w:rPr>
          <w:rFonts w:cs="Tahoma"/>
          <w:szCs w:val="22"/>
          <w:lang w:val="el-GR" w:bidi="hi-IN"/>
        </w:rPr>
      </w:pPr>
      <w:r w:rsidRPr="00991D8D">
        <w:rPr>
          <w:rFonts w:cs="Tahoma"/>
          <w:b/>
          <w:bCs/>
          <w:szCs w:val="22"/>
          <w:lang w:val="el-GR" w:bidi="hi-IN"/>
        </w:rPr>
        <w:t>Δ</w:t>
      </w:r>
      <w:r w:rsidRPr="00991D8D">
        <w:rPr>
          <w:rFonts w:cs="Tahoma"/>
          <w:szCs w:val="22"/>
          <w:lang w:val="el-GR" w:bidi="hi-IN"/>
        </w:rPr>
        <w:t>. Το εγχειρίδιο</w:t>
      </w:r>
      <w:r w:rsidRPr="00991D8D">
        <w:rPr>
          <w:rFonts w:cs="Tahoma"/>
          <w:b/>
          <w:bCs/>
          <w:szCs w:val="22"/>
          <w:lang w:val="el-GR" w:bidi="hi-IN"/>
        </w:rPr>
        <w:t xml:space="preserve"> </w:t>
      </w:r>
      <w:r w:rsidRPr="00991D8D">
        <w:rPr>
          <w:rFonts w:cs="Tahoma"/>
          <w:szCs w:val="22"/>
          <w:lang w:val="el-GR" w:bidi="hi-IN"/>
        </w:rPr>
        <w:t>Διαδικασιών ανά υπηρεσιακή Μονάδα,</w:t>
      </w:r>
      <w:r w:rsidRPr="00991D8D">
        <w:rPr>
          <w:rFonts w:cs="Tahoma"/>
          <w:b/>
          <w:bCs/>
          <w:szCs w:val="22"/>
          <w:lang w:val="el-GR" w:bidi="hi-IN"/>
        </w:rPr>
        <w:t xml:space="preserve"> </w:t>
      </w:r>
      <w:r w:rsidRPr="00991D8D">
        <w:rPr>
          <w:rFonts w:cs="Tahoma"/>
          <w:szCs w:val="22"/>
          <w:lang w:val="el-GR" w:bidi="hi-IN"/>
        </w:rPr>
        <w:t xml:space="preserve">θα αναλύει και θα περιγράφει τις διαδικασίες καλύπτοντας κατ’ ελάχιστον τις απαιτήσεις του υποδείγματος της παρ.3 του άρθρου 2 της </w:t>
      </w:r>
      <w:r w:rsidRPr="00991D8D">
        <w:rPr>
          <w:rFonts w:cs="Tahoma"/>
          <w:szCs w:val="22"/>
          <w:lang w:val="el-GR"/>
        </w:rPr>
        <w:t>ΦΓ8/28662/(ΦΕΚ 2424/Β/18.06.2020 Απόφασης του Ελεγκτικού Συνεδρίου, συμπεριλαμβανομένου και των διατάξεων που διέπουν την εκάστοτε διαδικασία. Η καταγραφή των διαδικασιών αφορά στο σύνολο των δραστηριοτήτων του ΕΟΠΥΥ και σε όλη τη δομή του (Διευθύνσεις, Τμήματα, Επιτροπές, και άλλα σχήματα που επιτελούν εργασίες).</w:t>
      </w:r>
    </w:p>
    <w:p w14:paraId="5571891C" w14:textId="79298471" w:rsidR="00775FAD" w:rsidRPr="00991D8D" w:rsidRDefault="00775FAD" w:rsidP="00C54B89">
      <w:pPr>
        <w:widowControl w:val="0"/>
        <w:shd w:val="clear" w:color="auto" w:fill="FFFFFF" w:themeFill="background1"/>
        <w:spacing w:after="0"/>
        <w:rPr>
          <w:rFonts w:cs="Tahoma"/>
          <w:szCs w:val="22"/>
          <w:lang w:val="el-GR"/>
        </w:rPr>
      </w:pPr>
      <w:r w:rsidRPr="00991D8D">
        <w:rPr>
          <w:rFonts w:cs="Tahoma"/>
          <w:szCs w:val="22"/>
          <w:lang w:val="el-GR" w:bidi="hi-IN"/>
        </w:rPr>
        <w:lastRenderedPageBreak/>
        <w:t xml:space="preserve"> </w:t>
      </w:r>
      <w:r w:rsidRPr="00991D8D">
        <w:rPr>
          <w:rFonts w:cs="Tahoma"/>
          <w:szCs w:val="22"/>
          <w:lang w:val="el-GR"/>
        </w:rPr>
        <w:t>Επισημαίνονται τα εξής:</w:t>
      </w:r>
    </w:p>
    <w:p w14:paraId="7FA5D068" w14:textId="77777777" w:rsidR="00775FAD" w:rsidRPr="00991D8D" w:rsidRDefault="00775FAD" w:rsidP="00775FAD">
      <w:pPr>
        <w:spacing w:after="0"/>
        <w:rPr>
          <w:rFonts w:cs="Tahoma"/>
          <w:szCs w:val="22"/>
          <w:lang w:val="el-GR"/>
        </w:rPr>
      </w:pPr>
    </w:p>
    <w:p w14:paraId="173932CD" w14:textId="77777777" w:rsidR="00775FAD" w:rsidRPr="00991D8D" w:rsidRDefault="00775FAD" w:rsidP="00775FAD">
      <w:pPr>
        <w:numPr>
          <w:ilvl w:val="0"/>
          <w:numId w:val="91"/>
        </w:numPr>
        <w:suppressAutoHyphens w:val="0"/>
        <w:spacing w:after="0"/>
        <w:ind w:left="426"/>
        <w:contextualSpacing/>
        <w:rPr>
          <w:rFonts w:cs="Tahoma"/>
          <w:szCs w:val="22"/>
          <w:lang w:val="el-GR"/>
        </w:rPr>
      </w:pPr>
      <w:r w:rsidRPr="00991D8D">
        <w:rPr>
          <w:rFonts w:cs="Tahoma"/>
          <w:szCs w:val="22"/>
          <w:lang w:val="el-GR"/>
        </w:rPr>
        <w:t xml:space="preserve">Για τυχόν </w:t>
      </w:r>
      <w:proofErr w:type="spellStart"/>
      <w:r w:rsidRPr="00991D8D">
        <w:rPr>
          <w:rFonts w:cs="Tahoma"/>
          <w:szCs w:val="22"/>
          <w:lang w:val="el-GR"/>
        </w:rPr>
        <w:t>εντοπισθείσες</w:t>
      </w:r>
      <w:proofErr w:type="spellEnd"/>
      <w:r w:rsidRPr="00991D8D">
        <w:rPr>
          <w:rFonts w:cs="Tahoma"/>
          <w:szCs w:val="22"/>
          <w:lang w:val="el-GR"/>
        </w:rPr>
        <w:t xml:space="preserve"> διαφορές στην υλοποίηση/ εφαρμογή όμοιων διαδικασιών από διαφορετικά Τμήματα/ Διευθύνσεις/ ΠΕΔΙ θα πρέπει να ενημερωθεί σχετικά η Διοίκηση προκειμένου να αξιολογήσει και να ορίσει την ορθή υλοποίηση/εφαρμογή της σχετικής διαδικασίας.</w:t>
      </w:r>
    </w:p>
    <w:p w14:paraId="085E9042" w14:textId="77777777" w:rsidR="00775FAD" w:rsidRPr="00991D8D" w:rsidRDefault="00775FAD" w:rsidP="00775FAD">
      <w:pPr>
        <w:numPr>
          <w:ilvl w:val="0"/>
          <w:numId w:val="91"/>
        </w:numPr>
        <w:suppressAutoHyphens w:val="0"/>
        <w:spacing w:after="0"/>
        <w:ind w:left="426"/>
        <w:contextualSpacing/>
        <w:rPr>
          <w:rFonts w:cs="Tahoma"/>
          <w:szCs w:val="22"/>
          <w:lang w:val="el-GR"/>
        </w:rPr>
      </w:pPr>
      <w:r w:rsidRPr="00991D8D">
        <w:rPr>
          <w:rFonts w:cs="Tahoma"/>
          <w:szCs w:val="22"/>
          <w:lang w:val="el-GR"/>
        </w:rPr>
        <w:t xml:space="preserve">Ο ανάδοχος θα διενεργήσει ομαδοποίηση/ κατηγοριοποίηση και των </w:t>
      </w:r>
      <w:proofErr w:type="spellStart"/>
      <w:r w:rsidRPr="00991D8D">
        <w:rPr>
          <w:rFonts w:cs="Tahoma"/>
          <w:szCs w:val="22"/>
          <w:lang w:val="el-GR"/>
        </w:rPr>
        <w:t>διατμηματικών</w:t>
      </w:r>
      <w:proofErr w:type="spellEnd"/>
      <w:r w:rsidRPr="00991D8D">
        <w:rPr>
          <w:rFonts w:cs="Tahoma"/>
          <w:szCs w:val="22"/>
          <w:lang w:val="el-GR"/>
        </w:rPr>
        <w:t xml:space="preserve"> διαδικασιών (η  εκροή   της μιας διαδικασίας ενός Τμήματος ή μιας Δ/</w:t>
      </w:r>
      <w:proofErr w:type="spellStart"/>
      <w:r w:rsidRPr="00991D8D">
        <w:rPr>
          <w:rFonts w:cs="Tahoma"/>
          <w:szCs w:val="22"/>
          <w:lang w:val="el-GR"/>
        </w:rPr>
        <w:t>νσης</w:t>
      </w:r>
      <w:proofErr w:type="spellEnd"/>
      <w:r w:rsidRPr="00991D8D">
        <w:rPr>
          <w:rFonts w:cs="Tahoma"/>
          <w:szCs w:val="22"/>
          <w:lang w:val="el-GR"/>
        </w:rPr>
        <w:t xml:space="preserve">, μετατρέπεται σε εισροή της άλλης διαδικασίας ενός άλλου Τμήματος ή μιας άλλης  Διεύθυνσης </w:t>
      </w:r>
      <w:proofErr w:type="spellStart"/>
      <w:r w:rsidRPr="00991D8D">
        <w:rPr>
          <w:rFonts w:cs="Tahoma"/>
          <w:szCs w:val="22"/>
          <w:lang w:val="el-GR"/>
        </w:rPr>
        <w:t>κ.ο.κ.</w:t>
      </w:r>
      <w:proofErr w:type="spellEnd"/>
      <w:r w:rsidRPr="00991D8D">
        <w:rPr>
          <w:rFonts w:cs="Tahoma"/>
          <w:szCs w:val="22"/>
          <w:lang w:val="el-GR"/>
        </w:rPr>
        <w:t xml:space="preserve"> και καταλήγει στο τελικό στάδιο ολοκλήρωσής της, για να αποτυπωθούν με τον βέλτιστο τρόπο και να αφομοιωθούν αποτελεσματικά ως διαδικασίες στην πράξη. </w:t>
      </w:r>
    </w:p>
    <w:p w14:paraId="2ED0E6C8" w14:textId="77777777" w:rsidR="00775FAD" w:rsidRPr="00991D8D" w:rsidRDefault="00775FAD" w:rsidP="00775FAD">
      <w:pPr>
        <w:numPr>
          <w:ilvl w:val="0"/>
          <w:numId w:val="91"/>
        </w:numPr>
        <w:suppressAutoHyphens w:val="0"/>
        <w:spacing w:after="0"/>
        <w:ind w:left="426"/>
        <w:contextualSpacing/>
        <w:rPr>
          <w:rFonts w:cs="Tahoma"/>
          <w:szCs w:val="22"/>
          <w:lang w:val="el-GR"/>
        </w:rPr>
      </w:pPr>
      <w:r w:rsidRPr="00991D8D">
        <w:rPr>
          <w:rFonts w:cs="Tahoma"/>
          <w:szCs w:val="22"/>
          <w:lang w:val="el-GR"/>
        </w:rPr>
        <w:t>Το παραδοτέο θα πρέπει να περιλαμβάνει αναλυτικά και σε επίπεδο κειμένου το σύνολο των διαδικασιών του Ε.Ο.Π.Υ.Υ. ανά υπηρεσιακή μονάδα συμπεριλαμβανόμενων των Επιτροπών και άλλων σχημάτων που επιτελούν εργασίες και θα πρέπει οι ανωτέρω διαδικασίες να αποτυπωθούν και σε διαγράμματα ροής.</w:t>
      </w:r>
    </w:p>
    <w:p w14:paraId="1F323FFB" w14:textId="77777777" w:rsidR="00775FAD" w:rsidRPr="00991D8D" w:rsidRDefault="00775FAD" w:rsidP="00775FAD">
      <w:pPr>
        <w:suppressAutoHyphens w:val="0"/>
        <w:spacing w:after="0"/>
        <w:jc w:val="left"/>
        <w:rPr>
          <w:rFonts w:cs="Tahoma"/>
          <w:szCs w:val="22"/>
          <w:lang w:val="el-GR"/>
        </w:rPr>
      </w:pPr>
    </w:p>
    <w:p w14:paraId="65CD31EF" w14:textId="77777777" w:rsidR="00775FAD" w:rsidRPr="00991D8D" w:rsidRDefault="00775FAD" w:rsidP="00775FAD">
      <w:pPr>
        <w:widowControl w:val="0"/>
        <w:spacing w:after="0"/>
        <w:rPr>
          <w:rFonts w:cs="Tahoma"/>
          <w:b/>
          <w:bCs/>
          <w:szCs w:val="22"/>
          <w:lang w:val="el-GR" w:bidi="hi-IN"/>
        </w:rPr>
      </w:pPr>
    </w:p>
    <w:p w14:paraId="0C018F0B" w14:textId="77777777" w:rsidR="00775FAD" w:rsidRPr="00991D8D" w:rsidRDefault="00775FAD" w:rsidP="00775FAD">
      <w:pPr>
        <w:widowControl w:val="0"/>
        <w:spacing w:after="0"/>
        <w:rPr>
          <w:rFonts w:cs="Tahoma"/>
          <w:b/>
          <w:bCs/>
          <w:szCs w:val="22"/>
          <w:lang w:val="el-GR" w:bidi="hi-IN"/>
        </w:rPr>
      </w:pPr>
      <w:bookmarkStart w:id="71" w:name="_Hlk162692608"/>
      <w:r w:rsidRPr="00991D8D">
        <w:rPr>
          <w:rFonts w:cs="Tahoma"/>
          <w:b/>
          <w:bCs/>
          <w:szCs w:val="22"/>
          <w:lang w:val="el-GR" w:bidi="hi-IN"/>
        </w:rPr>
        <w:t xml:space="preserve">(Π.2.) Παραδοτέο 2: 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w:t>
      </w:r>
      <w:proofErr w:type="spellStart"/>
      <w:r w:rsidRPr="00991D8D">
        <w:rPr>
          <w:rFonts w:cs="Tahoma"/>
          <w:b/>
          <w:bCs/>
          <w:szCs w:val="22"/>
          <w:lang w:val="el-GR" w:bidi="hi-IN"/>
        </w:rPr>
        <w:t>κλπ</w:t>
      </w:r>
      <w:proofErr w:type="spellEnd"/>
      <w:r w:rsidRPr="00991D8D">
        <w:rPr>
          <w:rFonts w:cs="Tahoma"/>
          <w:b/>
          <w:bCs/>
          <w:szCs w:val="22"/>
          <w:lang w:val="el-GR" w:bidi="hi-IN"/>
        </w:rPr>
        <w:t xml:space="preserve">) – </w:t>
      </w:r>
      <w:r w:rsidRPr="00991D8D">
        <w:rPr>
          <w:rFonts w:cs="Tahoma"/>
          <w:b/>
          <w:bCs/>
          <w:szCs w:val="22"/>
          <w:lang w:val="en-US" w:bidi="hi-IN"/>
        </w:rPr>
        <w:t>Risk</w:t>
      </w:r>
      <w:r w:rsidRPr="00991D8D">
        <w:rPr>
          <w:rFonts w:cs="Tahoma"/>
          <w:b/>
          <w:bCs/>
          <w:szCs w:val="22"/>
          <w:lang w:val="el-GR" w:bidi="hi-IN"/>
        </w:rPr>
        <w:t xml:space="preserve"> </w:t>
      </w:r>
      <w:r w:rsidRPr="00991D8D">
        <w:rPr>
          <w:rFonts w:cs="Tahoma"/>
          <w:b/>
          <w:bCs/>
          <w:szCs w:val="22"/>
          <w:lang w:val="en-US" w:bidi="hi-IN"/>
        </w:rPr>
        <w:t>Assessment</w:t>
      </w:r>
      <w:r w:rsidRPr="00991D8D">
        <w:rPr>
          <w:rFonts w:cs="Tahoma"/>
          <w:b/>
          <w:bCs/>
          <w:szCs w:val="22"/>
          <w:lang w:val="el-GR" w:bidi="hi-IN"/>
        </w:rPr>
        <w:t xml:space="preserve">  β) ΧΑΡΤΗΣ - Αναλυτικός Πίνακας Σταδίων της Διαδικασίας, Κινδύνων και Δικλίδων</w:t>
      </w:r>
      <w:bookmarkEnd w:id="71"/>
    </w:p>
    <w:p w14:paraId="32D95E15" w14:textId="77777777" w:rsidR="00775FAD" w:rsidRPr="00991D8D" w:rsidRDefault="00775FAD" w:rsidP="00775FAD">
      <w:pPr>
        <w:widowControl w:val="0"/>
        <w:spacing w:after="0"/>
        <w:rPr>
          <w:rFonts w:cs="Tahoma"/>
          <w:szCs w:val="22"/>
          <w:lang w:val="el-GR" w:bidi="hi-IN"/>
        </w:rPr>
      </w:pPr>
    </w:p>
    <w:p w14:paraId="57FB113C"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Βασική προϋπόθεση για την αποτελεσματική λειτουργία του Συστήματος Εσωτερικού Ελέγχου, αποτελεί η καταγραφή από τον φορέα αναλυτικά των διαδικασιών παραγωγής ή διενέργειας πράξεων με δημοσιονομικές συνέπειες (παραδοτέο 1 ανωτέρω), σύμφωνα με το άρθρο 1 της απόφασης ΦΓ/55081/2020 του Ελεγκτικού Συνεδρίου (ΦΕΚ 4938/Β/9-11-2020). Πιο συγκεκριμένα: «Δεν υφίσταται σύστημα εσωτερικού ελέγχου σε φορέα, ακόμη και όταν λειτουργεί σε αυτόν γραφείο Εσωτερικού Ελεγκτή, αν δεν έχουν καταγραφεί από τον φορέα αναλυτικά οι διαδικασίες παραγωγής ή διενέργειας πράξεων με δημοσιονομικές συνέπειες και αν,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55D1212F" w14:textId="77777777" w:rsidR="00775FAD" w:rsidRPr="00991D8D" w:rsidRDefault="00775FAD" w:rsidP="00775FAD">
      <w:pPr>
        <w:widowControl w:val="0"/>
        <w:spacing w:after="0"/>
        <w:rPr>
          <w:rFonts w:cs="Tahoma"/>
          <w:szCs w:val="22"/>
          <w:lang w:val="el-GR" w:bidi="hi-IN"/>
        </w:rPr>
      </w:pPr>
    </w:p>
    <w:p w14:paraId="52F2E19D"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Το σύστημα εσωτερικού ελέγχου αποβλέπει στην εκμηδένιση ή ελαχιστοποίηση των κινδύνων δημοσιονομικής επίδρασης με τη χρήση των κατάλληλων δικλίδων, οι οποίες επιλέγονται ύστερα από εκτίμηση της σοβαρότητας του κινδύνου, της πιθανότητας επέλευσής του και της θυσίας που συνεπάγεται η κινητοποίηση των μέσων αντιμετώπισής του.</w:t>
      </w:r>
    </w:p>
    <w:p w14:paraId="4AC62032" w14:textId="77777777" w:rsidR="00775FAD" w:rsidRPr="00991D8D" w:rsidRDefault="00775FAD" w:rsidP="00775FAD">
      <w:pPr>
        <w:widowControl w:val="0"/>
        <w:spacing w:after="0"/>
        <w:rPr>
          <w:rFonts w:cs="Tahoma"/>
          <w:szCs w:val="22"/>
          <w:lang w:val="el-GR" w:bidi="hi-IN"/>
        </w:rPr>
      </w:pPr>
    </w:p>
    <w:p w14:paraId="2DCE080A"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Η σύνταξη της Έκθεσης Αξιολόγησης Κινδύνου θα παραθέτει τους κινδύνους που προέκυψαν από την εργασία του αναδόχου και τις προτάσεις βέλτιστης διαχείρισης των κινδύνων αυτών. Οι κίνδυνοι θα προκύψουν μετά από βαθμολόγηση με βάση διεθνής πρακτικές, που θα σταθμίζουν την πιθανότητα εμφάνισης των περιοχών κινδύνου σε </w:t>
      </w:r>
      <w:r w:rsidRPr="00991D8D">
        <w:rPr>
          <w:rFonts w:cs="Tahoma"/>
          <w:szCs w:val="22"/>
          <w:lang w:val="el-GR" w:bidi="hi-IN"/>
        </w:rPr>
        <w:lastRenderedPageBreak/>
        <w:t>συνδυασμό με την δημοσιονομική επίδραση της εμφάνισής τους στις διαδικασίες που επιτελούν τα Τμήματα του Ε.Ο.Π.Υ.Υ..</w:t>
      </w:r>
    </w:p>
    <w:p w14:paraId="5417345C" w14:textId="77777777" w:rsidR="00775FAD" w:rsidRPr="00991D8D" w:rsidRDefault="00775FAD" w:rsidP="00775FAD">
      <w:pPr>
        <w:widowControl w:val="0"/>
        <w:spacing w:after="0"/>
        <w:rPr>
          <w:rFonts w:cs="Tahoma"/>
          <w:szCs w:val="22"/>
          <w:lang w:val="el-GR" w:bidi="hi-IN"/>
        </w:rPr>
      </w:pPr>
    </w:p>
    <w:p w14:paraId="19408743" w14:textId="77777777" w:rsidR="00775FAD" w:rsidRPr="00991D8D" w:rsidRDefault="00775FAD" w:rsidP="00775FAD">
      <w:pPr>
        <w:widowControl w:val="0"/>
        <w:spacing w:after="0"/>
        <w:rPr>
          <w:rFonts w:cs="Tahoma"/>
          <w:szCs w:val="22"/>
          <w:lang w:val="el-GR" w:bidi="hi-IN"/>
        </w:rPr>
      </w:pPr>
      <w:bookmarkStart w:id="72" w:name="_Hlk162439585"/>
      <w:r w:rsidRPr="00991D8D">
        <w:rPr>
          <w:rFonts w:cs="Tahoma"/>
          <w:szCs w:val="22"/>
          <w:lang w:val="el-GR" w:bidi="hi-IN"/>
        </w:rPr>
        <w:t>Η Κατάρτιση της Έκθεσης Αξιολόγησης Ρίσκου και του ΧΑΡΤΗ, μετά την ανάλυση δραστηριοτήτων και λειτουργιών ανά υπηρεσιακή μονάδα του Ε.Ο.Π.Υ.Υ. βάσει του Εγχειριδίου Διαδικασιών (Παραδοτέο 1) περιλαμβάνει τα ακόλουθα στάδια:</w:t>
      </w:r>
    </w:p>
    <w:p w14:paraId="5B91E703" w14:textId="77777777" w:rsidR="00775FAD" w:rsidRPr="00991D8D" w:rsidRDefault="00775FAD" w:rsidP="00775FAD">
      <w:pPr>
        <w:widowControl w:val="0"/>
        <w:spacing w:after="0"/>
        <w:rPr>
          <w:rFonts w:cs="Tahoma"/>
          <w:szCs w:val="22"/>
          <w:lang w:val="el-GR" w:bidi="hi-IN"/>
        </w:rPr>
      </w:pPr>
    </w:p>
    <w:p w14:paraId="0758377C" w14:textId="77777777" w:rsidR="00775FAD" w:rsidRPr="00991D8D" w:rsidRDefault="00775FAD" w:rsidP="00775FAD">
      <w:pPr>
        <w:numPr>
          <w:ilvl w:val="0"/>
          <w:numId w:val="90"/>
        </w:numPr>
        <w:suppressAutoHyphens w:val="0"/>
        <w:autoSpaceDE w:val="0"/>
        <w:autoSpaceDN w:val="0"/>
        <w:adjustRightInd w:val="0"/>
        <w:spacing w:after="0"/>
        <w:ind w:left="426"/>
        <w:rPr>
          <w:rFonts w:cs="Tahoma"/>
          <w:szCs w:val="22"/>
          <w:lang w:val="el-GR" w:bidi="hi-IN"/>
        </w:rPr>
      </w:pPr>
      <w:r w:rsidRPr="00991D8D">
        <w:rPr>
          <w:rFonts w:cs="Tahoma"/>
          <w:szCs w:val="22"/>
          <w:lang w:val="el-GR" w:bidi="hi-IN"/>
        </w:rPr>
        <w:t>Σύνταξη ερωτηματολογίων για την αξιολόγηση περιοχών κινδύνου,</w:t>
      </w:r>
    </w:p>
    <w:p w14:paraId="5E5537E8" w14:textId="77777777" w:rsidR="00775FAD" w:rsidRPr="00991D8D" w:rsidRDefault="00775FAD" w:rsidP="00775FAD">
      <w:pPr>
        <w:numPr>
          <w:ilvl w:val="0"/>
          <w:numId w:val="90"/>
        </w:numPr>
        <w:suppressAutoHyphens w:val="0"/>
        <w:autoSpaceDE w:val="0"/>
        <w:autoSpaceDN w:val="0"/>
        <w:adjustRightInd w:val="0"/>
        <w:spacing w:after="0"/>
        <w:ind w:left="426"/>
        <w:rPr>
          <w:rFonts w:cs="Tahoma"/>
          <w:szCs w:val="22"/>
          <w:lang w:val="el-GR" w:bidi="hi-IN"/>
        </w:rPr>
      </w:pPr>
      <w:r w:rsidRPr="00991D8D">
        <w:rPr>
          <w:rFonts w:cs="Tahoma"/>
          <w:szCs w:val="22"/>
          <w:lang w:val="el-GR" w:bidi="hi-IN"/>
        </w:rPr>
        <w:t xml:space="preserve">Διενέργεια συνεντεύξεων με τα στελέχη των Τμημάτων και τη Διοίκηση και </w:t>
      </w:r>
    </w:p>
    <w:p w14:paraId="064EB167" w14:textId="77777777" w:rsidR="00775FAD" w:rsidRPr="00991D8D" w:rsidRDefault="00775FAD" w:rsidP="00775FAD">
      <w:pPr>
        <w:numPr>
          <w:ilvl w:val="0"/>
          <w:numId w:val="90"/>
        </w:numPr>
        <w:suppressAutoHyphens w:val="0"/>
        <w:autoSpaceDE w:val="0"/>
        <w:autoSpaceDN w:val="0"/>
        <w:adjustRightInd w:val="0"/>
        <w:spacing w:after="0"/>
        <w:ind w:left="426"/>
        <w:rPr>
          <w:rFonts w:cs="Tahoma"/>
          <w:szCs w:val="22"/>
          <w:lang w:val="el-GR" w:bidi="hi-IN"/>
        </w:rPr>
      </w:pPr>
      <w:r w:rsidRPr="00991D8D">
        <w:rPr>
          <w:rFonts w:cs="Tahoma"/>
          <w:szCs w:val="22"/>
          <w:lang w:val="el-GR" w:bidi="hi-IN"/>
        </w:rPr>
        <w:t>Σύνταξη Έκθεσης Αξιολόγησης Κινδύνου (Παραδοτέο 2α).</w:t>
      </w:r>
    </w:p>
    <w:p w14:paraId="13F86209" w14:textId="77777777" w:rsidR="00775FAD" w:rsidRPr="00991D8D" w:rsidRDefault="00775FAD" w:rsidP="00775FAD">
      <w:pPr>
        <w:numPr>
          <w:ilvl w:val="0"/>
          <w:numId w:val="90"/>
        </w:numPr>
        <w:suppressAutoHyphens w:val="0"/>
        <w:autoSpaceDE w:val="0"/>
        <w:autoSpaceDN w:val="0"/>
        <w:adjustRightInd w:val="0"/>
        <w:spacing w:after="0"/>
        <w:ind w:left="426"/>
        <w:rPr>
          <w:rFonts w:cs="Tahoma"/>
          <w:szCs w:val="22"/>
          <w:lang w:val="el-GR" w:bidi="hi-IN"/>
        </w:rPr>
      </w:pPr>
      <w:r w:rsidRPr="00991D8D">
        <w:rPr>
          <w:rFonts w:cs="Tahoma"/>
          <w:szCs w:val="22"/>
          <w:lang w:val="el-GR" w:bidi="hi-IN"/>
        </w:rPr>
        <w:t>Σύνταξη ΧΑΡΤΗ της συσχέτισης διαδικασιών (Παραδοτέο 1), με την αξιολόγηση κινδύνων και τις δικλείδες ασφαλείας (Παραδοτέο 2β).</w:t>
      </w:r>
    </w:p>
    <w:bookmarkEnd w:id="72"/>
    <w:p w14:paraId="3AD5ADCA" w14:textId="77777777" w:rsidR="00775FAD" w:rsidRPr="00991D8D" w:rsidRDefault="00775FAD" w:rsidP="00775FAD">
      <w:pPr>
        <w:widowControl w:val="0"/>
        <w:spacing w:after="0"/>
        <w:rPr>
          <w:rFonts w:cs="Tahoma"/>
          <w:szCs w:val="22"/>
          <w:lang w:val="el-GR" w:bidi="hi-IN"/>
        </w:rPr>
      </w:pPr>
    </w:p>
    <w:p w14:paraId="3278F2E7"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 xml:space="preserve">Ο ανάδοχος θα πρέπει στην Τεχνική Προσφορά του να αναπτύξει την μεθοδολογία για την αξιολόγηση των κινδύνων καθώς και τη διαδικασία βαθμολόγησης τους. Επίσης, οι κίνδυνοι που θα προκύψουν θα πρέπει να απεικονιστούν και διαγραμματικά με διαβάθμιση σημαντικότητας βάσει Διεθνών Προτύπων. </w:t>
      </w:r>
    </w:p>
    <w:p w14:paraId="650B5D8F" w14:textId="77777777" w:rsidR="00775FAD" w:rsidRPr="00991D8D" w:rsidRDefault="00775FAD" w:rsidP="00775FAD">
      <w:pPr>
        <w:suppressAutoHyphens w:val="0"/>
        <w:spacing w:after="0"/>
        <w:jc w:val="left"/>
        <w:rPr>
          <w:rFonts w:cs="Tahoma"/>
          <w:szCs w:val="22"/>
          <w:lang w:val="el-GR" w:bidi="hi-IN"/>
        </w:rPr>
      </w:pPr>
    </w:p>
    <w:p w14:paraId="00112865" w14:textId="77777777" w:rsidR="00775FAD" w:rsidRPr="00991D8D" w:rsidRDefault="00775FAD" w:rsidP="00775FAD">
      <w:pPr>
        <w:widowControl w:val="0"/>
        <w:spacing w:after="0"/>
        <w:rPr>
          <w:rFonts w:cs="Tahoma"/>
          <w:szCs w:val="22"/>
          <w:lang w:val="el-GR" w:bidi="hi-IN"/>
        </w:rPr>
      </w:pPr>
      <w:r w:rsidRPr="00991D8D">
        <w:rPr>
          <w:rFonts w:cs="Tahoma"/>
          <w:szCs w:val="22"/>
          <w:lang w:val="el-GR" w:bidi="hi-IN"/>
        </w:rPr>
        <w:t>Η ανάλυση των κινδύνων του Φορέα για την Κατάρτιση του «</w:t>
      </w:r>
      <w:proofErr w:type="spellStart"/>
      <w:r w:rsidRPr="00991D8D">
        <w:rPr>
          <w:rFonts w:cs="Tahoma"/>
          <w:szCs w:val="22"/>
          <w:lang w:val="el-GR" w:bidi="hi-IN"/>
        </w:rPr>
        <w:t>Risk</w:t>
      </w:r>
      <w:proofErr w:type="spellEnd"/>
      <w:r w:rsidRPr="00991D8D">
        <w:rPr>
          <w:rFonts w:cs="Tahoma"/>
          <w:szCs w:val="22"/>
          <w:lang w:val="el-GR" w:bidi="hi-IN"/>
        </w:rPr>
        <w:t xml:space="preserve"> </w:t>
      </w:r>
      <w:proofErr w:type="spellStart"/>
      <w:r w:rsidRPr="00991D8D">
        <w:rPr>
          <w:rFonts w:cs="Tahoma"/>
          <w:szCs w:val="22"/>
          <w:lang w:val="el-GR" w:bidi="hi-IN"/>
        </w:rPr>
        <w:t>Assessment</w:t>
      </w:r>
      <w:proofErr w:type="spellEnd"/>
      <w:r w:rsidRPr="00991D8D">
        <w:rPr>
          <w:rFonts w:cs="Tahoma"/>
          <w:szCs w:val="22"/>
          <w:lang w:val="el-GR" w:bidi="hi-IN"/>
        </w:rPr>
        <w:t>» θα διενεργηθεί λαμβάνοντας υπόψη την Καταγραφή Διαδικασιών του Συστήματος Εσωτερικού Ελέγχου της Δημοσιονομικής Διαχείρισης και τον Οδηγό διαχείρισης κινδύνων διαφθοράς και απάτης της Εθνικής Αρχής Διαφάνειας (εντός των οποίων αναλύεται προτεινόμενο πλαίσιο και μεθοδολογία προσέγγισης της χαρτογράφησης κινδύνων) και τις διατάξεις του ΜΕΡΟΣ Β΄ ΔΙΑΧΕΙΡΙΣΗ ΚΙΝΔΥΝΩΝ του Ν. 5013/2023 «</w:t>
      </w:r>
      <w:proofErr w:type="spellStart"/>
      <w:r w:rsidRPr="00991D8D">
        <w:rPr>
          <w:rFonts w:cs="Tahoma"/>
          <w:szCs w:val="22"/>
          <w:lang w:val="el-GR" w:bidi="hi-IN"/>
        </w:rPr>
        <w:t>Πολυεπίπεδη</w:t>
      </w:r>
      <w:proofErr w:type="spellEnd"/>
      <w:r w:rsidRPr="00991D8D">
        <w:rPr>
          <w:rFonts w:cs="Tahoma"/>
          <w:szCs w:val="22"/>
          <w:lang w:val="el-GR" w:bidi="hi-IN"/>
        </w:rPr>
        <w:t xml:space="preserve"> διακυβέρνηση, διαχείριση κινδύνων στον δημόσιο τομέα και άλλες διατάξεις».</w:t>
      </w:r>
    </w:p>
    <w:p w14:paraId="2D475E52" w14:textId="77777777" w:rsidR="00775FAD" w:rsidRPr="00991D8D" w:rsidRDefault="00775FAD" w:rsidP="00775FAD">
      <w:pPr>
        <w:widowControl w:val="0"/>
        <w:spacing w:after="0"/>
        <w:rPr>
          <w:rFonts w:cs="Tahoma"/>
          <w:szCs w:val="22"/>
          <w:lang w:val="el-GR" w:bidi="hi-IN"/>
        </w:rPr>
      </w:pPr>
    </w:p>
    <w:p w14:paraId="25FA290A" w14:textId="77777777" w:rsidR="00775FAD" w:rsidRPr="00991D8D" w:rsidRDefault="00775FAD" w:rsidP="00775FAD">
      <w:pPr>
        <w:spacing w:after="0"/>
        <w:rPr>
          <w:rFonts w:cs="Tahoma"/>
          <w:szCs w:val="22"/>
          <w:lang w:val="el-GR"/>
        </w:rPr>
      </w:pPr>
      <w:r w:rsidRPr="00991D8D">
        <w:rPr>
          <w:rFonts w:cs="Tahoma"/>
          <w:szCs w:val="22"/>
          <w:lang w:val="el-GR"/>
        </w:rPr>
        <w:t>Μετά την ολοκλήρωση των παραδοτέων 1 και 2, ο ανάδοχος θα καταρτίσει και θα παραδώσει τον «ΧΑΡΤΗ» - βάση δεδομένων όπου θα αποτυπώνεται η συσχέτιση της αρμοδιότητας κάθε Τμήματος με τις διαδικασίες και αντίστροφα οι διαδικασίες πως διέρχονται και διενεργούνται στα τμήματα. Στο συνοδευτικό των παραδοτέων 1 και 2  («ΧΑΡΤΗ») θα αποτυπώνεται η δυνατότητα διασύνδεσης των επιμέρους διαδικασιών και σε μορφή κειμένου (</w:t>
      </w:r>
      <w:r w:rsidRPr="00991D8D">
        <w:rPr>
          <w:rFonts w:cs="Tahoma"/>
          <w:szCs w:val="22"/>
        </w:rPr>
        <w:t>manual</w:t>
      </w:r>
      <w:r w:rsidRPr="00991D8D">
        <w:rPr>
          <w:rFonts w:cs="Tahoma"/>
          <w:szCs w:val="22"/>
          <w:lang w:val="el-GR"/>
        </w:rPr>
        <w:t xml:space="preserve"> για τις διαδικασίες, αποφάσεις ΔΣ για τις αρμοδιότητες των οργανικών μονάδων) ώστε να είναι εύκολη η </w:t>
      </w:r>
      <w:proofErr w:type="spellStart"/>
      <w:r w:rsidRPr="00991D8D">
        <w:rPr>
          <w:rFonts w:cs="Tahoma"/>
          <w:szCs w:val="22"/>
          <w:lang w:val="el-GR"/>
        </w:rPr>
        <w:t>επικαιροποίηση</w:t>
      </w:r>
      <w:proofErr w:type="spellEnd"/>
      <w:r w:rsidRPr="00991D8D">
        <w:rPr>
          <w:rFonts w:cs="Tahoma"/>
          <w:szCs w:val="22"/>
          <w:lang w:val="el-GR"/>
        </w:rPr>
        <w:t xml:space="preserve"> του. Στον «ΧΑΡΤΗ» θα πρέπει να αποτυπωθούν και οι διαδικασίες που διαπερνούν μία μονάδα («</w:t>
      </w:r>
      <w:proofErr w:type="spellStart"/>
      <w:r w:rsidRPr="00991D8D">
        <w:rPr>
          <w:rFonts w:cs="Tahoma"/>
          <w:szCs w:val="22"/>
          <w:lang w:val="el-GR"/>
        </w:rPr>
        <w:t>διατμηματικές</w:t>
      </w:r>
      <w:proofErr w:type="spellEnd"/>
      <w:r w:rsidRPr="00991D8D">
        <w:rPr>
          <w:rFonts w:cs="Tahoma"/>
          <w:szCs w:val="22"/>
          <w:lang w:val="el-GR"/>
        </w:rPr>
        <w:t xml:space="preserve">») χωρίς να μπορεί αυτό να συσχετιστεί ρητά με αρμοδιότητες. Η αποτύπωση αυτή θα είναι παράρτημα στο παραδοτέο «ΧΑΡΤΗ» μαζί με τη βάση δεδομένων. Η βάση δεδομένων θα είναι σε επεξεργάσιμη μορφή και θα αποτελεί πνευματική ιδιοκτησία του Ε.Ο.Π.Υ.Υ.. </w:t>
      </w:r>
    </w:p>
    <w:p w14:paraId="09051D0F" w14:textId="77777777" w:rsidR="00775FAD" w:rsidRPr="00991D8D" w:rsidRDefault="00775FAD" w:rsidP="00775FAD">
      <w:pPr>
        <w:spacing w:after="0"/>
        <w:rPr>
          <w:rFonts w:cs="Tahoma"/>
          <w:szCs w:val="22"/>
          <w:lang w:val="el-GR"/>
        </w:rPr>
      </w:pPr>
    </w:p>
    <w:p w14:paraId="2438734F" w14:textId="77777777" w:rsidR="00775FAD" w:rsidRPr="00991D8D" w:rsidRDefault="00775FAD" w:rsidP="00775FAD">
      <w:pPr>
        <w:suppressAutoHyphens w:val="0"/>
        <w:spacing w:after="0"/>
        <w:contextualSpacing/>
        <w:rPr>
          <w:rFonts w:cs="Tahoma"/>
          <w:szCs w:val="22"/>
          <w:lang w:val="el-GR"/>
        </w:rPr>
      </w:pPr>
      <w:r w:rsidRPr="00991D8D">
        <w:rPr>
          <w:rFonts w:cs="Tahoma"/>
          <w:szCs w:val="22"/>
          <w:lang w:val="el-GR"/>
        </w:rPr>
        <w:t xml:space="preserve">Ο «ΧΑΡΤΗΣ» θα πρέπει να καλύπτει τις απαιτήσεις της παρ. 3 του άρθρου 2 της ΦΓ8/28662/(ΦΕΚ 2424/Β/18.06.2020 Απόφασης του Ελεγκτικού Συνεδρίου, συμπεριλαμβανομένου και των διατάξεων που διέπουν τη διαδικασία και αποτυπώνοντας στην περίπτωση που πρόκειται για </w:t>
      </w:r>
      <w:proofErr w:type="spellStart"/>
      <w:r w:rsidRPr="00991D8D">
        <w:rPr>
          <w:rFonts w:cs="Tahoma"/>
          <w:szCs w:val="22"/>
          <w:lang w:val="el-GR"/>
        </w:rPr>
        <w:t>διατμηματική</w:t>
      </w:r>
      <w:proofErr w:type="spellEnd"/>
      <w:r w:rsidRPr="00991D8D">
        <w:rPr>
          <w:rFonts w:cs="Tahoma"/>
          <w:szCs w:val="22"/>
          <w:lang w:val="el-GR"/>
        </w:rPr>
        <w:t xml:space="preserve"> διαδικασία  για το αν το εκάστοτε στάδιο της διαδικασίας εμπίπτει σε </w:t>
      </w:r>
      <w:proofErr w:type="spellStart"/>
      <w:r w:rsidRPr="00991D8D">
        <w:rPr>
          <w:rFonts w:cs="Tahoma"/>
          <w:szCs w:val="22"/>
          <w:lang w:val="el-GR"/>
        </w:rPr>
        <w:t>διατμηματική</w:t>
      </w:r>
      <w:proofErr w:type="spellEnd"/>
      <w:r w:rsidRPr="00991D8D">
        <w:rPr>
          <w:rFonts w:cs="Tahoma"/>
          <w:szCs w:val="22"/>
          <w:lang w:val="el-GR"/>
        </w:rPr>
        <w:t xml:space="preserve"> διαδικασία  ή όχι και σε περίπτωση που εμπίπτει, θα αποτυπωθούν οι υπηρεσίες/Τμήματα οι οποίες συμμετέχουν στη διαδικασία. </w:t>
      </w:r>
    </w:p>
    <w:p w14:paraId="24AC73A5" w14:textId="77777777" w:rsidR="00775FAD" w:rsidRPr="00991D8D" w:rsidRDefault="00775FAD" w:rsidP="00775FAD">
      <w:pPr>
        <w:suppressAutoHyphens w:val="0"/>
        <w:spacing w:after="0"/>
        <w:contextualSpacing/>
        <w:rPr>
          <w:rFonts w:cs="Tahoma"/>
          <w:szCs w:val="22"/>
          <w:lang w:val="el-GR"/>
        </w:rPr>
      </w:pPr>
    </w:p>
    <w:p w14:paraId="06DD4189" w14:textId="77777777" w:rsidR="00775FAD" w:rsidRPr="00991D8D" w:rsidRDefault="00775FAD" w:rsidP="00775FAD">
      <w:pPr>
        <w:spacing w:after="0"/>
        <w:rPr>
          <w:rFonts w:cs="Tahoma"/>
          <w:szCs w:val="22"/>
          <w:lang w:val="el-GR"/>
        </w:rPr>
      </w:pPr>
      <w:r w:rsidRPr="00991D8D">
        <w:rPr>
          <w:rFonts w:cs="Tahoma"/>
          <w:szCs w:val="22"/>
          <w:lang w:val="el-GR"/>
        </w:rPr>
        <w:t>Επισημαίνονται τα εξής:</w:t>
      </w:r>
    </w:p>
    <w:p w14:paraId="7127C7E9" w14:textId="77777777" w:rsidR="00775FAD" w:rsidRPr="00991D8D" w:rsidRDefault="00775FAD" w:rsidP="00775FAD">
      <w:pPr>
        <w:spacing w:after="0"/>
        <w:rPr>
          <w:rFonts w:cs="Tahoma"/>
          <w:szCs w:val="22"/>
          <w:lang w:val="el-GR"/>
        </w:rPr>
      </w:pPr>
    </w:p>
    <w:p w14:paraId="1E2D16C1" w14:textId="77777777" w:rsidR="00775FAD" w:rsidRPr="00991D8D" w:rsidRDefault="00775FAD" w:rsidP="00775FAD">
      <w:pPr>
        <w:numPr>
          <w:ilvl w:val="0"/>
          <w:numId w:val="91"/>
        </w:numPr>
        <w:suppressAutoHyphens w:val="0"/>
        <w:spacing w:after="0"/>
        <w:ind w:left="426"/>
        <w:contextualSpacing/>
        <w:rPr>
          <w:rFonts w:cs="Tahoma"/>
          <w:szCs w:val="22"/>
          <w:lang w:val="el-GR"/>
        </w:rPr>
      </w:pPr>
      <w:r w:rsidRPr="00991D8D">
        <w:rPr>
          <w:rFonts w:cs="Tahoma"/>
          <w:szCs w:val="22"/>
          <w:lang w:val="el-GR"/>
        </w:rPr>
        <w:t>Το παραδοτέο της Έκθεσης Αξιολόγησης Ρίσκου και του ΧΑΡΤΗ θα περιλαμβάνει ανάλυση και βαθμολόγηση του συνόλου των διαδικασιών και όχι μόνο αυτών που έχουν δημοσιονομική επίπτωση. Θα υπάρχει όμως διακριτό κεφάλαιο με έμφαση επί των δημοσιονομικών κινδύνων.</w:t>
      </w:r>
    </w:p>
    <w:p w14:paraId="39DAD6DA" w14:textId="77777777" w:rsidR="00AA69B9" w:rsidRPr="00991D8D" w:rsidRDefault="00775FAD" w:rsidP="00775FAD">
      <w:pPr>
        <w:numPr>
          <w:ilvl w:val="0"/>
          <w:numId w:val="91"/>
        </w:numPr>
        <w:suppressAutoHyphens w:val="0"/>
        <w:spacing w:after="0"/>
        <w:ind w:left="426"/>
        <w:contextualSpacing/>
        <w:rPr>
          <w:rFonts w:cs="Tahoma"/>
          <w:szCs w:val="22"/>
          <w:lang w:val="el-GR"/>
        </w:rPr>
      </w:pPr>
      <w:r w:rsidRPr="00991D8D">
        <w:rPr>
          <w:rFonts w:cs="Tahoma"/>
          <w:szCs w:val="22"/>
          <w:lang w:val="el-GR"/>
        </w:rPr>
        <w:t xml:space="preserve">Το παραδοτέο 2.Α. αφορά σε </w:t>
      </w:r>
      <w:r w:rsidRPr="00991D8D">
        <w:rPr>
          <w:rFonts w:cs="Tahoma"/>
          <w:szCs w:val="22"/>
          <w:lang w:val="en-US"/>
        </w:rPr>
        <w:t>Risk</w:t>
      </w:r>
      <w:r w:rsidRPr="00991D8D">
        <w:rPr>
          <w:rFonts w:cs="Tahoma"/>
          <w:szCs w:val="22"/>
          <w:lang w:val="el-GR"/>
        </w:rPr>
        <w:t xml:space="preserve"> &amp; </w:t>
      </w:r>
      <w:r w:rsidRPr="00991D8D">
        <w:rPr>
          <w:rFonts w:cs="Tahoma"/>
          <w:szCs w:val="22"/>
          <w:lang w:val="en-US"/>
        </w:rPr>
        <w:t>Control</w:t>
      </w:r>
      <w:r w:rsidRPr="00991D8D">
        <w:rPr>
          <w:rFonts w:cs="Tahoma"/>
          <w:szCs w:val="22"/>
          <w:lang w:val="el-GR"/>
        </w:rPr>
        <w:t xml:space="preserve"> </w:t>
      </w:r>
      <w:r w:rsidRPr="00991D8D">
        <w:rPr>
          <w:rFonts w:cs="Tahoma"/>
          <w:szCs w:val="22"/>
          <w:lang w:val="en-US"/>
        </w:rPr>
        <w:t>Matrix</w:t>
      </w:r>
      <w:r w:rsidRPr="00991D8D">
        <w:rPr>
          <w:rFonts w:cs="Tahoma"/>
          <w:szCs w:val="22"/>
          <w:lang w:val="el-GR"/>
        </w:rPr>
        <w:t xml:space="preserve"> (</w:t>
      </w:r>
      <w:r w:rsidRPr="00991D8D">
        <w:rPr>
          <w:rFonts w:cs="Tahoma"/>
          <w:szCs w:val="22"/>
          <w:lang w:val="en-US"/>
        </w:rPr>
        <w:t>RCM</w:t>
      </w:r>
      <w:r w:rsidRPr="00991D8D">
        <w:rPr>
          <w:rFonts w:cs="Tahoma"/>
          <w:szCs w:val="22"/>
          <w:lang w:val="el-GR"/>
        </w:rPr>
        <w:t>)</w:t>
      </w:r>
      <w:r w:rsidR="00AA69B9" w:rsidRPr="00991D8D">
        <w:rPr>
          <w:rFonts w:cs="Tahoma"/>
          <w:szCs w:val="22"/>
          <w:lang w:val="el-GR"/>
        </w:rPr>
        <w:t>,</w:t>
      </w:r>
    </w:p>
    <w:p w14:paraId="42CEAD2D" w14:textId="4BCE0677" w:rsidR="00775FAD" w:rsidRPr="00991D8D" w:rsidRDefault="00775FAD" w:rsidP="00AA69B9">
      <w:pPr>
        <w:suppressAutoHyphens w:val="0"/>
        <w:spacing w:after="0"/>
        <w:ind w:left="426"/>
        <w:contextualSpacing/>
        <w:rPr>
          <w:rFonts w:cs="Tahoma"/>
          <w:szCs w:val="22"/>
          <w:lang w:val="el-GR"/>
        </w:rPr>
      </w:pPr>
      <w:r w:rsidRPr="00991D8D">
        <w:rPr>
          <w:rFonts w:cs="Tahoma"/>
          <w:szCs w:val="22"/>
          <w:lang w:val="el-GR"/>
        </w:rPr>
        <w:t xml:space="preserve"> </w:t>
      </w:r>
    </w:p>
    <w:p w14:paraId="265ED546" w14:textId="77777777" w:rsidR="00AA69B9" w:rsidRPr="00991D8D" w:rsidRDefault="00AA69B9" w:rsidP="00AA69B9">
      <w:pPr>
        <w:suppressAutoHyphens w:val="0"/>
        <w:spacing w:after="0"/>
        <w:ind w:left="66"/>
        <w:contextualSpacing/>
        <w:rPr>
          <w:rFonts w:cs="Tahoma"/>
          <w:szCs w:val="22"/>
          <w:lang w:val="en-US"/>
        </w:rPr>
      </w:pPr>
      <w:r w:rsidRPr="00991D8D">
        <w:rPr>
          <w:rFonts w:cs="Tahoma"/>
          <w:szCs w:val="22"/>
          <w:lang w:val="el-GR"/>
        </w:rPr>
        <w:t xml:space="preserve">Όπου με τον όρο </w:t>
      </w:r>
      <w:proofErr w:type="spellStart"/>
      <w:r w:rsidRPr="00991D8D">
        <w:rPr>
          <w:rFonts w:cs="Tahoma"/>
          <w:szCs w:val="22"/>
          <w:lang w:val="el-GR"/>
        </w:rPr>
        <w:t>Risk</w:t>
      </w:r>
      <w:proofErr w:type="spellEnd"/>
      <w:r w:rsidRPr="00991D8D">
        <w:rPr>
          <w:rFonts w:cs="Tahoma"/>
          <w:szCs w:val="22"/>
          <w:lang w:val="el-GR"/>
        </w:rPr>
        <w:t xml:space="preserve"> &amp; </w:t>
      </w:r>
      <w:proofErr w:type="spellStart"/>
      <w:r w:rsidRPr="00991D8D">
        <w:rPr>
          <w:rFonts w:cs="Tahoma"/>
          <w:szCs w:val="22"/>
          <w:lang w:val="el-GR"/>
        </w:rPr>
        <w:t>Control</w:t>
      </w:r>
      <w:proofErr w:type="spellEnd"/>
      <w:r w:rsidRPr="00991D8D">
        <w:rPr>
          <w:rFonts w:cs="Tahoma"/>
          <w:szCs w:val="22"/>
          <w:lang w:val="el-GR"/>
        </w:rPr>
        <w:t xml:space="preserve"> </w:t>
      </w:r>
      <w:proofErr w:type="spellStart"/>
      <w:r w:rsidRPr="00991D8D">
        <w:rPr>
          <w:rFonts w:cs="Tahoma"/>
          <w:szCs w:val="22"/>
          <w:lang w:val="el-GR"/>
        </w:rPr>
        <w:t>Matrix</w:t>
      </w:r>
      <w:proofErr w:type="spellEnd"/>
      <w:r w:rsidRPr="00991D8D">
        <w:rPr>
          <w:rFonts w:cs="Tahoma"/>
          <w:szCs w:val="22"/>
          <w:lang w:val="el-GR"/>
        </w:rPr>
        <w:t xml:space="preserve"> (RCM) εννοείται ι ένα εργαλείο που χρησιμοποιείται για την ανάλυση και τη διαχείριση κινδύνων εντός μιας επιχείρησης ή οργανισμού. Αναλυτικότερα:</w:t>
      </w:r>
    </w:p>
    <w:p w14:paraId="1F289A4D"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1. Ανάλυση Κινδύνων: Το RCM καταγράφει όλους τους πιθανούς κινδύνους που μπορεί να αντιμετωπίσει μια διαδικασία, λειτουργία ή σύστημα. Οι κίνδυνοι μπορεί να είναι οικονομικοί, επιχειρησιακοί, νομικοί, τεχνολογικοί κ.ά.</w:t>
      </w:r>
    </w:p>
    <w:p w14:paraId="73B43477"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 xml:space="preserve">2. Έλεγχοι: Για κάθε κίνδυνο που έχει καταγραφεί, το RCM περιλαμβάνει τους ελέγχους που έχουν εφαρμοστεί ή μπορούν να εφαρμοστούν για να μειωθεί ή να </w:t>
      </w:r>
      <w:proofErr w:type="spellStart"/>
      <w:r w:rsidRPr="00991D8D">
        <w:rPr>
          <w:rFonts w:cs="Tahoma"/>
          <w:szCs w:val="22"/>
          <w:lang w:val="el-GR"/>
        </w:rPr>
        <w:t>εξαλείφθει</w:t>
      </w:r>
      <w:proofErr w:type="spellEnd"/>
      <w:r w:rsidRPr="00991D8D">
        <w:rPr>
          <w:rFonts w:cs="Tahoma"/>
          <w:szCs w:val="22"/>
          <w:lang w:val="el-GR"/>
        </w:rPr>
        <w:t xml:space="preserve"> ο κίνδυνος αυτός. Οι έλεγχοι μπορεί να είναι προληπτικοί, ανιχνευτικοί ή διορθωτικοί.</w:t>
      </w:r>
    </w:p>
    <w:p w14:paraId="634DB7C8"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3. Αξιολόγηση: Το RCM χρησιμοποιείται για να αξιολογηθεί η αποτελεσματικότητα των υφιστάμενων ελέγχων και να εντοπιστούν πιθανά κενά ή αδυναμίες. Αυτή η αξιολόγηση βοηθά στη λήψη αποφάσεων για την εφαρμογή πρόσθετων ή βελτιωμένων ελέγχων.</w:t>
      </w:r>
    </w:p>
    <w:p w14:paraId="37906BEB"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4. Δομή: Συνήθως, το RCM παρουσιάζεται σε μορφή πίνακα με στήλες που περιλαμβάνουν πληροφορίες όπως τον κίνδυνο, την περιγραφή του κινδύνου, την πιθανότητα εμφάνισης, την σοβαρότητα της επίπτωσης, τους υπάρχοντες ελέγχους, και την αξιολόγηση της επάρκειας των ελέγχων.</w:t>
      </w:r>
    </w:p>
    <w:p w14:paraId="3A88DE4E"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5. Συνεχής Βελτίωση: Είναι ένα εργαλείο που δεν χρησιμοποιείται μόνο μία φορά. Αντιθέτως, το RCM πρέπει να ενημερώνεται τακτικά καθώς αλλάζουν οι συνθήκες και οι διαδικασίες της επιχείρησης, και να αναπροσαρμόζεται σύμφωνα με τις νέες ανάγκες και προκλήσεις.</w:t>
      </w:r>
    </w:p>
    <w:p w14:paraId="2FC51833" w14:textId="77777777" w:rsidR="00AA69B9" w:rsidRPr="00991D8D" w:rsidRDefault="00AA69B9" w:rsidP="00AA69B9">
      <w:pPr>
        <w:numPr>
          <w:ilvl w:val="0"/>
          <w:numId w:val="91"/>
        </w:numPr>
        <w:suppressAutoHyphens w:val="0"/>
        <w:spacing w:after="0"/>
        <w:contextualSpacing/>
        <w:rPr>
          <w:rFonts w:cs="Tahoma"/>
          <w:szCs w:val="22"/>
          <w:lang w:val="el-GR"/>
        </w:rPr>
      </w:pPr>
      <w:r w:rsidRPr="00991D8D">
        <w:rPr>
          <w:rFonts w:cs="Tahoma"/>
          <w:szCs w:val="22"/>
          <w:lang w:val="el-GR"/>
        </w:rPr>
        <w:t>Το RCM είναι ουσιαστικό για τη διασφάλιση της συμμόρφωσης με κανονισμούς και πρότυπα, τη μείωση των κινδύνων και την ενίσχυση της εσωτερικής διακυβέρνησης και ελέγχου.</w:t>
      </w:r>
    </w:p>
    <w:p w14:paraId="42C96100" w14:textId="77777777" w:rsidR="000E0B2F" w:rsidRPr="00991D8D" w:rsidRDefault="000E0B2F">
      <w:pPr>
        <w:rPr>
          <w:rFonts w:cs="Tahoma"/>
          <w:szCs w:val="22"/>
          <w:lang w:val="el-GR"/>
        </w:rPr>
      </w:pPr>
    </w:p>
    <w:p w14:paraId="4BA43EC1" w14:textId="6D0F0397" w:rsidR="00AA69B9" w:rsidRPr="00991D8D" w:rsidRDefault="00AA69B9" w:rsidP="00AA69B9">
      <w:pPr>
        <w:rPr>
          <w:rFonts w:cs="Tahoma"/>
          <w:b/>
          <w:bCs/>
          <w:szCs w:val="22"/>
          <w:lang w:val="el-GR"/>
        </w:rPr>
      </w:pPr>
      <w:r w:rsidRPr="00991D8D">
        <w:rPr>
          <w:rFonts w:cs="Tahoma"/>
          <w:b/>
          <w:bCs/>
          <w:szCs w:val="22"/>
          <w:lang w:val="el-GR"/>
        </w:rPr>
        <w:t xml:space="preserve">Όροι και προϋποθέσεις για την παραλαβή </w:t>
      </w:r>
    </w:p>
    <w:p w14:paraId="7708425C"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p>
    <w:p w14:paraId="12E6B1DF"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Οι διαδικασίες παραλαβής περιλαμβάνουν:</w:t>
      </w:r>
    </w:p>
    <w:p w14:paraId="37426199"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 xml:space="preserve"> </w:t>
      </w:r>
    </w:p>
    <w:p w14:paraId="08A6FD28"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Με την ολοκλήρωση του Έργου, ο Ανάδοχος παραδίδει τα σχετικά παραδοτέα, προς έγκριση.</w:t>
      </w:r>
    </w:p>
    <w:p w14:paraId="094AA174"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 xml:space="preserve"> </w:t>
      </w:r>
    </w:p>
    <w:p w14:paraId="0F20A248"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Η ΕΠΠΕ προβαίνει στην παρακολούθηση και παραλαβή του έργου κατόπιν αξιολόγησης των παραδοτέων για τη σύμφωνη γνώμη περί της "καλής εκτέλεσης" των παραδοτέων από την αρμόδια υπηρεσία, με βάση τα ελάχιστα κριτήρια ποιότητας που θα πρέπει να ικανοποιούνται. Για κάθε παραδοτέο θα εξετάζονται οι παρακάτω παράμετροι:</w:t>
      </w:r>
    </w:p>
    <w:p w14:paraId="71FE4E0A"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lastRenderedPageBreak/>
        <w:t xml:space="preserve"> </w:t>
      </w:r>
    </w:p>
    <w:p w14:paraId="4404C414"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b/>
          <w:bCs/>
          <w:szCs w:val="22"/>
          <w:lang w:val="el-GR" w:bidi="hi-IN"/>
        </w:rPr>
        <w:t>Πληρότητα:</w:t>
      </w:r>
      <w:r w:rsidRPr="00991D8D">
        <w:rPr>
          <w:rFonts w:cs="Tahoma"/>
          <w:szCs w:val="22"/>
          <w:lang w:val="el-GR" w:bidi="hi-IN"/>
        </w:rPr>
        <w:t xml:space="preserve"> Το Παραδοτέο πρέπει να καλύπτει όλες τις πτυχές του σκοπού για τον οποίο συντάχθηκε και ειδικότερα να ανταποκρίνεται τους απαιτήσεις που ορίζονται για αυτό από τους συμβατικές υποχρεώσεις του Αναδόχου.</w:t>
      </w:r>
    </w:p>
    <w:p w14:paraId="05E30338"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b/>
          <w:bCs/>
          <w:szCs w:val="22"/>
          <w:lang w:val="el-GR" w:bidi="hi-IN"/>
        </w:rPr>
        <w:t>Τεκμηρίωση:</w:t>
      </w:r>
      <w:r w:rsidRPr="00991D8D">
        <w:rPr>
          <w:rFonts w:cs="Tahoma"/>
          <w:szCs w:val="22"/>
          <w:lang w:val="el-GR" w:bidi="hi-IN"/>
        </w:rPr>
        <w:t xml:space="preserve"> Το Παραδοτέο πρέπει να είναι αξιόπιστο και να ανταποκρίνεται στην πραγματικότητα. Αυτό σημαίνει ότι πρέπει να στηρίζεται σε τεκμηριωμένα στοιχεία και να εξηγείται με σαφήνεια.</w:t>
      </w:r>
    </w:p>
    <w:p w14:paraId="70FF278C"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Σχετικότητα: Το Παραδοτέο πρέπει να ανταποκρίνεται στον σκοπό για τον οποίο έχει συνταχθεί και τους ανάγκες του Έργου.</w:t>
      </w:r>
    </w:p>
    <w:p w14:paraId="079D2C82"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b/>
          <w:bCs/>
          <w:szCs w:val="22"/>
          <w:lang w:val="el-GR" w:bidi="hi-IN"/>
        </w:rPr>
        <w:t>Εμβάθυνση:</w:t>
      </w:r>
      <w:r w:rsidRPr="00991D8D">
        <w:rPr>
          <w:rFonts w:cs="Tahoma"/>
          <w:szCs w:val="22"/>
          <w:lang w:val="el-GR" w:bidi="hi-IN"/>
        </w:rPr>
        <w:t xml:space="preserve"> Το Παραδοτέο πρέπει να περιέχει πληροφορίες σε βάθος ανάλογο με το σκοπό του.</w:t>
      </w:r>
    </w:p>
    <w:p w14:paraId="33C13A70"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Συνέπεια ως τους τον σχεδιασμό: Το Παραδοτέο πρέπει να ολοκληρώνεται με βάση τον σχεδιασμό (χρόνου, πόρων, ποιότητας).</w:t>
      </w:r>
    </w:p>
    <w:p w14:paraId="16EBB1E8"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p>
    <w:p w14:paraId="6B14D53D"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Στη συνέχεια, η αρμόδια υπηρεσία εκθέτει εγγράφως προς την ΕΠΠΕ τις ενδεχόμενες παρατηρήσεις της και τις προτάσεις της για πιθανές παρεμβάσεις. Η αποστολή των παρατηρήσεων από την ΕΠΠΕ προς τον ανάδοχο θα γίνεται εντός δέκα (10) εργασίμων ημερών.</w:t>
      </w:r>
    </w:p>
    <w:p w14:paraId="19457BB3"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 xml:space="preserve"> </w:t>
      </w:r>
    </w:p>
    <w:p w14:paraId="19A7434B"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Μετά την έγγραφη γνωστοποίηση των τυχόν παρατηρήσεων, ο ανάδοχος υποχρεούται να πραγματοποιήσει, σύμφωνα με τις υποδείξεις του Ε.Ο.Π.Υ.Υ., τις κοινά αποδεκτές διορθώσεις με τεκμηρίωση των εξαιρέσεων, έτσι ώστε να ικανοποιούνται πλήρως οι σχετικές προδιαγραφές που έχουν καταγραφεί στα προηγούμενα στάδια. Εντός δέκα (10) εργάσιμων ημερών ο ανάδοχος υποβάλλει εκ νέου τα Παραδοτέα προκειμένου ο Φορέας να ελέγξει την ενσωμάτωση των παρατηρήσεών του.</w:t>
      </w:r>
    </w:p>
    <w:p w14:paraId="40CD4FBD"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 xml:space="preserve"> </w:t>
      </w:r>
    </w:p>
    <w:p w14:paraId="1F78E80B"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Η ΕΠΠΕ, εφόσον διαπιστώσει:</w:t>
      </w:r>
    </w:p>
    <w:p w14:paraId="7C6AB46D"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r w:rsidRPr="00991D8D">
        <w:rPr>
          <w:rFonts w:cs="Tahoma"/>
          <w:szCs w:val="22"/>
          <w:lang w:val="el-GR" w:bidi="hi-IN"/>
        </w:rPr>
        <w:t>ότι τα Παραδοτέα δε χρειάζονται διορθώσεις ή οι οποίες διορθώσεις κρίνονται μη-κρίσιμες, δύνανται να προχωρήσει εγγράφως στην έγκριση-σύμφωνη γνώμη, χωρίς παρατηρήσεις.</w:t>
      </w:r>
    </w:p>
    <w:p w14:paraId="2498AFE9" w14:textId="77777777" w:rsidR="00AA69B9" w:rsidRPr="00991D8D" w:rsidRDefault="00AA69B9" w:rsidP="00AA69B9">
      <w:pPr>
        <w:suppressAutoHyphens w:val="0"/>
        <w:autoSpaceDE w:val="0"/>
        <w:autoSpaceDN w:val="0"/>
        <w:adjustRightInd w:val="0"/>
        <w:spacing w:after="0" w:line="360" w:lineRule="exact"/>
        <w:rPr>
          <w:rFonts w:cs="Tahoma"/>
          <w:szCs w:val="22"/>
          <w:lang w:val="el-GR" w:bidi="hi-IN"/>
        </w:rPr>
      </w:pPr>
    </w:p>
    <w:p w14:paraId="268EB436" w14:textId="5817944F" w:rsidR="00AA69B9" w:rsidRPr="00991D8D" w:rsidRDefault="00AA69B9" w:rsidP="00AA69B9">
      <w:pPr>
        <w:rPr>
          <w:rFonts w:cs="Tahoma"/>
          <w:szCs w:val="22"/>
          <w:lang w:val="el-GR" w:bidi="hi-IN"/>
        </w:rPr>
      </w:pPr>
      <w:r w:rsidRPr="00991D8D">
        <w:rPr>
          <w:rFonts w:cs="Tahoma"/>
          <w:szCs w:val="22"/>
          <w:lang w:val="el-GR" w:bidi="hi-IN"/>
        </w:rPr>
        <w:t xml:space="preserve">Σε κάθε περίπτωση, εφαρμόζεται ό,τι προβλέπεται στη </w:t>
      </w:r>
      <w:r w:rsidR="004B1D00" w:rsidRPr="00991D8D">
        <w:rPr>
          <w:rFonts w:cs="Tahoma"/>
          <w:szCs w:val="22"/>
          <w:lang w:val="el-GR" w:bidi="hi-IN"/>
        </w:rPr>
        <w:t>διακήρυξη.</w:t>
      </w:r>
    </w:p>
    <w:p w14:paraId="068CF538" w14:textId="77777777" w:rsidR="004B1D00" w:rsidRPr="00991D8D" w:rsidRDefault="004B1D00" w:rsidP="00AA69B9">
      <w:pPr>
        <w:rPr>
          <w:rFonts w:cs="Tahoma"/>
          <w:szCs w:val="22"/>
          <w:lang w:val="el-GR" w:bidi="hi-IN"/>
        </w:rPr>
      </w:pPr>
    </w:p>
    <w:tbl>
      <w:tblPr>
        <w:tblW w:w="5000" w:type="pct"/>
        <w:tblLook w:val="04A0" w:firstRow="1" w:lastRow="0" w:firstColumn="1" w:lastColumn="0" w:noHBand="0" w:noVBand="1"/>
      </w:tblPr>
      <w:tblGrid>
        <w:gridCol w:w="3491"/>
        <w:gridCol w:w="1609"/>
        <w:gridCol w:w="1297"/>
        <w:gridCol w:w="1899"/>
      </w:tblGrid>
      <w:tr w:rsidR="00997990" w:rsidRPr="00C54B89" w14:paraId="67732F51" w14:textId="77777777" w:rsidTr="003F1982">
        <w:trPr>
          <w:trHeight w:val="840"/>
        </w:trPr>
        <w:tc>
          <w:tcPr>
            <w:tcW w:w="2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038F3"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 xml:space="preserve">Τίτλος Παραδοτέου </w:t>
            </w:r>
          </w:p>
        </w:tc>
        <w:tc>
          <w:tcPr>
            <w:tcW w:w="1240" w:type="pct"/>
            <w:tcBorders>
              <w:top w:val="single" w:sz="4" w:space="0" w:color="auto"/>
              <w:left w:val="nil"/>
              <w:bottom w:val="single" w:sz="4" w:space="0" w:color="auto"/>
              <w:right w:val="single" w:sz="4" w:space="0" w:color="auto"/>
            </w:tcBorders>
            <w:shd w:val="clear" w:color="auto" w:fill="auto"/>
            <w:vAlign w:val="center"/>
            <w:hideMark/>
          </w:tcPr>
          <w:p w14:paraId="3935AA94"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 xml:space="preserve">Χρόνος Υποβολής σε μήνες (προθεσμία παράδοσης </w:t>
            </w:r>
            <w:r w:rsidRPr="00C54B89">
              <w:rPr>
                <w:rFonts w:eastAsia="Times New Roman" w:cs="Tahoma"/>
                <w:b/>
                <w:bCs/>
                <w:sz w:val="20"/>
                <w:szCs w:val="20"/>
                <w:lang w:val="el-GR" w:eastAsia="el-GR"/>
              </w:rPr>
              <w:lastRenderedPageBreak/>
              <w:t>από την ημερομηνία υπογραφής της σύμβασης)</w:t>
            </w:r>
          </w:p>
        </w:tc>
        <w:tc>
          <w:tcPr>
            <w:tcW w:w="670" w:type="pct"/>
            <w:tcBorders>
              <w:top w:val="single" w:sz="4" w:space="0" w:color="auto"/>
              <w:left w:val="nil"/>
              <w:bottom w:val="single" w:sz="4" w:space="0" w:color="auto"/>
              <w:right w:val="single" w:sz="4" w:space="0" w:color="auto"/>
            </w:tcBorders>
            <w:shd w:val="clear" w:color="auto" w:fill="auto"/>
            <w:vAlign w:val="center"/>
            <w:hideMark/>
          </w:tcPr>
          <w:p w14:paraId="5ADDC39C"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lastRenderedPageBreak/>
              <w:t>Προθεσμία σε εβδομάδες</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08A61B55"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Προϋπολογισμός σε € (καθαρή αξία)</w:t>
            </w:r>
          </w:p>
        </w:tc>
      </w:tr>
      <w:tr w:rsidR="00997990" w:rsidRPr="00C54B89" w14:paraId="6AF29946" w14:textId="77777777" w:rsidTr="004B1D00">
        <w:trPr>
          <w:trHeight w:val="705"/>
        </w:trPr>
        <w:tc>
          <w:tcPr>
            <w:tcW w:w="2374" w:type="pct"/>
            <w:tcBorders>
              <w:top w:val="nil"/>
              <w:left w:val="single" w:sz="4" w:space="0" w:color="auto"/>
              <w:bottom w:val="single" w:sz="4" w:space="0" w:color="auto"/>
              <w:right w:val="single" w:sz="4" w:space="0" w:color="auto"/>
            </w:tcBorders>
            <w:shd w:val="clear" w:color="auto" w:fill="auto"/>
            <w:vAlign w:val="center"/>
            <w:hideMark/>
          </w:tcPr>
          <w:p w14:paraId="48EB3368" w14:textId="77777777" w:rsidR="004B1D00" w:rsidRPr="00C54B89" w:rsidRDefault="004B1D00" w:rsidP="0064610C">
            <w:pPr>
              <w:suppressAutoHyphens w:val="0"/>
              <w:spacing w:after="0"/>
              <w:jc w:val="left"/>
              <w:rPr>
                <w:rFonts w:eastAsia="Times New Roman" w:cs="Tahoma"/>
                <w:sz w:val="20"/>
                <w:szCs w:val="20"/>
                <w:lang w:val="el-GR" w:eastAsia="el-GR"/>
              </w:rPr>
            </w:pPr>
            <w:r w:rsidRPr="00C54B89">
              <w:rPr>
                <w:rFonts w:eastAsia="Times New Roman" w:cs="Tahoma"/>
                <w:sz w:val="20"/>
                <w:szCs w:val="20"/>
                <w:lang w:val="el-GR" w:eastAsia="el-GR"/>
              </w:rPr>
              <w:t xml:space="preserve">1. Κατάρτιση Εγχειριδίου Διαδικασιών ανά Υπηρεσιακή Μονάδα – </w:t>
            </w:r>
            <w:proofErr w:type="spellStart"/>
            <w:r w:rsidRPr="00C54B89">
              <w:rPr>
                <w:rFonts w:eastAsia="Times New Roman" w:cs="Tahoma"/>
                <w:sz w:val="20"/>
                <w:szCs w:val="20"/>
                <w:lang w:val="el-GR" w:eastAsia="el-GR"/>
              </w:rPr>
              <w:t>Manual</w:t>
            </w:r>
            <w:proofErr w:type="spellEnd"/>
            <w:r w:rsidRPr="00C54B89">
              <w:rPr>
                <w:rFonts w:eastAsia="Times New Roman" w:cs="Tahoma"/>
                <w:sz w:val="20"/>
                <w:szCs w:val="20"/>
                <w:lang w:val="el-GR" w:eastAsia="el-GR"/>
              </w:rPr>
              <w:t xml:space="preserve"> (Π.1.)</w:t>
            </w:r>
          </w:p>
        </w:tc>
        <w:tc>
          <w:tcPr>
            <w:tcW w:w="1240" w:type="pct"/>
            <w:tcBorders>
              <w:top w:val="nil"/>
              <w:left w:val="nil"/>
              <w:bottom w:val="single" w:sz="4" w:space="0" w:color="auto"/>
              <w:right w:val="single" w:sz="4" w:space="0" w:color="auto"/>
            </w:tcBorders>
            <w:shd w:val="clear" w:color="auto" w:fill="auto"/>
            <w:vAlign w:val="center"/>
            <w:hideMark/>
          </w:tcPr>
          <w:p w14:paraId="021FF5BA"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7</w:t>
            </w:r>
          </w:p>
        </w:tc>
        <w:tc>
          <w:tcPr>
            <w:tcW w:w="670" w:type="pct"/>
            <w:tcBorders>
              <w:top w:val="nil"/>
              <w:left w:val="nil"/>
              <w:bottom w:val="single" w:sz="4" w:space="0" w:color="auto"/>
              <w:right w:val="single" w:sz="4" w:space="0" w:color="auto"/>
            </w:tcBorders>
            <w:shd w:val="clear" w:color="auto" w:fill="auto"/>
            <w:noWrap/>
            <w:vAlign w:val="center"/>
            <w:hideMark/>
          </w:tcPr>
          <w:p w14:paraId="1F2284FD"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30,00</w:t>
            </w:r>
          </w:p>
        </w:tc>
        <w:tc>
          <w:tcPr>
            <w:tcW w:w="715" w:type="pct"/>
            <w:tcBorders>
              <w:top w:val="nil"/>
              <w:left w:val="nil"/>
              <w:bottom w:val="single" w:sz="4" w:space="0" w:color="auto"/>
              <w:right w:val="single" w:sz="4" w:space="0" w:color="auto"/>
            </w:tcBorders>
            <w:shd w:val="clear" w:color="auto" w:fill="auto"/>
            <w:noWrap/>
            <w:vAlign w:val="center"/>
            <w:hideMark/>
          </w:tcPr>
          <w:p w14:paraId="0A549C08"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1.150.000,00</w:t>
            </w:r>
          </w:p>
        </w:tc>
      </w:tr>
      <w:tr w:rsidR="00997990" w:rsidRPr="00C54B89" w14:paraId="5DA8876B" w14:textId="77777777" w:rsidTr="004B1D00">
        <w:trPr>
          <w:trHeight w:val="1290"/>
        </w:trPr>
        <w:tc>
          <w:tcPr>
            <w:tcW w:w="2374" w:type="pct"/>
            <w:tcBorders>
              <w:top w:val="nil"/>
              <w:left w:val="single" w:sz="4" w:space="0" w:color="auto"/>
              <w:bottom w:val="single" w:sz="4" w:space="0" w:color="auto"/>
              <w:right w:val="single" w:sz="4" w:space="0" w:color="auto"/>
            </w:tcBorders>
            <w:shd w:val="clear" w:color="auto" w:fill="auto"/>
            <w:vAlign w:val="center"/>
            <w:hideMark/>
          </w:tcPr>
          <w:p w14:paraId="77EEFF5F" w14:textId="77777777" w:rsidR="004B1D00" w:rsidRPr="00C54B89" w:rsidRDefault="004B1D00" w:rsidP="0064610C">
            <w:pPr>
              <w:suppressAutoHyphens w:val="0"/>
              <w:spacing w:after="0"/>
              <w:jc w:val="left"/>
              <w:rPr>
                <w:rFonts w:eastAsia="Times New Roman" w:cs="Tahoma"/>
                <w:sz w:val="20"/>
                <w:szCs w:val="20"/>
                <w:lang w:val="el-GR" w:eastAsia="el-GR"/>
              </w:rPr>
            </w:pPr>
            <w:r w:rsidRPr="00C54B89">
              <w:rPr>
                <w:rFonts w:eastAsia="Times New Roman" w:cs="Tahoma"/>
                <w:sz w:val="20"/>
                <w:szCs w:val="20"/>
                <w:lang w:val="el-GR" w:eastAsia="el-GR"/>
              </w:rPr>
              <w:t xml:space="preserve">2. 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κλπ.) – </w:t>
            </w:r>
            <w:proofErr w:type="spellStart"/>
            <w:r w:rsidRPr="00C54B89">
              <w:rPr>
                <w:rFonts w:eastAsia="Times New Roman" w:cs="Tahoma"/>
                <w:sz w:val="20"/>
                <w:szCs w:val="20"/>
                <w:lang w:val="el-GR" w:eastAsia="el-GR"/>
              </w:rPr>
              <w:t>Risk</w:t>
            </w:r>
            <w:proofErr w:type="spellEnd"/>
            <w:r w:rsidRPr="00C54B89">
              <w:rPr>
                <w:rFonts w:eastAsia="Times New Roman" w:cs="Tahoma"/>
                <w:sz w:val="20"/>
                <w:szCs w:val="20"/>
                <w:lang w:val="el-GR" w:eastAsia="el-GR"/>
              </w:rPr>
              <w:t xml:space="preserve"> </w:t>
            </w:r>
            <w:proofErr w:type="spellStart"/>
            <w:r w:rsidRPr="00C54B89">
              <w:rPr>
                <w:rFonts w:eastAsia="Times New Roman" w:cs="Tahoma"/>
                <w:sz w:val="20"/>
                <w:szCs w:val="20"/>
                <w:lang w:val="el-GR" w:eastAsia="el-GR"/>
              </w:rPr>
              <w:t>Assessment</w:t>
            </w:r>
            <w:proofErr w:type="spellEnd"/>
            <w:r w:rsidRPr="00C54B89">
              <w:rPr>
                <w:rFonts w:eastAsia="Times New Roman" w:cs="Tahoma"/>
                <w:sz w:val="20"/>
                <w:szCs w:val="20"/>
                <w:lang w:val="el-GR" w:eastAsia="el-GR"/>
              </w:rPr>
              <w:t xml:space="preserve"> και β) ΧΑΡΤΗΣ - βάση δεδομένων  - Αναλυτικός Πίνακας Σταδίων της Διαδικασίας, Κινδύνων και Δικλίδων (Π.2.)</w:t>
            </w:r>
          </w:p>
        </w:tc>
        <w:tc>
          <w:tcPr>
            <w:tcW w:w="1240" w:type="pct"/>
            <w:tcBorders>
              <w:top w:val="nil"/>
              <w:left w:val="nil"/>
              <w:bottom w:val="single" w:sz="4" w:space="0" w:color="auto"/>
              <w:right w:val="single" w:sz="4" w:space="0" w:color="auto"/>
            </w:tcBorders>
            <w:shd w:val="clear" w:color="auto" w:fill="auto"/>
            <w:vAlign w:val="center"/>
            <w:hideMark/>
          </w:tcPr>
          <w:p w14:paraId="26C7E3E9"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5</w:t>
            </w:r>
          </w:p>
        </w:tc>
        <w:tc>
          <w:tcPr>
            <w:tcW w:w="670" w:type="pct"/>
            <w:tcBorders>
              <w:top w:val="nil"/>
              <w:left w:val="nil"/>
              <w:bottom w:val="single" w:sz="4" w:space="0" w:color="auto"/>
              <w:right w:val="single" w:sz="4" w:space="0" w:color="auto"/>
            </w:tcBorders>
            <w:shd w:val="clear" w:color="auto" w:fill="auto"/>
            <w:noWrap/>
            <w:vAlign w:val="center"/>
            <w:hideMark/>
          </w:tcPr>
          <w:p w14:paraId="5D7F39FC"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22,00</w:t>
            </w:r>
          </w:p>
        </w:tc>
        <w:tc>
          <w:tcPr>
            <w:tcW w:w="715" w:type="pct"/>
            <w:tcBorders>
              <w:top w:val="nil"/>
              <w:left w:val="nil"/>
              <w:bottom w:val="single" w:sz="4" w:space="0" w:color="auto"/>
              <w:right w:val="single" w:sz="4" w:space="0" w:color="auto"/>
            </w:tcBorders>
            <w:shd w:val="clear" w:color="auto" w:fill="auto"/>
            <w:noWrap/>
            <w:vAlign w:val="center"/>
            <w:hideMark/>
          </w:tcPr>
          <w:p w14:paraId="74E0584D" w14:textId="77777777" w:rsidR="004B1D00" w:rsidRPr="00C54B89" w:rsidRDefault="004B1D00" w:rsidP="0064610C">
            <w:pPr>
              <w:suppressAutoHyphens w:val="0"/>
              <w:spacing w:after="0"/>
              <w:jc w:val="center"/>
              <w:rPr>
                <w:rFonts w:eastAsia="Times New Roman" w:cs="Tahoma"/>
                <w:sz w:val="20"/>
                <w:szCs w:val="20"/>
                <w:lang w:val="el-GR" w:eastAsia="el-GR"/>
              </w:rPr>
            </w:pPr>
            <w:r w:rsidRPr="00C54B89">
              <w:rPr>
                <w:rFonts w:eastAsia="Times New Roman" w:cs="Tahoma"/>
                <w:sz w:val="20"/>
                <w:szCs w:val="20"/>
                <w:lang w:val="el-GR" w:eastAsia="el-GR"/>
              </w:rPr>
              <w:t>500.000,00</w:t>
            </w:r>
          </w:p>
        </w:tc>
      </w:tr>
      <w:tr w:rsidR="00997990" w:rsidRPr="00C54B89" w14:paraId="0C25875C" w14:textId="77777777" w:rsidTr="004B1D00">
        <w:trPr>
          <w:trHeight w:val="420"/>
        </w:trPr>
        <w:tc>
          <w:tcPr>
            <w:tcW w:w="2374" w:type="pct"/>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2560010B" w14:textId="77777777" w:rsidR="004B1D00" w:rsidRPr="00C54B89" w:rsidRDefault="004B1D00" w:rsidP="0064610C">
            <w:pPr>
              <w:suppressAutoHyphens w:val="0"/>
              <w:spacing w:after="0"/>
              <w:jc w:val="left"/>
              <w:rPr>
                <w:rFonts w:eastAsia="Times New Roman" w:cs="Tahoma"/>
                <w:b/>
                <w:bCs/>
                <w:sz w:val="20"/>
                <w:szCs w:val="20"/>
                <w:lang w:val="el-GR" w:eastAsia="el-GR"/>
              </w:rPr>
            </w:pPr>
            <w:r w:rsidRPr="00C54B89">
              <w:rPr>
                <w:rFonts w:eastAsia="Times New Roman" w:cs="Tahoma"/>
                <w:b/>
                <w:bCs/>
                <w:sz w:val="20"/>
                <w:szCs w:val="20"/>
                <w:lang w:val="el-GR" w:eastAsia="el-GR"/>
              </w:rPr>
              <w:t>Σύνολο</w:t>
            </w:r>
          </w:p>
        </w:tc>
        <w:tc>
          <w:tcPr>
            <w:tcW w:w="1240" w:type="pct"/>
            <w:tcBorders>
              <w:top w:val="single" w:sz="4" w:space="0" w:color="auto"/>
              <w:left w:val="nil"/>
              <w:bottom w:val="double" w:sz="6" w:space="0" w:color="auto"/>
              <w:right w:val="single" w:sz="4" w:space="0" w:color="auto"/>
            </w:tcBorders>
            <w:shd w:val="clear" w:color="auto" w:fill="auto"/>
            <w:noWrap/>
            <w:vAlign w:val="center"/>
            <w:hideMark/>
          </w:tcPr>
          <w:p w14:paraId="6F14CF6C"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12,00</w:t>
            </w:r>
          </w:p>
        </w:tc>
        <w:tc>
          <w:tcPr>
            <w:tcW w:w="670" w:type="pct"/>
            <w:tcBorders>
              <w:top w:val="single" w:sz="4" w:space="0" w:color="auto"/>
              <w:left w:val="nil"/>
              <w:bottom w:val="double" w:sz="6" w:space="0" w:color="auto"/>
              <w:right w:val="single" w:sz="4" w:space="0" w:color="auto"/>
            </w:tcBorders>
            <w:shd w:val="clear" w:color="auto" w:fill="auto"/>
            <w:noWrap/>
            <w:vAlign w:val="center"/>
            <w:hideMark/>
          </w:tcPr>
          <w:p w14:paraId="0C664691"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52,00</w:t>
            </w:r>
          </w:p>
        </w:tc>
        <w:tc>
          <w:tcPr>
            <w:tcW w:w="715" w:type="pct"/>
            <w:tcBorders>
              <w:top w:val="single" w:sz="4" w:space="0" w:color="auto"/>
              <w:left w:val="nil"/>
              <w:bottom w:val="double" w:sz="6" w:space="0" w:color="auto"/>
              <w:right w:val="single" w:sz="4" w:space="0" w:color="auto"/>
            </w:tcBorders>
            <w:shd w:val="clear" w:color="auto" w:fill="auto"/>
            <w:noWrap/>
            <w:vAlign w:val="center"/>
            <w:hideMark/>
          </w:tcPr>
          <w:p w14:paraId="4AADE48B" w14:textId="77777777" w:rsidR="004B1D00" w:rsidRPr="00C54B89" w:rsidRDefault="004B1D00" w:rsidP="0064610C">
            <w:pPr>
              <w:suppressAutoHyphens w:val="0"/>
              <w:spacing w:after="0"/>
              <w:jc w:val="center"/>
              <w:rPr>
                <w:rFonts w:eastAsia="Times New Roman" w:cs="Tahoma"/>
                <w:b/>
                <w:bCs/>
                <w:sz w:val="20"/>
                <w:szCs w:val="20"/>
                <w:lang w:val="el-GR" w:eastAsia="el-GR"/>
              </w:rPr>
            </w:pPr>
            <w:r w:rsidRPr="00C54B89">
              <w:rPr>
                <w:rFonts w:eastAsia="Times New Roman" w:cs="Tahoma"/>
                <w:b/>
                <w:bCs/>
                <w:sz w:val="20"/>
                <w:szCs w:val="20"/>
                <w:lang w:val="el-GR" w:eastAsia="el-GR"/>
              </w:rPr>
              <w:t>1.650.000,00</w:t>
            </w:r>
          </w:p>
        </w:tc>
      </w:tr>
    </w:tbl>
    <w:p w14:paraId="15BB6BB8" w14:textId="77777777" w:rsidR="004B1D00" w:rsidRPr="00991D8D" w:rsidRDefault="004B1D00" w:rsidP="00AA69B9">
      <w:pPr>
        <w:rPr>
          <w:rFonts w:cs="Tahoma"/>
          <w:szCs w:val="22"/>
          <w:lang w:val="el-GR"/>
        </w:rPr>
      </w:pPr>
    </w:p>
    <w:p w14:paraId="7E38BA6B" w14:textId="77777777" w:rsidR="005730C9" w:rsidRPr="00991D8D" w:rsidRDefault="005730C9" w:rsidP="005730C9">
      <w:pPr>
        <w:suppressAutoHyphens w:val="0"/>
        <w:autoSpaceDE w:val="0"/>
        <w:autoSpaceDN w:val="0"/>
        <w:adjustRightInd w:val="0"/>
        <w:spacing w:after="0" w:line="360" w:lineRule="exact"/>
        <w:rPr>
          <w:rFonts w:eastAsia="Arial Unicode MS" w:cs="Tahoma"/>
          <w:szCs w:val="22"/>
          <w:lang w:val="el-GR" w:eastAsia="el-GR"/>
        </w:rPr>
      </w:pPr>
      <w:r w:rsidRPr="00991D8D">
        <w:rPr>
          <w:rFonts w:eastAsia="Arial Unicode MS" w:cs="Tahoma"/>
          <w:szCs w:val="22"/>
          <w:lang w:val="el-GR" w:eastAsia="el-GR"/>
        </w:rPr>
        <w:t>Προϋπολογίστηκαν τα ανώτατα ποσά ανά φάση με συγκεκριμένα παραδοτέα και χρόνο υποβολής τους. Είναι αποδεκτό οι οικονομικοί φορείς να διαμορφώσουν την τεχνική και οικονομική προσφορά τους με διαφοροποιημένα προσφερόμενα ποσά ανά φάση αλλά  με υποχρέωση μη υπέρβασης του συνολικού προϋπολογισμού της διακήρυξης.</w:t>
      </w:r>
    </w:p>
    <w:p w14:paraId="6154971A" w14:textId="77777777" w:rsidR="005730C9" w:rsidRPr="00991D8D" w:rsidRDefault="005730C9" w:rsidP="005730C9">
      <w:pPr>
        <w:suppressAutoHyphens w:val="0"/>
        <w:autoSpaceDE w:val="0"/>
        <w:autoSpaceDN w:val="0"/>
        <w:adjustRightInd w:val="0"/>
        <w:spacing w:after="0" w:line="360" w:lineRule="exact"/>
        <w:rPr>
          <w:rFonts w:eastAsia="Arial Unicode MS" w:cs="Tahoma"/>
          <w:szCs w:val="22"/>
          <w:lang w:val="el-GR" w:eastAsia="el-GR"/>
        </w:rPr>
      </w:pPr>
    </w:p>
    <w:p w14:paraId="64942E29" w14:textId="77777777" w:rsidR="005730C9" w:rsidRPr="00991D8D" w:rsidRDefault="005730C9" w:rsidP="005730C9">
      <w:pPr>
        <w:rPr>
          <w:rFonts w:cs="Tahoma"/>
          <w:b/>
          <w:bCs/>
          <w:szCs w:val="22"/>
          <w:lang w:val="el-GR"/>
        </w:rPr>
      </w:pPr>
    </w:p>
    <w:p w14:paraId="23BBC49F" w14:textId="77777777" w:rsidR="005730C9" w:rsidRPr="00991D8D" w:rsidRDefault="005730C9" w:rsidP="005730C9">
      <w:pPr>
        <w:rPr>
          <w:rFonts w:cs="Tahoma"/>
          <w:szCs w:val="22"/>
        </w:rPr>
      </w:pPr>
      <w:r w:rsidRPr="00991D8D">
        <w:rPr>
          <w:rFonts w:cs="Tahoma"/>
          <w:noProof/>
          <w:szCs w:val="22"/>
        </w:rPr>
        <w:drawing>
          <wp:inline distT="0" distB="0" distL="0" distR="0" wp14:anchorId="7572C68C" wp14:editId="4F37F14E">
            <wp:extent cx="5836285" cy="1248410"/>
            <wp:effectExtent l="0" t="0" r="0" b="8890"/>
            <wp:docPr id="199585889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6285" cy="1248410"/>
                    </a:xfrm>
                    <a:prstGeom prst="rect">
                      <a:avLst/>
                    </a:prstGeom>
                    <a:noFill/>
                    <a:ln>
                      <a:noFill/>
                    </a:ln>
                  </pic:spPr>
                </pic:pic>
              </a:graphicData>
            </a:graphic>
          </wp:inline>
        </w:drawing>
      </w:r>
    </w:p>
    <w:p w14:paraId="346CF8C4" w14:textId="77777777" w:rsidR="00A74886" w:rsidRPr="00991D8D" w:rsidRDefault="00A74886" w:rsidP="00A74886">
      <w:pPr>
        <w:pStyle w:val="3"/>
        <w:numPr>
          <w:ilvl w:val="0"/>
          <w:numId w:val="0"/>
        </w:numPr>
        <w:rPr>
          <w:rFonts w:cs="Tahoma"/>
          <w:szCs w:val="22"/>
        </w:rPr>
      </w:pPr>
      <w:bookmarkStart w:id="73" w:name="_Toc172196895"/>
      <w:proofErr w:type="spellStart"/>
      <w:r w:rsidRPr="00991D8D">
        <w:rPr>
          <w:rFonts w:cs="Tahoma"/>
          <w:szCs w:val="22"/>
        </w:rPr>
        <w:t>Καταλληλότητα</w:t>
      </w:r>
      <w:proofErr w:type="spellEnd"/>
      <w:r w:rsidRPr="00991D8D">
        <w:rPr>
          <w:rFonts w:cs="Tahoma"/>
          <w:szCs w:val="22"/>
        </w:rPr>
        <w:t xml:space="preserve"> άσκησης επαγγελματικής δραστηριότητας</w:t>
      </w:r>
      <w:bookmarkEnd w:id="73"/>
    </w:p>
    <w:p w14:paraId="539035FE" w14:textId="77777777" w:rsidR="00A74886" w:rsidRPr="00991D8D" w:rsidRDefault="00A74886" w:rsidP="00A74886">
      <w:pPr>
        <w:rPr>
          <w:rFonts w:eastAsia="Calibri" w:cs="Tahoma"/>
          <w:bCs/>
          <w:szCs w:val="22"/>
          <w:lang w:val="el-GR"/>
        </w:rPr>
      </w:pPr>
      <w:bookmarkStart w:id="74" w:name="_Hlk160442771"/>
      <w:r w:rsidRPr="00991D8D">
        <w:rPr>
          <w:rFonts w:eastAsia="Calibri" w:cs="Tahoma"/>
          <w:bCs/>
          <w:szCs w:val="22"/>
          <w:lang w:val="el-GR"/>
        </w:rPr>
        <w:t xml:space="preserve">Οι οικονομικοί φορείς που συμμετέχουν στη διαδικασία σύναψης της παρούσας σύμβασης απαιτείται να ασκούν οικονομική δραστηριότητα συναφή με το αντικείμενο του εσωτερικού ελέγχου, όπως ελεγκτική ή συμβουλευτική ή λογιστική ή διαχείρισης κινδύνων, η οποία προκύπτει από έγγραφο του </w:t>
      </w:r>
      <w:proofErr w:type="spellStart"/>
      <w:r w:rsidRPr="00991D8D">
        <w:rPr>
          <w:rFonts w:eastAsia="Calibri" w:cs="Tahoma"/>
          <w:bCs/>
          <w:szCs w:val="22"/>
          <w:lang w:val="el-GR"/>
        </w:rPr>
        <w:t>taxisnet</w:t>
      </w:r>
      <w:proofErr w:type="spellEnd"/>
      <w:r w:rsidRPr="00991D8D">
        <w:rPr>
          <w:rFonts w:eastAsia="Calibri" w:cs="Tahoma"/>
          <w:bCs/>
          <w:szCs w:val="22"/>
          <w:lang w:val="el-GR"/>
        </w:rPr>
        <w:t xml:space="preserve"> στο οποίο θα αναφέρονται οι κωδικοί αριθμοί δραστηριότητας (ΚΑΔ). </w:t>
      </w:r>
      <w:bookmarkEnd w:id="74"/>
    </w:p>
    <w:p w14:paraId="5E74335A" w14:textId="77777777" w:rsidR="00A74886" w:rsidRPr="00991D8D" w:rsidRDefault="00A74886" w:rsidP="00A74886">
      <w:pPr>
        <w:rPr>
          <w:rFonts w:eastAsia="Calibri" w:cs="Tahoma"/>
          <w:bCs/>
          <w:szCs w:val="22"/>
          <w:lang w:val="el-GR"/>
        </w:rPr>
      </w:pPr>
      <w:r w:rsidRPr="00991D8D">
        <w:rPr>
          <w:rFonts w:eastAsia="Calibri" w:cs="Tahoma"/>
          <w:bCs/>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991D8D">
        <w:rPr>
          <w:rFonts w:eastAsia="Calibri" w:cs="Tahoma"/>
          <w:bCs/>
          <w:szCs w:val="22"/>
          <w:lang w:val="el-GR"/>
        </w:rPr>
        <w:lastRenderedPageBreak/>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2AE2FAFC" w14:textId="77777777" w:rsidR="00A74886" w:rsidRPr="00991D8D" w:rsidRDefault="00A74886" w:rsidP="00A74886">
      <w:pPr>
        <w:rPr>
          <w:rFonts w:eastAsia="Calibri" w:cs="Tahoma"/>
          <w:bCs/>
          <w:szCs w:val="22"/>
          <w:lang w:val="el-GR"/>
        </w:rPr>
      </w:pPr>
      <w:r w:rsidRPr="00991D8D">
        <w:rPr>
          <w:rFonts w:eastAsia="Calibri" w:cs="Tahoma"/>
          <w:bCs/>
          <w:szCs w:val="22"/>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60C34F9D" w14:textId="77777777" w:rsidR="00A74886" w:rsidRPr="00991D8D" w:rsidRDefault="00A74886" w:rsidP="00A74886">
      <w:pPr>
        <w:rPr>
          <w:rFonts w:eastAsia="Calibri" w:cs="Tahoma"/>
          <w:bCs/>
          <w:szCs w:val="22"/>
          <w:lang w:val="el-GR"/>
        </w:rPr>
      </w:pPr>
      <w:r w:rsidRPr="00991D8D">
        <w:rPr>
          <w:rFonts w:eastAsia="Calibri" w:cs="Tahoma"/>
          <w:bCs/>
          <w:szCs w:val="22"/>
          <w:lang w:val="el-GR"/>
        </w:rPr>
        <w:t>Οι εγκατεστημένοι στην Ελλάδα οικονομικοί φορείς απαιτείται να είναι εγγεγραμμένοι στο οικείο επαγγελματικό μητρώο, εφόσον, κατά την κείμενη νομοθεσία, απαιτείται η εγγραφή τους για την υπό ανάθεση υπηρεσία</w:t>
      </w:r>
      <w:r w:rsidRPr="00991D8D">
        <w:rPr>
          <w:rFonts w:eastAsia="Calibri" w:cs="Tahoma"/>
          <w:bCs/>
          <w:i/>
          <w:szCs w:val="22"/>
          <w:lang w:val="el-GR"/>
        </w:rPr>
        <w:t>.</w:t>
      </w:r>
    </w:p>
    <w:p w14:paraId="3FD23179" w14:textId="77777777" w:rsidR="00A74886" w:rsidRPr="00991D8D" w:rsidRDefault="00A74886" w:rsidP="00A74886">
      <w:pPr>
        <w:rPr>
          <w:rFonts w:eastAsia="Calibri" w:cs="Tahoma"/>
          <w:bCs/>
          <w:szCs w:val="22"/>
          <w:lang w:val="el-GR"/>
        </w:rPr>
      </w:pPr>
      <w:r w:rsidRPr="00991D8D">
        <w:rPr>
          <w:rFonts w:eastAsia="Calibri" w:cs="Tahoma"/>
          <w:bCs/>
          <w:szCs w:val="22"/>
          <w:lang w:val="el-GR"/>
        </w:rPr>
        <w:t>Στην περίπτωση ένωσης οικονομικών φορέων η παραπάνω απαίτηση θα πρέπει να καλύπτεται από όλα τα μέλη της ένωσης.</w:t>
      </w:r>
    </w:p>
    <w:p w14:paraId="7DC0B6F6" w14:textId="77777777" w:rsidR="00A74886" w:rsidRPr="00991D8D" w:rsidRDefault="00A74886" w:rsidP="00A74886">
      <w:pPr>
        <w:pStyle w:val="3"/>
        <w:numPr>
          <w:ilvl w:val="0"/>
          <w:numId w:val="0"/>
        </w:numPr>
        <w:ind w:left="709" w:hanging="709"/>
        <w:rPr>
          <w:rFonts w:cs="Tahoma"/>
          <w:szCs w:val="22"/>
        </w:rPr>
      </w:pPr>
      <w:bookmarkStart w:id="75" w:name="_Toc172196896"/>
      <w:r w:rsidRPr="00991D8D">
        <w:rPr>
          <w:rFonts w:cs="Tahoma"/>
          <w:szCs w:val="22"/>
        </w:rPr>
        <w:t>Οικονομική και χρηματοοικονομική επάρκεια</w:t>
      </w:r>
      <w:bookmarkEnd w:id="75"/>
    </w:p>
    <w:p w14:paraId="6537EA8F" w14:textId="77777777" w:rsidR="00A74886" w:rsidRPr="00991D8D" w:rsidRDefault="00A74886" w:rsidP="00A74886">
      <w:pPr>
        <w:rPr>
          <w:rFonts w:cs="Tahoma"/>
          <w:i/>
          <w:iCs/>
          <w:szCs w:val="22"/>
          <w:lang w:val="el-GR" w:eastAsia="en-US"/>
        </w:rPr>
      </w:pPr>
      <w:r w:rsidRPr="00991D8D">
        <w:rPr>
          <w:rFonts w:cs="Tahoma"/>
          <w:szCs w:val="22"/>
          <w:lang w:val="el-GR"/>
        </w:rPr>
        <w:t>Οι οικονομικοί φορείς που συμμετέχουν στη διαδικασία σύναψης της παρούσας απαιτείται να:</w:t>
      </w:r>
    </w:p>
    <w:p w14:paraId="2D2E5F12" w14:textId="11DC9C7E" w:rsidR="00A74886" w:rsidRPr="003F1982" w:rsidRDefault="00A74886" w:rsidP="00960FC2">
      <w:pPr>
        <w:pStyle w:val="aff4"/>
        <w:numPr>
          <w:ilvl w:val="0"/>
          <w:numId w:val="95"/>
        </w:numPr>
        <w:ind w:hanging="180"/>
        <w:rPr>
          <w:rFonts w:eastAsia="Calibri" w:cs="Tahoma"/>
          <w:bCs/>
          <w:szCs w:val="22"/>
          <w:lang w:val="el-GR"/>
        </w:rPr>
      </w:pPr>
      <w:r w:rsidRPr="00991D8D">
        <w:rPr>
          <w:rFonts w:eastAsia="Calibri" w:cs="Tahoma"/>
          <w:bCs/>
          <w:szCs w:val="22"/>
          <w:lang w:val="el-GR"/>
        </w:rPr>
        <w:t xml:space="preserve">Οι οικονομικοί φορείς που συμμετέχουν στη διαδικασία σύναψης της παρούσας σύμβασης απαιτείται να έχουν: </w:t>
      </w:r>
      <w:r w:rsidRPr="00991D8D">
        <w:rPr>
          <w:rFonts w:cs="Tahoma"/>
          <w:szCs w:val="22"/>
          <w:lang w:val="el-GR"/>
        </w:rPr>
        <w:t xml:space="preserve">α) Μετοχικό Κεφάλαιο τουλάχιστον στο 5% του προϋπολογισμού του έργου, β)  μέσο γενικό ετήσιο κύκλο εργασιών </w:t>
      </w:r>
      <w:r w:rsidRPr="00991D8D">
        <w:rPr>
          <w:rFonts w:eastAsia="Calibri" w:cs="Tahoma"/>
          <w:bCs/>
          <w:szCs w:val="22"/>
          <w:lang w:val="el-GR"/>
        </w:rPr>
        <w:t xml:space="preserve">κατ’ ελάχιστον ίσο με </w:t>
      </w:r>
      <w:r w:rsidRPr="00991D8D">
        <w:rPr>
          <w:rFonts w:cs="Tahoma"/>
          <w:szCs w:val="22"/>
          <w:lang w:val="el-GR"/>
        </w:rPr>
        <w:t xml:space="preserve">το διπλάσιο του προϋπολογισμού του έργου για τις τρεις (3) τελευταίες οικονομικές χρήσεις </w:t>
      </w:r>
      <w:r w:rsidR="005A7266" w:rsidRPr="0077633E">
        <w:rPr>
          <w:rFonts w:cs="Tahoma"/>
          <w:szCs w:val="22"/>
          <w:lang w:val="el-GR"/>
        </w:rPr>
        <w:t xml:space="preserve">ή τουλάχιστον για την τριετία </w:t>
      </w:r>
      <w:r w:rsidRPr="003F1982">
        <w:rPr>
          <w:rFonts w:cs="Tahoma"/>
          <w:szCs w:val="22"/>
          <w:lang w:val="el-GR"/>
        </w:rPr>
        <w:t>από 2020 έως 2022</w:t>
      </w:r>
      <w:r w:rsidRPr="003F1982">
        <w:rPr>
          <w:rFonts w:eastAsia="Calibri" w:cs="Tahoma"/>
          <w:bCs/>
          <w:szCs w:val="22"/>
          <w:lang w:val="el-GR"/>
        </w:rPr>
        <w:t>.</w:t>
      </w:r>
    </w:p>
    <w:p w14:paraId="6701F753" w14:textId="77777777" w:rsidR="00A74886" w:rsidRPr="00991D8D" w:rsidRDefault="00A74886" w:rsidP="00A74886">
      <w:pPr>
        <w:ind w:left="360"/>
        <w:rPr>
          <w:rFonts w:eastAsia="Calibri" w:cs="Tahoma"/>
          <w:bCs/>
          <w:szCs w:val="22"/>
          <w:lang w:val="el-GR"/>
        </w:rPr>
      </w:pPr>
      <w:r w:rsidRPr="00991D8D">
        <w:rPr>
          <w:rFonts w:eastAsia="Calibri" w:cs="Tahoma"/>
          <w:bCs/>
          <w:szCs w:val="22"/>
          <w:lang w:val="el-GR"/>
        </w:rPr>
        <w:t>Σε περίπτωση που οικονομικός φορέας δραστηριοποιείται για χρονικό διάστημα μικρότερο των τριών (3) τελευταίων οικονομικών χρήσεων, τότε ο μέσος γενικός ετήσιος κύκλος εργασιών για όσες οικονομικές χρήσεις δραστηριοποιείται, θα πρέπει να είναι κατ’ ελάχιστον ίσος με το διπλάσιο του προϋπολογισμού.</w:t>
      </w:r>
    </w:p>
    <w:p w14:paraId="517A176C" w14:textId="77777777" w:rsidR="00A74886" w:rsidRPr="00991D8D" w:rsidRDefault="00A74886" w:rsidP="00A74886">
      <w:pPr>
        <w:rPr>
          <w:rFonts w:eastAsia="Calibri" w:cs="Tahoma"/>
          <w:bCs/>
          <w:szCs w:val="22"/>
          <w:lang w:val="el-GR"/>
        </w:rPr>
      </w:pPr>
      <w:r w:rsidRPr="00991D8D">
        <w:rPr>
          <w:rFonts w:eastAsia="Calibri" w:cs="Tahoma"/>
          <w:bCs/>
          <w:szCs w:val="22"/>
          <w:lang w:val="el-GR"/>
        </w:rPr>
        <w:t>Σε περίπτωση ένωσης οικονομικών φορέων, η παραπάνω απαίτηση αρκεί να καλύπτεται αθροιστικά από τα μέλη της ένωσης.</w:t>
      </w:r>
    </w:p>
    <w:p w14:paraId="53E17621" w14:textId="77777777" w:rsidR="00A74886" w:rsidRPr="00991D8D" w:rsidRDefault="00A74886" w:rsidP="00A74886">
      <w:pPr>
        <w:pStyle w:val="3"/>
        <w:numPr>
          <w:ilvl w:val="0"/>
          <w:numId w:val="0"/>
        </w:numPr>
        <w:ind w:left="709" w:hanging="709"/>
        <w:rPr>
          <w:rFonts w:cs="Tahoma"/>
          <w:szCs w:val="22"/>
        </w:rPr>
      </w:pPr>
      <w:bookmarkStart w:id="76" w:name="_Toc172196897"/>
      <w:r w:rsidRPr="00991D8D">
        <w:rPr>
          <w:rFonts w:cs="Tahoma"/>
          <w:szCs w:val="22"/>
        </w:rPr>
        <w:t>Τεχνική και επαγγελματική ικανότητα</w:t>
      </w:r>
      <w:bookmarkEnd w:id="76"/>
    </w:p>
    <w:p w14:paraId="0B7DBF69" w14:textId="77777777" w:rsidR="00A74886" w:rsidRPr="00991D8D" w:rsidRDefault="00A74886" w:rsidP="00A74886">
      <w:pPr>
        <w:rPr>
          <w:rFonts w:cs="Tahoma"/>
          <w:szCs w:val="22"/>
          <w:lang w:val="el-GR"/>
        </w:rPr>
      </w:pPr>
      <w:r w:rsidRPr="00991D8D">
        <w:rPr>
          <w:rFonts w:cs="Tahoma"/>
          <w:szCs w:val="22"/>
          <w:lang w:val="el-GR"/>
        </w:rPr>
        <w:t>Όσον αφορά στην τεχνική και επαγγελματική ικανότητα για την παρούσα διαδικασία σύναψης σύμβασης, οι οικονομικοί φορείς απαιτείται:</w:t>
      </w:r>
    </w:p>
    <w:p w14:paraId="7224D670" w14:textId="77777777" w:rsidR="00A74886" w:rsidRPr="00991D8D" w:rsidRDefault="00A74886" w:rsidP="00A74886">
      <w:pPr>
        <w:pStyle w:val="4"/>
        <w:numPr>
          <w:ilvl w:val="0"/>
          <w:numId w:val="0"/>
        </w:numPr>
        <w:rPr>
          <w:rFonts w:cs="Tahoma"/>
          <w:szCs w:val="22"/>
          <w:lang w:eastAsia="en-US"/>
        </w:rPr>
      </w:pPr>
      <w:bookmarkStart w:id="77" w:name="_Ref61980826"/>
      <w:bookmarkStart w:id="78" w:name="_Toc86926947"/>
      <w:r w:rsidRPr="00991D8D">
        <w:rPr>
          <w:rFonts w:cs="Tahoma"/>
          <w:szCs w:val="22"/>
          <w:lang w:eastAsia="en-US"/>
        </w:rPr>
        <w:t>Τεχνική Ικανότητα</w:t>
      </w:r>
      <w:bookmarkEnd w:id="77"/>
      <w:bookmarkEnd w:id="78"/>
    </w:p>
    <w:p w14:paraId="0A4388D7" w14:textId="77777777" w:rsidR="00A74886" w:rsidRPr="00991D8D" w:rsidRDefault="00A74886" w:rsidP="00A74886">
      <w:pPr>
        <w:spacing w:before="120"/>
        <w:rPr>
          <w:rFonts w:cs="Tahoma"/>
          <w:szCs w:val="22"/>
          <w:lang w:val="el-GR"/>
        </w:rPr>
      </w:pPr>
      <w:r w:rsidRPr="00991D8D">
        <w:rPr>
          <w:rFonts w:cs="Tahoma"/>
          <w:szCs w:val="22"/>
          <w:lang w:val="el-GR"/>
        </w:rPr>
        <w:t xml:space="preserve">Να διαθέτουν την κατάλληλα τεκμηριωμένη και αποδεδειγμένη επαγγελματική ικανότητα στην υλοποίηση </w:t>
      </w:r>
      <w:r w:rsidRPr="00991D8D">
        <w:rPr>
          <w:rFonts w:cs="Tahoma"/>
          <w:b/>
          <w:bCs/>
          <w:szCs w:val="22"/>
          <w:lang w:val="el-GR"/>
        </w:rPr>
        <w:t>Έργων</w:t>
      </w:r>
      <w:r w:rsidRPr="00991D8D">
        <w:rPr>
          <w:rFonts w:cs="Tahoma"/>
          <w:szCs w:val="22"/>
          <w:lang w:val="el-GR"/>
        </w:rPr>
        <w:t xml:space="preserve"> αντίστοιχου μεγέθους και πολυπλοκότητας με το υπό ανάθεση Έργο, όπως ειδικότερα εξειδικεύονται στη συνέχεια:</w:t>
      </w:r>
    </w:p>
    <w:p w14:paraId="5BE56736" w14:textId="632D03E2" w:rsidR="00A74886" w:rsidRPr="00991D8D" w:rsidRDefault="00A74886" w:rsidP="00A74886">
      <w:pPr>
        <w:spacing w:before="240"/>
        <w:rPr>
          <w:rFonts w:cs="Tahoma"/>
          <w:szCs w:val="22"/>
          <w:lang w:val="el-GR"/>
        </w:rPr>
      </w:pPr>
      <w:r w:rsidRPr="00991D8D">
        <w:rPr>
          <w:rFonts w:cs="Tahoma"/>
          <w:szCs w:val="22"/>
          <w:lang w:val="el-GR"/>
        </w:rPr>
        <w:t xml:space="preserve">Ο υποψήφιος θα πρέπει </w:t>
      </w:r>
      <w:r w:rsidRPr="00991D8D">
        <w:rPr>
          <w:rFonts w:cs="Tahoma"/>
          <w:szCs w:val="22"/>
          <w:lang w:val="el-GR" w:bidi="hi-IN"/>
        </w:rPr>
        <w:t>κατά τα δέκα (10) τελευταία έτη</w:t>
      </w:r>
      <w:r w:rsidR="00833394" w:rsidRPr="00EC5C1E">
        <w:rPr>
          <w:rFonts w:cs="Tahoma"/>
          <w:szCs w:val="22"/>
          <w:lang w:val="el-GR"/>
        </w:rPr>
        <w:t xml:space="preserve"> </w:t>
      </w:r>
      <w:r w:rsidRPr="00991D8D">
        <w:rPr>
          <w:rFonts w:cs="Tahoma"/>
          <w:szCs w:val="22"/>
          <w:lang w:val="el-GR"/>
        </w:rPr>
        <w:t>να έχει ολοκληρώσει επιτυχώς:</w:t>
      </w:r>
    </w:p>
    <w:p w14:paraId="0AB56AEC" w14:textId="77777777" w:rsidR="00A74886" w:rsidRPr="00991D8D" w:rsidRDefault="00A74886" w:rsidP="00A74886">
      <w:pPr>
        <w:spacing w:before="120"/>
        <w:rPr>
          <w:rFonts w:cs="Tahoma"/>
          <w:szCs w:val="22"/>
          <w:lang w:val="el-GR"/>
        </w:rPr>
      </w:pPr>
      <w:r w:rsidRPr="00991D8D">
        <w:rPr>
          <w:rFonts w:cs="Tahoma"/>
          <w:szCs w:val="22"/>
          <w:lang w:val="el-GR"/>
        </w:rPr>
        <w:lastRenderedPageBreak/>
        <w:t xml:space="preserve">Α. Τουλάχιστον δέκα (10) παρόμοια έργα. Τα έργα θα πρέπει να αφορούν στην παροχή των παραπάνω υπηρεσιών σε φορείς του Δημοσίου και του Ευρύτερου Δημοσίου Τομέα (ΝΠΔΔ, ΝΠΙΔ, Οργανισμοί </w:t>
      </w:r>
      <w:proofErr w:type="spellStart"/>
      <w:r w:rsidRPr="00991D8D">
        <w:rPr>
          <w:rFonts w:cs="Tahoma"/>
          <w:szCs w:val="22"/>
          <w:lang w:val="el-GR"/>
        </w:rPr>
        <w:t>κλπ</w:t>
      </w:r>
      <w:proofErr w:type="spellEnd"/>
      <w:r w:rsidRPr="00991D8D">
        <w:rPr>
          <w:rFonts w:cs="Tahoma"/>
          <w:szCs w:val="22"/>
          <w:lang w:val="el-GR"/>
        </w:rPr>
        <w:t>).</w:t>
      </w:r>
    </w:p>
    <w:p w14:paraId="6CD38D37"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Ως παρόμοιο έργο νοείται έργο που στη σύμβαση προβλέπονται ως παραδοτέα τα εξής (μεμονωμένα ή  συνολικά):</w:t>
      </w:r>
    </w:p>
    <w:p w14:paraId="0ADD5AA4" w14:textId="77777777" w:rsidR="00A74886" w:rsidRPr="00991D8D" w:rsidRDefault="00A74886" w:rsidP="00A74886">
      <w:pPr>
        <w:pStyle w:val="Default"/>
        <w:jc w:val="both"/>
        <w:rPr>
          <w:rFonts w:ascii="Tahoma" w:hAnsi="Tahoma" w:cs="Tahoma"/>
          <w:color w:val="auto"/>
          <w:sz w:val="22"/>
          <w:szCs w:val="22"/>
        </w:rPr>
      </w:pPr>
    </w:p>
    <w:p w14:paraId="68EAE92B" w14:textId="77777777" w:rsidR="00A74886" w:rsidRPr="00991D8D" w:rsidRDefault="00A74886" w:rsidP="00960FC2">
      <w:pPr>
        <w:pStyle w:val="Default"/>
        <w:numPr>
          <w:ilvl w:val="0"/>
          <w:numId w:val="94"/>
        </w:numPr>
        <w:jc w:val="both"/>
        <w:rPr>
          <w:rFonts w:ascii="Tahoma" w:hAnsi="Tahoma" w:cs="Tahoma"/>
          <w:color w:val="auto"/>
          <w:sz w:val="22"/>
          <w:szCs w:val="22"/>
        </w:rPr>
      </w:pPr>
      <w:r w:rsidRPr="00991D8D">
        <w:rPr>
          <w:rFonts w:ascii="Tahoma" w:hAnsi="Tahoma" w:cs="Tahoma"/>
          <w:color w:val="auto"/>
          <w:sz w:val="22"/>
          <w:szCs w:val="22"/>
        </w:rPr>
        <w:t>Κατάρτιση Εγχειριδίου Διαδικασιών Υπηρεσιακών Μονάδων</w:t>
      </w:r>
    </w:p>
    <w:p w14:paraId="16FFFB2D" w14:textId="77777777" w:rsidR="00A74886" w:rsidRPr="00991D8D" w:rsidRDefault="00A74886" w:rsidP="00960FC2">
      <w:pPr>
        <w:pStyle w:val="Default"/>
        <w:numPr>
          <w:ilvl w:val="0"/>
          <w:numId w:val="94"/>
        </w:numPr>
        <w:jc w:val="both"/>
        <w:rPr>
          <w:rFonts w:ascii="Tahoma" w:hAnsi="Tahoma" w:cs="Tahoma"/>
          <w:color w:val="auto"/>
          <w:sz w:val="22"/>
          <w:szCs w:val="22"/>
        </w:rPr>
      </w:pPr>
      <w:r w:rsidRPr="00991D8D">
        <w:rPr>
          <w:rFonts w:ascii="Tahoma" w:hAnsi="Tahoma" w:cs="Tahoma"/>
          <w:color w:val="auto"/>
          <w:sz w:val="22"/>
          <w:szCs w:val="22"/>
        </w:rPr>
        <w:t xml:space="preserve">Σύνταξη έκθεσης βαθμολόγησης δημοσιονομικών κινδύνων – </w:t>
      </w:r>
      <w:proofErr w:type="spellStart"/>
      <w:r w:rsidRPr="00991D8D">
        <w:rPr>
          <w:rFonts w:ascii="Tahoma" w:hAnsi="Tahoma" w:cs="Tahoma"/>
          <w:color w:val="auto"/>
          <w:sz w:val="22"/>
          <w:szCs w:val="22"/>
        </w:rPr>
        <w:t>Risk</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Assessment</w:t>
      </w:r>
      <w:proofErr w:type="spellEnd"/>
      <w:r w:rsidRPr="00991D8D">
        <w:rPr>
          <w:rFonts w:ascii="Tahoma" w:hAnsi="Tahoma" w:cs="Tahoma"/>
          <w:color w:val="auto"/>
          <w:sz w:val="22"/>
          <w:szCs w:val="22"/>
        </w:rPr>
        <w:t xml:space="preserve"> και ΧΑΡΤΗΣ - Αναλυτικός Πίνακας Σταδίων της Διαδικασίας, Κινδύνων και Δικλίδων</w:t>
      </w:r>
    </w:p>
    <w:p w14:paraId="7553BE0B"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Επισημαίνεται ότι:</w:t>
      </w:r>
    </w:p>
    <w:p w14:paraId="28AE9DE4"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 </w:t>
      </w:r>
    </w:p>
    <w:p w14:paraId="4DEBEAE6" w14:textId="77777777" w:rsidR="00A74886" w:rsidRPr="00991D8D" w:rsidRDefault="00A74886" w:rsidP="00960FC2">
      <w:pPr>
        <w:pStyle w:val="aff4"/>
        <w:numPr>
          <w:ilvl w:val="0"/>
          <w:numId w:val="98"/>
        </w:numPr>
        <w:rPr>
          <w:rFonts w:cs="Tahoma"/>
          <w:szCs w:val="22"/>
          <w:lang w:val="el-GR" w:bidi="hi-IN"/>
        </w:rPr>
      </w:pPr>
      <w:r w:rsidRPr="00991D8D">
        <w:rPr>
          <w:rFonts w:cs="Tahoma"/>
          <w:szCs w:val="22"/>
          <w:lang w:val="el-GR" w:bidi="hi-IN"/>
        </w:rPr>
        <w:t>Θα πρέπει να έχει ένα (1) τουλάχιστον παρόμοιο έργο για κάθε Παραδοτέο και αθροιστικά τουλάχιστον δέκα (10) παρόμοια έργα για τα Παραδοτέα ανωτέρω (</w:t>
      </w:r>
      <w:proofErr w:type="spellStart"/>
      <w:r w:rsidRPr="00991D8D">
        <w:rPr>
          <w:rFonts w:cs="Tahoma"/>
          <w:szCs w:val="22"/>
          <w:lang w:val="el-GR" w:bidi="hi-IN"/>
        </w:rPr>
        <w:t>μεμομωνένα</w:t>
      </w:r>
      <w:proofErr w:type="spellEnd"/>
      <w:r w:rsidRPr="00991D8D">
        <w:rPr>
          <w:rFonts w:cs="Tahoma"/>
          <w:szCs w:val="22"/>
          <w:lang w:val="el-GR" w:bidi="hi-IN"/>
        </w:rPr>
        <w:t xml:space="preserve"> ή συνολικά) </w:t>
      </w:r>
    </w:p>
    <w:p w14:paraId="6E9F66CC" w14:textId="77777777" w:rsidR="00A74886" w:rsidRPr="00991D8D" w:rsidRDefault="00A74886" w:rsidP="00960FC2">
      <w:pPr>
        <w:pStyle w:val="aff4"/>
        <w:numPr>
          <w:ilvl w:val="0"/>
          <w:numId w:val="98"/>
        </w:numPr>
        <w:rPr>
          <w:rFonts w:cs="Tahoma"/>
          <w:szCs w:val="22"/>
          <w:lang w:val="el-GR" w:bidi="hi-IN"/>
        </w:rPr>
      </w:pPr>
      <w:r w:rsidRPr="00991D8D">
        <w:rPr>
          <w:rFonts w:cs="Tahoma"/>
          <w:szCs w:val="22"/>
          <w:lang w:val="el-GR" w:bidi="hi-IN"/>
        </w:rPr>
        <w:t>Ολοκλήρωση ενός έργου με επιτυχία νοείται η εντός αρχικού χρονοδιαγράμματος, αρχικού προϋπολογισμού και προδιαγραφών ποιότητας, ολοκλήρωση αντίστοιχου Έργου.</w:t>
      </w:r>
    </w:p>
    <w:p w14:paraId="743799DD" w14:textId="77777777" w:rsidR="00A74886" w:rsidRPr="00991D8D" w:rsidRDefault="00A74886" w:rsidP="00A74886">
      <w:pPr>
        <w:ind w:left="6"/>
        <w:rPr>
          <w:rFonts w:cs="Tahoma"/>
          <w:szCs w:val="22"/>
          <w:lang w:val="el-GR"/>
        </w:rPr>
      </w:pPr>
      <w:r w:rsidRPr="00991D8D">
        <w:rPr>
          <w:rFonts w:cs="Tahoma"/>
          <w:szCs w:val="22"/>
          <w:lang w:val="el-GR"/>
        </w:rPr>
        <w:t xml:space="preserve">Σημειώνεται ότι, </w:t>
      </w:r>
    </w:p>
    <w:p w14:paraId="1416B9EF" w14:textId="77777777" w:rsidR="00A74886" w:rsidRPr="00991D8D" w:rsidRDefault="00A74886" w:rsidP="00A74886">
      <w:pPr>
        <w:ind w:left="6"/>
        <w:rPr>
          <w:rFonts w:cs="Tahoma"/>
          <w:szCs w:val="22"/>
          <w:lang w:val="el-GR"/>
        </w:rPr>
      </w:pPr>
      <w:r w:rsidRPr="00991D8D">
        <w:rPr>
          <w:rFonts w:cs="Tahoma"/>
          <w:szCs w:val="22"/>
          <w:lang w:val="el-GR"/>
        </w:rPr>
        <w:t>1.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14:paraId="46E7C909" w14:textId="77777777" w:rsidR="00A74886" w:rsidRPr="00991D8D" w:rsidRDefault="00A74886" w:rsidP="00A74886">
      <w:pPr>
        <w:ind w:left="6"/>
        <w:rPr>
          <w:rFonts w:cs="Tahoma"/>
          <w:szCs w:val="22"/>
          <w:lang w:val="el-GR"/>
        </w:rPr>
      </w:pPr>
      <w:r w:rsidRPr="00991D8D">
        <w:rPr>
          <w:rFonts w:cs="Tahoma"/>
          <w:szCs w:val="22"/>
          <w:lang w:val="el-GR"/>
        </w:rPr>
        <w:t>2. Τα έργα που θα προτείνουν οι Υποψήφιοι Ανάδοχοι για την κάλυψη των ανωτέρω απαιτήσεων θα πρέπει να έχουν αθροιστικά συμβατικό τίμημα τουλάχιστον 500.000 € (πλέον Φ.Π.Α).</w:t>
      </w:r>
    </w:p>
    <w:p w14:paraId="4518357C" w14:textId="77777777" w:rsidR="00A74886" w:rsidRPr="00991D8D" w:rsidRDefault="00A74886" w:rsidP="00A74886">
      <w:pPr>
        <w:rPr>
          <w:rFonts w:cs="Tahoma"/>
          <w:szCs w:val="22"/>
          <w:lang w:val="el-GR"/>
        </w:rPr>
      </w:pPr>
      <w:r w:rsidRPr="00991D8D">
        <w:rPr>
          <w:rFonts w:cs="Tahoma"/>
          <w:szCs w:val="22"/>
          <w:lang w:val="el-GR"/>
        </w:rPr>
        <w:t xml:space="preserve">Σε περιπτώσεις όπου ο προσφέρων ήταν μέλος ένωσης ή κοινοπραξίας στα έργα που επικαλείται, θα πρέπει να έχει ποσοστό συμμετοχής μεγαλύτερο ή ίσο του 50%. </w:t>
      </w:r>
    </w:p>
    <w:p w14:paraId="4CC8C05F" w14:textId="77777777" w:rsidR="00A74886" w:rsidRPr="00991D8D" w:rsidRDefault="00A74886" w:rsidP="00A74886">
      <w:pPr>
        <w:rPr>
          <w:rFonts w:cs="Tahoma"/>
          <w:szCs w:val="22"/>
          <w:lang w:val="el-GR"/>
        </w:rPr>
      </w:pPr>
      <w:r w:rsidRPr="00991D8D">
        <w:rPr>
          <w:rFonts w:cs="Tahoma"/>
          <w:szCs w:val="22"/>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4C88CCAF" w14:textId="77777777" w:rsidR="00A74886" w:rsidRPr="00991D8D" w:rsidRDefault="00A74886" w:rsidP="00A74886">
      <w:pPr>
        <w:rPr>
          <w:rFonts w:cs="Tahoma"/>
          <w:szCs w:val="22"/>
          <w:lang w:val="el-GR"/>
        </w:rPr>
      </w:pPr>
    </w:p>
    <w:p w14:paraId="37213D0D" w14:textId="77777777" w:rsidR="00A74886" w:rsidRPr="00991D8D" w:rsidRDefault="00A74886" w:rsidP="00A74886">
      <w:pPr>
        <w:pStyle w:val="4"/>
        <w:numPr>
          <w:ilvl w:val="0"/>
          <w:numId w:val="0"/>
        </w:numPr>
        <w:spacing w:before="0" w:after="0"/>
        <w:ind w:left="1006" w:hanging="864"/>
        <w:rPr>
          <w:rFonts w:cs="Tahoma"/>
          <w:szCs w:val="22"/>
          <w:lang w:eastAsia="en-US"/>
        </w:rPr>
      </w:pPr>
      <w:bookmarkStart w:id="79" w:name="_Toc86926948"/>
      <w:r w:rsidRPr="00991D8D">
        <w:rPr>
          <w:rFonts w:cs="Tahoma"/>
          <w:szCs w:val="22"/>
          <w:lang w:eastAsia="en-US"/>
        </w:rPr>
        <w:t>Επαγγελματική Ικανότητα – Ομάδα Έργου</w:t>
      </w:r>
      <w:bookmarkEnd w:id="79"/>
    </w:p>
    <w:p w14:paraId="112FEFA5" w14:textId="77777777" w:rsidR="00A74886" w:rsidRPr="00991D8D" w:rsidRDefault="00A74886" w:rsidP="00A74886">
      <w:pPr>
        <w:pStyle w:val="normalwithoutspacing"/>
        <w:rPr>
          <w:rFonts w:cs="Tahoma"/>
          <w:b/>
          <w:bCs/>
          <w:szCs w:val="22"/>
        </w:rPr>
      </w:pPr>
    </w:p>
    <w:p w14:paraId="77095133"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Να διαθέτουν οργάνωση, δομή και μέσα, με τα οποία να είναι ικανοί να ανταπεξέλθουν πλήρως, άρτια και ολοκληρωμένα στις απαιτήσεις του υπό ανάθεση έργου. Θα πρέπει να διαθέτουν εγκαταστάσεις-γραφεία στην Ελλάδα με επάρκεια προσωπικού τουλάχιστον 150 ατόμων, καλύπτοντας εξ ολοκλήρου τις απαιτήσεις του έργου. </w:t>
      </w:r>
    </w:p>
    <w:p w14:paraId="3B7CFD93" w14:textId="77777777" w:rsidR="00A74886" w:rsidRPr="00991D8D" w:rsidRDefault="00A74886" w:rsidP="00A74886">
      <w:pPr>
        <w:pStyle w:val="Default"/>
        <w:jc w:val="both"/>
        <w:rPr>
          <w:rFonts w:ascii="Tahoma" w:hAnsi="Tahoma" w:cs="Tahoma"/>
          <w:color w:val="auto"/>
          <w:sz w:val="22"/>
          <w:szCs w:val="22"/>
        </w:rPr>
      </w:pPr>
    </w:p>
    <w:p w14:paraId="4518C78B"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Το ανθρώπινο δυναμικό που θα χρησιμοποιήσει ο ανάδοχος για την Ομάδα Εργασίας θα πρέπει να διαθέτει την κατάλληλη γνώση και εμπειρία για την υλοποίηση της σύμβασης. </w:t>
      </w:r>
    </w:p>
    <w:p w14:paraId="62AC02D9" w14:textId="77777777" w:rsidR="00A74886" w:rsidRPr="00991D8D" w:rsidRDefault="00A74886" w:rsidP="00A74886">
      <w:pPr>
        <w:pStyle w:val="Default"/>
        <w:jc w:val="both"/>
        <w:rPr>
          <w:rFonts w:ascii="Tahoma" w:hAnsi="Tahoma" w:cs="Tahoma"/>
          <w:color w:val="auto"/>
          <w:sz w:val="22"/>
          <w:szCs w:val="22"/>
        </w:rPr>
      </w:pPr>
    </w:p>
    <w:p w14:paraId="7BF6397C"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Πιο συγκεκριμένα, η Ομάδα Έργου που θα συστήσει ο Ανάδοχος θα πρέπει να απαρτίζεται από ικανό αριθμό έμπειρων στελεχών κατάλληλων για την επιτυχή υλοποίηση του περιγραφόμενου έργου, των οποίων η εμπειρία θα αποδεικνύεται για κάθε στέλεχος χωριστά με αναλυτικά βιογραφικά σημειώματα (βάσει του υποδείγματος </w:t>
      </w:r>
      <w:r w:rsidRPr="00991D8D">
        <w:rPr>
          <w:rFonts w:ascii="Tahoma" w:hAnsi="Tahoma" w:cs="Tahoma"/>
          <w:color w:val="auto"/>
          <w:sz w:val="22"/>
          <w:szCs w:val="22"/>
        </w:rPr>
        <w:lastRenderedPageBreak/>
        <w:t xml:space="preserve">της Διακήρυξης). Ο υποψήφιος Ανάδοχος είναι δυνατόν στο οργανωτικό σχήμα που θα προτείνει, να συμπεριλάβει και εξωτερικά στελέχη σε διάφορα επιμέρους ζητήματα γνωστικού αντικειμένου. </w:t>
      </w:r>
    </w:p>
    <w:p w14:paraId="30085783" w14:textId="77777777" w:rsidR="00A74886" w:rsidRPr="00991D8D" w:rsidRDefault="00A74886" w:rsidP="00A74886">
      <w:pPr>
        <w:pStyle w:val="Default"/>
        <w:jc w:val="both"/>
        <w:rPr>
          <w:rFonts w:ascii="Tahoma" w:hAnsi="Tahoma" w:cs="Tahoma"/>
          <w:color w:val="auto"/>
          <w:sz w:val="22"/>
          <w:szCs w:val="22"/>
        </w:rPr>
      </w:pPr>
    </w:p>
    <w:p w14:paraId="4B121408"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Η απασχόληση κάθε στελέχους της Ομάδας Έργου θα πρέπει να συνδέεται με συγκεκριμένες δραστηριότητες που θα καθορίζονται και θα περιγράφονται αναλυτικά στην Τεχνική Προσφορά του υποψηφίου Αναδόχου. </w:t>
      </w:r>
    </w:p>
    <w:p w14:paraId="0F974FC6" w14:textId="77777777" w:rsidR="00A74886" w:rsidRPr="00991D8D" w:rsidRDefault="00A74886" w:rsidP="00A74886">
      <w:pPr>
        <w:pStyle w:val="Default"/>
        <w:jc w:val="both"/>
        <w:rPr>
          <w:rFonts w:ascii="Tahoma" w:hAnsi="Tahoma" w:cs="Tahoma"/>
          <w:color w:val="auto"/>
          <w:sz w:val="22"/>
          <w:szCs w:val="22"/>
        </w:rPr>
      </w:pPr>
    </w:p>
    <w:p w14:paraId="3ADC22BE"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Η στελέχωση της Ομάδας Έργου του Αναδόχου, θα έχει την παρακάτω δομή: </w:t>
      </w:r>
    </w:p>
    <w:p w14:paraId="2A2D9543" w14:textId="77777777" w:rsidR="00A74886" w:rsidRPr="00991D8D" w:rsidRDefault="00A74886" w:rsidP="00A74886">
      <w:pPr>
        <w:pStyle w:val="Default"/>
        <w:jc w:val="both"/>
        <w:rPr>
          <w:rFonts w:ascii="Tahoma" w:hAnsi="Tahoma" w:cs="Tahoma"/>
          <w:color w:val="auto"/>
          <w:sz w:val="22"/>
          <w:szCs w:val="22"/>
        </w:rPr>
      </w:pPr>
    </w:p>
    <w:p w14:paraId="31C3F4B2"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 xml:space="preserve">Υπεύθυνος Έργου, ο οποίος θα ηγηθεί της Ομάδας Έργου και θα κατέχει συντονιστικό ρόλο, και τη συνολική ευθύνη των εργασιών του Αναδόχου </w:t>
      </w:r>
    </w:p>
    <w:p w14:paraId="458F23D6"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 xml:space="preserve">Αναπληρωτής του Υπεύθυνου Έργου </w:t>
      </w:r>
    </w:p>
    <w:p w14:paraId="1F5E940C"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 xml:space="preserve">Υπεύθυνος Τεχνικής Υποστήριξης και Ποιότητας Παρεχόμενων Υπηρεσιών </w:t>
      </w:r>
    </w:p>
    <w:p w14:paraId="0A6258E5"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 xml:space="preserve">Υπεύθυνος Θεμάτων Πληροφορικής και Διασφάλισης Πληροφοριακών Συστημάτων </w:t>
      </w:r>
    </w:p>
    <w:p w14:paraId="79F8F612"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 xml:space="preserve">Υπεύθυνος προστασίας προσωπικών δεδομένων </w:t>
      </w:r>
    </w:p>
    <w:p w14:paraId="5F05092C" w14:textId="77777777" w:rsidR="00A74886" w:rsidRPr="00991D8D" w:rsidRDefault="00A74886" w:rsidP="00960FC2">
      <w:pPr>
        <w:pStyle w:val="Default"/>
        <w:widowControl/>
        <w:numPr>
          <w:ilvl w:val="0"/>
          <w:numId w:val="97"/>
        </w:numPr>
        <w:suppressAutoHyphens w:val="0"/>
        <w:autoSpaceDE w:val="0"/>
        <w:autoSpaceDN w:val="0"/>
        <w:adjustRightInd w:val="0"/>
        <w:jc w:val="both"/>
        <w:rPr>
          <w:rFonts w:ascii="Tahoma" w:hAnsi="Tahoma" w:cs="Tahoma"/>
          <w:color w:val="auto"/>
          <w:sz w:val="22"/>
          <w:szCs w:val="22"/>
        </w:rPr>
      </w:pPr>
      <w:r w:rsidRPr="00991D8D">
        <w:rPr>
          <w:rFonts w:ascii="Tahoma" w:hAnsi="Tahoma" w:cs="Tahoma"/>
          <w:color w:val="auto"/>
          <w:sz w:val="22"/>
          <w:szCs w:val="22"/>
        </w:rPr>
        <w:t>Πέραν των ανωτέρω 12μελή Ομάδα  Έργου η οποία θα αναλάβει την υλοποίηση των επιμέρους εργασιών και την παροχή των προβλεπόμενων υπηρεσιών</w:t>
      </w:r>
    </w:p>
    <w:p w14:paraId="5F3DC7E8" w14:textId="77777777" w:rsidR="00A74886" w:rsidRPr="00991D8D" w:rsidRDefault="00A74886" w:rsidP="00A74886">
      <w:pPr>
        <w:pStyle w:val="Default"/>
        <w:jc w:val="both"/>
        <w:rPr>
          <w:rFonts w:ascii="Tahoma" w:hAnsi="Tahoma" w:cs="Tahoma"/>
          <w:color w:val="auto"/>
          <w:sz w:val="22"/>
          <w:szCs w:val="22"/>
        </w:rPr>
      </w:pPr>
    </w:p>
    <w:p w14:paraId="602AF0D6"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Ο Υπεύθυνος Έργου θα είναι επικεφαλής της Ομάδας Έργου και θα έχει την ευθύνη του συντονισμού της Ομάδας Έργου και της εκπροσώπησης του Αναδόχου έναντι της Αναθέτουσας Αρχής και θα φέρει τη συνολική ευθύνη εκτέλεσης της σύμβασης από την πλευρά του Αναδόχου. Θα αναλάβει τη διευθέτηση ζητημάτων που άπτονται της παρακολούθησης, παραλαβής και πληρωμής της σύμβασης. </w:t>
      </w:r>
    </w:p>
    <w:p w14:paraId="6A662E9C" w14:textId="77777777" w:rsidR="00A74886" w:rsidRPr="00991D8D" w:rsidRDefault="00A74886" w:rsidP="00A74886">
      <w:pPr>
        <w:pStyle w:val="Default"/>
        <w:jc w:val="both"/>
        <w:rPr>
          <w:rFonts w:ascii="Tahoma" w:hAnsi="Tahoma" w:cs="Tahoma"/>
          <w:color w:val="auto"/>
          <w:sz w:val="22"/>
          <w:szCs w:val="22"/>
        </w:rPr>
      </w:pPr>
    </w:p>
    <w:p w14:paraId="6D1713F3" w14:textId="77777777" w:rsidR="00A74886" w:rsidRPr="00991D8D" w:rsidRDefault="00A74886" w:rsidP="00A74886">
      <w:pPr>
        <w:pStyle w:val="Default"/>
        <w:jc w:val="both"/>
        <w:rPr>
          <w:rFonts w:ascii="Tahoma" w:hAnsi="Tahoma" w:cs="Tahoma"/>
          <w:color w:val="auto"/>
          <w:sz w:val="22"/>
          <w:szCs w:val="22"/>
        </w:rPr>
      </w:pPr>
      <w:bookmarkStart w:id="80" w:name="_Hlk155614761"/>
      <w:r w:rsidRPr="00991D8D">
        <w:rPr>
          <w:rFonts w:ascii="Tahoma" w:hAnsi="Tahoma" w:cs="Tahoma"/>
          <w:color w:val="auto"/>
          <w:sz w:val="22"/>
          <w:szCs w:val="22"/>
        </w:rPr>
        <w:t xml:space="preserve">Ο ΥΕ και ο Αναπληρωτής του θα πρέπει: </w:t>
      </w:r>
    </w:p>
    <w:p w14:paraId="29654618" w14:textId="77777777" w:rsidR="00A74886" w:rsidRPr="00991D8D" w:rsidRDefault="00A74886" w:rsidP="00A74886">
      <w:pPr>
        <w:pStyle w:val="Default"/>
        <w:jc w:val="both"/>
        <w:rPr>
          <w:rFonts w:ascii="Tahoma" w:hAnsi="Tahoma" w:cs="Tahoma"/>
          <w:color w:val="auto"/>
          <w:sz w:val="22"/>
          <w:szCs w:val="22"/>
        </w:rPr>
      </w:pPr>
    </w:p>
    <w:p w14:paraId="2D3EC117" w14:textId="77777777" w:rsidR="00A74886" w:rsidRPr="00F76904" w:rsidRDefault="00A74886" w:rsidP="00A74886">
      <w:pPr>
        <w:pStyle w:val="Default"/>
        <w:tabs>
          <w:tab w:val="left" w:pos="284"/>
        </w:tabs>
        <w:jc w:val="both"/>
        <w:rPr>
          <w:rFonts w:ascii="Tahoma" w:hAnsi="Tahoma" w:cs="Tahoma"/>
          <w:color w:val="auto"/>
          <w:sz w:val="22"/>
          <w:szCs w:val="22"/>
        </w:rPr>
      </w:pPr>
      <w:r w:rsidRPr="00F76904">
        <w:rPr>
          <w:rFonts w:ascii="Tahoma" w:hAnsi="Tahoma" w:cs="Tahoma"/>
          <w:color w:val="auto"/>
          <w:sz w:val="22"/>
          <w:szCs w:val="22"/>
        </w:rPr>
        <w:t>•</w:t>
      </w:r>
      <w:r w:rsidRPr="00F76904">
        <w:rPr>
          <w:rFonts w:ascii="Tahoma" w:hAnsi="Tahoma" w:cs="Tahoma"/>
          <w:color w:val="auto"/>
          <w:sz w:val="22"/>
          <w:szCs w:val="22"/>
        </w:rPr>
        <w:tab/>
        <w:t xml:space="preserve">Να έχει άδεια ασκήσεως επαγγέλματος και να είναι ενταγμένος στο Μητρώο Εσωτερικών Ελεγκτών του Οικονομικού Επιμελητηρίου της Ελλάδας (ΟΕΕ) ή να είναι ενταγμένος στο Μητρώο Εσωτερικών Ελεγκτών του Υπουργείου Οικονομικών ή να είναι Ορκωτός Ελεγκτής Λογιστής εν ενεργεία ή να κατέχει σχετική Επαγγελματική Πιστοποίηση όπως CIA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Internal </w:t>
      </w:r>
      <w:proofErr w:type="spellStart"/>
      <w:r w:rsidRPr="00F76904">
        <w:rPr>
          <w:rFonts w:ascii="Tahoma" w:hAnsi="Tahoma" w:cs="Tahoma"/>
          <w:color w:val="auto"/>
          <w:sz w:val="22"/>
          <w:szCs w:val="22"/>
        </w:rPr>
        <w:t>Auditor</w:t>
      </w:r>
      <w:proofErr w:type="spellEnd"/>
      <w:r w:rsidRPr="00F76904">
        <w:rPr>
          <w:rFonts w:ascii="Tahoma" w:hAnsi="Tahoma" w:cs="Tahoma"/>
          <w:color w:val="auto"/>
          <w:sz w:val="22"/>
          <w:szCs w:val="22"/>
        </w:rPr>
        <w:t xml:space="preserve"> ή CFE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Fraud</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Examiner</w:t>
      </w:r>
      <w:proofErr w:type="spellEnd"/>
      <w:r w:rsidRPr="00F76904">
        <w:rPr>
          <w:rFonts w:ascii="Tahoma" w:hAnsi="Tahoma" w:cs="Tahoma"/>
          <w:color w:val="auto"/>
          <w:sz w:val="22"/>
          <w:szCs w:val="22"/>
        </w:rPr>
        <w:t xml:space="preserve"> ή CGAP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Government</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Auditing</w:t>
      </w:r>
      <w:proofErr w:type="spellEnd"/>
      <w:r w:rsidRPr="00F76904">
        <w:rPr>
          <w:rFonts w:ascii="Tahoma" w:hAnsi="Tahoma" w:cs="Tahoma"/>
          <w:color w:val="auto"/>
          <w:sz w:val="22"/>
          <w:szCs w:val="22"/>
        </w:rPr>
        <w:t xml:space="preserve"> Professional ή CCSA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in </w:t>
      </w:r>
      <w:proofErr w:type="spellStart"/>
      <w:r w:rsidRPr="00F76904">
        <w:rPr>
          <w:rFonts w:ascii="Tahoma" w:hAnsi="Tahoma" w:cs="Tahoma"/>
          <w:color w:val="auto"/>
          <w:sz w:val="22"/>
          <w:szCs w:val="22"/>
        </w:rPr>
        <w:t>Control</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Self</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Assessment</w:t>
      </w:r>
      <w:proofErr w:type="spellEnd"/>
      <w:r w:rsidRPr="00F76904">
        <w:rPr>
          <w:rFonts w:ascii="Tahoma" w:hAnsi="Tahoma" w:cs="Tahoma"/>
          <w:color w:val="auto"/>
          <w:sz w:val="22"/>
          <w:szCs w:val="22"/>
        </w:rPr>
        <w:t xml:space="preserve"> ή CRMA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in </w:t>
      </w:r>
      <w:proofErr w:type="spellStart"/>
      <w:r w:rsidRPr="00F76904">
        <w:rPr>
          <w:rFonts w:ascii="Tahoma" w:hAnsi="Tahoma" w:cs="Tahoma"/>
          <w:color w:val="auto"/>
          <w:sz w:val="22"/>
          <w:szCs w:val="22"/>
        </w:rPr>
        <w:t>Risk</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Management</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Assurance</w:t>
      </w:r>
      <w:proofErr w:type="spellEnd"/>
      <w:r w:rsidRPr="00F76904">
        <w:rPr>
          <w:rFonts w:ascii="Tahoma" w:hAnsi="Tahoma" w:cs="Tahoma"/>
          <w:color w:val="auto"/>
          <w:sz w:val="22"/>
          <w:szCs w:val="22"/>
        </w:rPr>
        <w:t xml:space="preserve">, ή CFSA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Financial</w:t>
      </w:r>
      <w:proofErr w:type="spellEnd"/>
      <w:r w:rsidRPr="00F76904">
        <w:rPr>
          <w:rFonts w:ascii="Tahoma" w:hAnsi="Tahoma" w:cs="Tahoma"/>
          <w:color w:val="auto"/>
          <w:sz w:val="22"/>
          <w:szCs w:val="22"/>
        </w:rPr>
        <w:t xml:space="preserve"> Services </w:t>
      </w:r>
      <w:proofErr w:type="spellStart"/>
      <w:r w:rsidRPr="00F76904">
        <w:rPr>
          <w:rFonts w:ascii="Tahoma" w:hAnsi="Tahoma" w:cs="Tahoma"/>
          <w:color w:val="auto"/>
          <w:sz w:val="22"/>
          <w:szCs w:val="22"/>
        </w:rPr>
        <w:t>Auditor</w:t>
      </w:r>
      <w:proofErr w:type="spellEnd"/>
      <w:r w:rsidRPr="00F76904">
        <w:rPr>
          <w:rFonts w:ascii="Tahoma" w:hAnsi="Tahoma" w:cs="Tahoma"/>
          <w:color w:val="auto"/>
          <w:sz w:val="22"/>
          <w:szCs w:val="22"/>
        </w:rPr>
        <w:t xml:space="preserve"> ή QIAL – </w:t>
      </w:r>
      <w:proofErr w:type="spellStart"/>
      <w:r w:rsidRPr="00F76904">
        <w:rPr>
          <w:rFonts w:ascii="Tahoma" w:hAnsi="Tahoma" w:cs="Tahoma"/>
          <w:color w:val="auto"/>
          <w:sz w:val="22"/>
          <w:szCs w:val="22"/>
        </w:rPr>
        <w:t>Qualified</w:t>
      </w:r>
      <w:proofErr w:type="spellEnd"/>
      <w:r w:rsidRPr="00F76904">
        <w:rPr>
          <w:rFonts w:ascii="Tahoma" w:hAnsi="Tahoma" w:cs="Tahoma"/>
          <w:color w:val="auto"/>
          <w:sz w:val="22"/>
          <w:szCs w:val="22"/>
        </w:rPr>
        <w:t xml:space="preserve"> In Internal </w:t>
      </w:r>
      <w:proofErr w:type="spellStart"/>
      <w:r w:rsidRPr="00F76904">
        <w:rPr>
          <w:rFonts w:ascii="Tahoma" w:hAnsi="Tahoma" w:cs="Tahoma"/>
          <w:color w:val="auto"/>
          <w:sz w:val="22"/>
          <w:szCs w:val="22"/>
        </w:rPr>
        <w:t>Audit</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Leadership</w:t>
      </w:r>
      <w:proofErr w:type="spellEnd"/>
      <w:r w:rsidRPr="00F76904">
        <w:rPr>
          <w:rFonts w:ascii="Tahoma" w:hAnsi="Tahoma" w:cs="Tahoma"/>
          <w:color w:val="auto"/>
          <w:sz w:val="22"/>
          <w:szCs w:val="22"/>
        </w:rPr>
        <w:t xml:space="preserve">, ACA – </w:t>
      </w:r>
      <w:proofErr w:type="spellStart"/>
      <w:r w:rsidRPr="00F76904">
        <w:rPr>
          <w:rFonts w:ascii="Tahoma" w:hAnsi="Tahoma" w:cs="Tahoma"/>
          <w:color w:val="auto"/>
          <w:sz w:val="22"/>
          <w:szCs w:val="22"/>
        </w:rPr>
        <w:t>Adobe</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Associate</w:t>
      </w:r>
      <w:proofErr w:type="spellEnd"/>
      <w:r w:rsidRPr="00F76904">
        <w:rPr>
          <w:rFonts w:ascii="Tahoma" w:hAnsi="Tahoma" w:cs="Tahoma"/>
          <w:color w:val="auto"/>
          <w:sz w:val="22"/>
          <w:szCs w:val="22"/>
        </w:rPr>
        <w:t xml:space="preserve">, CISA – </w:t>
      </w:r>
      <w:proofErr w:type="spellStart"/>
      <w:r w:rsidRPr="00F76904">
        <w:rPr>
          <w:rFonts w:ascii="Tahoma" w:hAnsi="Tahoma" w:cs="Tahoma"/>
          <w:color w:val="auto"/>
          <w:sz w:val="22"/>
          <w:szCs w:val="22"/>
        </w:rPr>
        <w:t>Certified</w:t>
      </w:r>
      <w:proofErr w:type="spellEnd"/>
      <w:r w:rsidRPr="00F76904">
        <w:rPr>
          <w:rFonts w:ascii="Tahoma" w:hAnsi="Tahoma" w:cs="Tahoma"/>
          <w:color w:val="auto"/>
          <w:sz w:val="22"/>
          <w:szCs w:val="22"/>
        </w:rPr>
        <w:t xml:space="preserve"> Information </w:t>
      </w:r>
      <w:proofErr w:type="spellStart"/>
      <w:r w:rsidRPr="00F76904">
        <w:rPr>
          <w:rFonts w:ascii="Tahoma" w:hAnsi="Tahoma" w:cs="Tahoma"/>
          <w:color w:val="auto"/>
          <w:sz w:val="22"/>
          <w:szCs w:val="22"/>
        </w:rPr>
        <w:t>System</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Auditor</w:t>
      </w:r>
      <w:proofErr w:type="spellEnd"/>
      <w:r w:rsidRPr="00F76904">
        <w:rPr>
          <w:rFonts w:ascii="Tahoma" w:hAnsi="Tahoma" w:cs="Tahoma"/>
          <w:color w:val="auto"/>
          <w:sz w:val="22"/>
          <w:szCs w:val="22"/>
        </w:rPr>
        <w:t xml:space="preserve"> ή BEAC – </w:t>
      </w:r>
      <w:proofErr w:type="spellStart"/>
      <w:r w:rsidRPr="00F76904">
        <w:rPr>
          <w:rFonts w:ascii="Tahoma" w:hAnsi="Tahoma" w:cs="Tahoma"/>
          <w:color w:val="auto"/>
          <w:sz w:val="22"/>
          <w:szCs w:val="22"/>
        </w:rPr>
        <w:t>Certifications</w:t>
      </w:r>
      <w:proofErr w:type="spellEnd"/>
      <w:r w:rsidRPr="00F76904">
        <w:rPr>
          <w:rFonts w:ascii="Tahoma" w:hAnsi="Tahoma" w:cs="Tahoma"/>
          <w:color w:val="auto"/>
          <w:sz w:val="22"/>
          <w:szCs w:val="22"/>
        </w:rPr>
        <w:t xml:space="preserve"> of </w:t>
      </w:r>
      <w:proofErr w:type="spellStart"/>
      <w:r w:rsidRPr="00F76904">
        <w:rPr>
          <w:rFonts w:ascii="Tahoma" w:hAnsi="Tahoma" w:cs="Tahoma"/>
          <w:color w:val="auto"/>
          <w:sz w:val="22"/>
          <w:szCs w:val="22"/>
        </w:rPr>
        <w:t>Environmental</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Ηealth</w:t>
      </w:r>
      <w:proofErr w:type="spellEnd"/>
      <w:r w:rsidRPr="00F76904">
        <w:rPr>
          <w:rFonts w:ascii="Tahoma" w:hAnsi="Tahoma" w:cs="Tahoma"/>
          <w:color w:val="auto"/>
          <w:sz w:val="22"/>
          <w:szCs w:val="22"/>
        </w:rPr>
        <w:t xml:space="preserve"> and </w:t>
      </w:r>
      <w:proofErr w:type="spellStart"/>
      <w:r w:rsidRPr="00F76904">
        <w:rPr>
          <w:rFonts w:ascii="Tahoma" w:hAnsi="Tahoma" w:cs="Tahoma"/>
          <w:color w:val="auto"/>
          <w:sz w:val="22"/>
          <w:szCs w:val="22"/>
        </w:rPr>
        <w:t>Safety</w:t>
      </w:r>
      <w:proofErr w:type="spellEnd"/>
      <w:r w:rsidRPr="00F76904">
        <w:rPr>
          <w:rFonts w:ascii="Tahoma" w:hAnsi="Tahoma" w:cs="Tahoma"/>
          <w:color w:val="auto"/>
          <w:sz w:val="22"/>
          <w:szCs w:val="22"/>
        </w:rPr>
        <w:t xml:space="preserve"> </w:t>
      </w:r>
      <w:proofErr w:type="spellStart"/>
      <w:r w:rsidRPr="00F76904">
        <w:rPr>
          <w:rFonts w:ascii="Tahoma" w:hAnsi="Tahoma" w:cs="Tahoma"/>
          <w:color w:val="auto"/>
          <w:sz w:val="22"/>
          <w:szCs w:val="22"/>
        </w:rPr>
        <w:t>Auditors</w:t>
      </w:r>
      <w:proofErr w:type="spellEnd"/>
      <w:r w:rsidRPr="00F76904">
        <w:rPr>
          <w:rFonts w:ascii="Tahoma" w:hAnsi="Tahoma" w:cs="Tahoma"/>
          <w:color w:val="auto"/>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5B8255F0" w14:textId="77777777" w:rsidR="00A74886" w:rsidRPr="00F76904" w:rsidRDefault="00A74886" w:rsidP="00A74886">
      <w:pPr>
        <w:pStyle w:val="Default"/>
        <w:tabs>
          <w:tab w:val="left" w:pos="284"/>
        </w:tabs>
        <w:jc w:val="both"/>
        <w:rPr>
          <w:rFonts w:ascii="Tahoma" w:hAnsi="Tahoma" w:cs="Tahoma"/>
          <w:color w:val="auto"/>
          <w:sz w:val="22"/>
          <w:szCs w:val="22"/>
        </w:rPr>
      </w:pPr>
    </w:p>
    <w:p w14:paraId="3227B613" w14:textId="77777777" w:rsidR="00A74886" w:rsidRPr="00F76904" w:rsidRDefault="00A74886" w:rsidP="00A74886">
      <w:pPr>
        <w:pStyle w:val="Default"/>
        <w:tabs>
          <w:tab w:val="left" w:pos="284"/>
        </w:tabs>
        <w:jc w:val="both"/>
        <w:rPr>
          <w:rFonts w:ascii="Tahoma" w:hAnsi="Tahoma" w:cs="Tahoma"/>
          <w:color w:val="auto"/>
          <w:sz w:val="22"/>
          <w:szCs w:val="22"/>
        </w:rPr>
      </w:pPr>
      <w:r w:rsidRPr="00F76904">
        <w:rPr>
          <w:rFonts w:ascii="Tahoma" w:hAnsi="Tahoma" w:cs="Tahoma"/>
          <w:color w:val="auto"/>
          <w:sz w:val="22"/>
          <w:szCs w:val="22"/>
        </w:rPr>
        <w:t>•</w:t>
      </w:r>
      <w:r w:rsidRPr="00F76904">
        <w:rPr>
          <w:rFonts w:ascii="Tahoma" w:hAnsi="Tahoma" w:cs="Tahoma"/>
          <w:color w:val="auto"/>
          <w:sz w:val="22"/>
          <w:szCs w:val="22"/>
        </w:rPr>
        <w:tab/>
        <w:t xml:space="preserve">Να διαθέτει πρόσφατη αποδεδειγμένη επαγγελματική εμπειρία τουλάχιστον τριών (3) ετών τα τελευταία δέκα (10) έτη στον εσωτερικό ή τακτικό έλεγχο σε φορείς του ιδιωτικού ή του δημόσιου τομέα, η οποία πιστοποιείται από σχετικές συμβάσεις ή παραστατικά παροχής υπηρεσιών ή βεβαιώσεις εργοδότη που να καλύπτουν ενδεικτικώς τη χρονική διάρκεια και το είδος της εμπειρίας. </w:t>
      </w:r>
    </w:p>
    <w:p w14:paraId="3880C13B" w14:textId="77777777" w:rsidR="00A74886" w:rsidRPr="00F76904" w:rsidRDefault="00A74886" w:rsidP="00A74886">
      <w:pPr>
        <w:pStyle w:val="Default"/>
        <w:tabs>
          <w:tab w:val="left" w:pos="284"/>
        </w:tabs>
        <w:jc w:val="both"/>
        <w:rPr>
          <w:rFonts w:ascii="Tahoma" w:hAnsi="Tahoma" w:cs="Tahoma"/>
          <w:color w:val="auto"/>
          <w:sz w:val="22"/>
          <w:szCs w:val="22"/>
        </w:rPr>
      </w:pPr>
    </w:p>
    <w:p w14:paraId="3E81D577" w14:textId="77777777" w:rsidR="00A74886" w:rsidRPr="00F76904" w:rsidRDefault="00A74886" w:rsidP="00A74886">
      <w:pPr>
        <w:pStyle w:val="Default"/>
        <w:tabs>
          <w:tab w:val="left" w:pos="284"/>
        </w:tabs>
        <w:jc w:val="both"/>
        <w:rPr>
          <w:rFonts w:ascii="Tahoma" w:hAnsi="Tahoma" w:cs="Tahoma"/>
          <w:color w:val="auto"/>
          <w:sz w:val="22"/>
          <w:szCs w:val="22"/>
        </w:rPr>
      </w:pPr>
      <w:r w:rsidRPr="00F76904">
        <w:rPr>
          <w:rFonts w:ascii="Tahoma" w:hAnsi="Tahoma" w:cs="Tahoma"/>
          <w:color w:val="auto"/>
          <w:sz w:val="22"/>
          <w:szCs w:val="22"/>
        </w:rPr>
        <w:t>•</w:t>
      </w:r>
      <w:r w:rsidRPr="00F76904">
        <w:rPr>
          <w:rFonts w:ascii="Tahoma" w:hAnsi="Tahoma" w:cs="Tahoma"/>
          <w:color w:val="auto"/>
          <w:sz w:val="22"/>
          <w:szCs w:val="22"/>
        </w:rPr>
        <w:tab/>
        <w:t xml:space="preserve">Να διαθέτει Πτυχίο τριτοβάθμιας εκπαίδευσης της ημεδαπής ή ισότιμο αλλοδαπής νομίμως αναγνωρισμένο κατά προτίμηση Οικονομικής κατεύθυνσης (Διοίκηση </w:t>
      </w:r>
      <w:r w:rsidRPr="00F76904">
        <w:rPr>
          <w:rFonts w:ascii="Tahoma" w:hAnsi="Tahoma" w:cs="Tahoma"/>
          <w:color w:val="auto"/>
          <w:sz w:val="22"/>
          <w:szCs w:val="22"/>
        </w:rPr>
        <w:lastRenderedPageBreak/>
        <w:t>Επιχειρήσεων, Λογιστικής ή Ελεγκτικής )</w:t>
      </w:r>
    </w:p>
    <w:p w14:paraId="5DAAE556" w14:textId="77777777" w:rsidR="00A74886" w:rsidRPr="00991D8D" w:rsidRDefault="00A74886" w:rsidP="00A74886">
      <w:pPr>
        <w:pStyle w:val="Default"/>
        <w:jc w:val="both"/>
        <w:rPr>
          <w:rFonts w:ascii="Tahoma" w:hAnsi="Tahoma" w:cs="Tahoma"/>
          <w:color w:val="auto"/>
          <w:sz w:val="22"/>
          <w:szCs w:val="22"/>
        </w:rPr>
      </w:pPr>
    </w:p>
    <w:p w14:paraId="002D0670"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Ο Υπεύθυνος Τεχνικής Υποστήριξης και Ποιότητας Παρεχόμενων Υπηρεσιών θα πρέπει: </w:t>
      </w:r>
    </w:p>
    <w:p w14:paraId="5A5CA345" w14:textId="77777777" w:rsidR="00A74886" w:rsidRPr="00991D8D" w:rsidRDefault="00A74886" w:rsidP="00A74886">
      <w:pPr>
        <w:pStyle w:val="Default"/>
        <w:jc w:val="both"/>
        <w:rPr>
          <w:rFonts w:ascii="Tahoma" w:hAnsi="Tahoma" w:cs="Tahoma"/>
          <w:color w:val="auto"/>
          <w:sz w:val="22"/>
          <w:szCs w:val="22"/>
        </w:rPr>
      </w:pPr>
    </w:p>
    <w:p w14:paraId="2EF06AD5"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Να έχει άδεια ασκήσεως επαγγέλματος και να είναι ενταγμένος στο Μητρώο Εσωτερικών Ελεγκτών του Οικονομικού Επιμελητηρίου της Ελλάδας (ΟΕΕ) ή/ να είναι ενταγμένος στο Μητρώο Εσωτερικών Ελεγκτών του Υπουργείου Οικονομικών ή να είναι Ορκωτός Ελεγκτής Λογιστής εν ενεργεία ή να κατέχει σχετική Επαγγελματική Πιστοποίηση όπως CIA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Internal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CFE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Fraud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Examiner</w:t>
      </w:r>
      <w:proofErr w:type="spellEnd"/>
      <w:r w:rsidRPr="00991D8D">
        <w:rPr>
          <w:rFonts w:ascii="Tahoma" w:hAnsi="Tahoma" w:cs="Tahoma"/>
          <w:color w:val="auto"/>
          <w:sz w:val="22"/>
          <w:szCs w:val="22"/>
        </w:rPr>
        <w:t xml:space="preserve"> ή CGAP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Government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Auditing</w:t>
      </w:r>
      <w:proofErr w:type="spellEnd"/>
      <w:r w:rsidRPr="00991D8D">
        <w:rPr>
          <w:rFonts w:ascii="Tahoma" w:hAnsi="Tahoma" w:cs="Tahoma"/>
          <w:color w:val="auto"/>
          <w:sz w:val="22"/>
          <w:szCs w:val="22"/>
        </w:rPr>
        <w:t xml:space="preserve"> Professional ή CCSA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Control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Self</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Assessment</w:t>
      </w:r>
      <w:proofErr w:type="spellEnd"/>
      <w:r w:rsidRPr="00991D8D">
        <w:rPr>
          <w:rFonts w:ascii="Tahoma" w:hAnsi="Tahoma" w:cs="Tahoma"/>
          <w:color w:val="auto"/>
          <w:sz w:val="22"/>
          <w:szCs w:val="22"/>
        </w:rPr>
        <w:t xml:space="preserve"> ή CRMA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Risk</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Management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Assurance</w:t>
      </w:r>
      <w:proofErr w:type="spellEnd"/>
      <w:r w:rsidRPr="00991D8D">
        <w:rPr>
          <w:rFonts w:ascii="Tahoma" w:hAnsi="Tahoma" w:cs="Tahoma"/>
          <w:color w:val="auto"/>
          <w:sz w:val="22"/>
          <w:szCs w:val="22"/>
        </w:rPr>
        <w:t xml:space="preserve">, ή CFSA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Financial</w:t>
      </w:r>
      <w:proofErr w:type="spellEnd"/>
      <w:r w:rsidRPr="00991D8D">
        <w:rPr>
          <w:rFonts w:ascii="Tahoma" w:hAnsi="Tahoma" w:cs="Tahoma"/>
          <w:color w:val="auto"/>
          <w:sz w:val="22"/>
          <w:szCs w:val="22"/>
        </w:rPr>
        <w:t xml:space="preserve"> Services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QIAL – </w:t>
      </w:r>
      <w:proofErr w:type="spellStart"/>
      <w:r w:rsidRPr="00991D8D">
        <w:rPr>
          <w:rFonts w:ascii="Tahoma" w:hAnsi="Tahoma" w:cs="Tahoma"/>
          <w:color w:val="auto"/>
          <w:sz w:val="22"/>
          <w:szCs w:val="22"/>
        </w:rPr>
        <w:t>Qualified</w:t>
      </w:r>
      <w:proofErr w:type="spellEnd"/>
      <w:r w:rsidRPr="00991D8D">
        <w:rPr>
          <w:rFonts w:ascii="Tahoma" w:hAnsi="Tahoma" w:cs="Tahoma"/>
          <w:color w:val="auto"/>
          <w:sz w:val="22"/>
          <w:szCs w:val="22"/>
        </w:rPr>
        <w:t xml:space="preserve"> In Internal </w:t>
      </w:r>
      <w:proofErr w:type="spellStart"/>
      <w:r w:rsidRPr="00991D8D">
        <w:rPr>
          <w:rFonts w:ascii="Tahoma" w:hAnsi="Tahoma" w:cs="Tahoma"/>
          <w:color w:val="auto"/>
          <w:sz w:val="22"/>
          <w:szCs w:val="22"/>
        </w:rPr>
        <w:t>Audit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Leadership</w:t>
      </w:r>
      <w:proofErr w:type="spellEnd"/>
      <w:r w:rsidRPr="00991D8D">
        <w:rPr>
          <w:rFonts w:ascii="Tahoma" w:hAnsi="Tahoma" w:cs="Tahoma"/>
          <w:color w:val="auto"/>
          <w:sz w:val="22"/>
          <w:szCs w:val="22"/>
        </w:rPr>
        <w:t xml:space="preserve">, ACA – </w:t>
      </w:r>
      <w:proofErr w:type="spellStart"/>
      <w:r w:rsidRPr="00991D8D">
        <w:rPr>
          <w:rFonts w:ascii="Tahoma" w:hAnsi="Tahoma" w:cs="Tahoma"/>
          <w:color w:val="auto"/>
          <w:sz w:val="22"/>
          <w:szCs w:val="22"/>
        </w:rPr>
        <w:t>Adobe</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Associate</w:t>
      </w:r>
      <w:proofErr w:type="spellEnd"/>
      <w:r w:rsidRPr="00991D8D">
        <w:rPr>
          <w:rFonts w:ascii="Tahoma" w:hAnsi="Tahoma" w:cs="Tahoma"/>
          <w:color w:val="auto"/>
          <w:sz w:val="22"/>
          <w:szCs w:val="22"/>
        </w:rPr>
        <w:t xml:space="preserve">, CISA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Information </w:t>
      </w:r>
      <w:proofErr w:type="spellStart"/>
      <w:r w:rsidRPr="00991D8D">
        <w:rPr>
          <w:rFonts w:ascii="Tahoma" w:hAnsi="Tahoma" w:cs="Tahoma"/>
          <w:color w:val="auto"/>
          <w:sz w:val="22"/>
          <w:szCs w:val="22"/>
        </w:rPr>
        <w:t>System</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BEAC – </w:t>
      </w:r>
      <w:proofErr w:type="spellStart"/>
      <w:r w:rsidRPr="00991D8D">
        <w:rPr>
          <w:rFonts w:ascii="Tahoma" w:hAnsi="Tahoma" w:cs="Tahoma"/>
          <w:color w:val="auto"/>
          <w:sz w:val="22"/>
          <w:szCs w:val="22"/>
        </w:rPr>
        <w:t>Certifications</w:t>
      </w:r>
      <w:proofErr w:type="spellEnd"/>
      <w:r w:rsidRPr="00991D8D">
        <w:rPr>
          <w:rFonts w:ascii="Tahoma" w:hAnsi="Tahoma" w:cs="Tahoma"/>
          <w:color w:val="auto"/>
          <w:sz w:val="22"/>
          <w:szCs w:val="22"/>
        </w:rPr>
        <w:t xml:space="preserve"> of </w:t>
      </w:r>
      <w:proofErr w:type="spellStart"/>
      <w:r w:rsidRPr="00991D8D">
        <w:rPr>
          <w:rFonts w:ascii="Tahoma" w:hAnsi="Tahoma" w:cs="Tahoma"/>
          <w:color w:val="auto"/>
          <w:sz w:val="22"/>
          <w:szCs w:val="22"/>
        </w:rPr>
        <w:t>Environmental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Ηealth</w:t>
      </w:r>
      <w:proofErr w:type="spellEnd"/>
      <w:r w:rsidRPr="00991D8D">
        <w:rPr>
          <w:rFonts w:ascii="Tahoma" w:hAnsi="Tahoma" w:cs="Tahoma"/>
          <w:color w:val="auto"/>
          <w:sz w:val="22"/>
          <w:szCs w:val="22"/>
        </w:rPr>
        <w:t xml:space="preserve"> and </w:t>
      </w:r>
      <w:proofErr w:type="spellStart"/>
      <w:r w:rsidRPr="00991D8D">
        <w:rPr>
          <w:rFonts w:ascii="Tahoma" w:hAnsi="Tahoma" w:cs="Tahoma"/>
          <w:color w:val="auto"/>
          <w:sz w:val="22"/>
          <w:szCs w:val="22"/>
        </w:rPr>
        <w:t>Safety</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Auditors</w:t>
      </w:r>
      <w:proofErr w:type="spellEnd"/>
      <w:r w:rsidRPr="00991D8D">
        <w:rPr>
          <w:rFonts w:ascii="Tahoma" w:hAnsi="Tahoma" w:cs="Tahoma"/>
          <w:color w:val="auto"/>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583F2A4B"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Να διαθέτει πενταετή (5) επαγγελματική εμπειρία σε αντίστοιχη θέση.</w:t>
      </w:r>
    </w:p>
    <w:p w14:paraId="0A4672F0"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Να διαθέτει Πτυχίο τριτοβάθμιας εκπαίδευσης της ημεδαπής ή ισότιμο αλλοδαπής νομίμως αναγνωρισμένο κατά προτίμηση Οικονομικών Επιστημών</w:t>
      </w:r>
    </w:p>
    <w:p w14:paraId="4BB4260C" w14:textId="77777777" w:rsidR="00A74886" w:rsidRPr="00991D8D" w:rsidRDefault="00A74886" w:rsidP="00A74886">
      <w:pPr>
        <w:pStyle w:val="Default"/>
        <w:jc w:val="both"/>
        <w:rPr>
          <w:rFonts w:ascii="Tahoma" w:hAnsi="Tahoma" w:cs="Tahoma"/>
          <w:color w:val="auto"/>
          <w:sz w:val="22"/>
          <w:szCs w:val="22"/>
        </w:rPr>
      </w:pPr>
    </w:p>
    <w:p w14:paraId="5924716D"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Ο Υπεύθυνος Πληροφορικής και Διασφάλισης Πληροφοριακών Συστημάτων   θα πρέπει: </w:t>
      </w:r>
    </w:p>
    <w:p w14:paraId="66203EFB" w14:textId="77777777" w:rsidR="00A74886" w:rsidRPr="00991D8D" w:rsidRDefault="00A74886" w:rsidP="00A74886">
      <w:pPr>
        <w:pStyle w:val="Default"/>
        <w:jc w:val="both"/>
        <w:rPr>
          <w:rFonts w:ascii="Tahoma" w:hAnsi="Tahoma" w:cs="Tahoma"/>
          <w:color w:val="auto"/>
          <w:sz w:val="22"/>
          <w:szCs w:val="22"/>
        </w:rPr>
      </w:pPr>
    </w:p>
    <w:p w14:paraId="7E1D21F5"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Να είναι πιστοποιημένος εσωτερικός ελεγκτής  πιστοποίησης όπως CIA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Internal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CISA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Information </w:t>
      </w:r>
      <w:proofErr w:type="spellStart"/>
      <w:r w:rsidRPr="00991D8D">
        <w:rPr>
          <w:rFonts w:ascii="Tahoma" w:hAnsi="Tahoma" w:cs="Tahoma"/>
          <w:color w:val="auto"/>
          <w:sz w:val="22"/>
          <w:szCs w:val="22"/>
        </w:rPr>
        <w:t>System</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Ασφάλεια Πληροφοριών (CISM)</w:t>
      </w:r>
    </w:p>
    <w:p w14:paraId="3EACC118"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Πτυχίο τριτοβάθμιας εκπαίδευση ημεδαπής ή ισότιμο αλλοδαπής νομίμως αναγνωρισμένο στον τομέα των Θετικών Επιστημών κατά προτίμηση Μαθηματικών ή Πληροφορικής </w:t>
      </w:r>
    </w:p>
    <w:p w14:paraId="047890C3"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Να διαθέτει πενταετή (5) επαγγελματική εμπειρία στον εσωτερικό έλεγχο πληροφοριακών συστημάτων</w:t>
      </w:r>
    </w:p>
    <w:p w14:paraId="2056308E" w14:textId="77777777" w:rsidR="00A74886" w:rsidRPr="00991D8D" w:rsidRDefault="00A74886" w:rsidP="00A74886">
      <w:pPr>
        <w:pStyle w:val="Default"/>
        <w:jc w:val="both"/>
        <w:rPr>
          <w:rFonts w:ascii="Tahoma" w:hAnsi="Tahoma" w:cs="Tahoma"/>
          <w:color w:val="auto"/>
          <w:sz w:val="22"/>
          <w:szCs w:val="22"/>
        </w:rPr>
      </w:pPr>
    </w:p>
    <w:p w14:paraId="25917567"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Ο Υπεύθυνος προστασίας προσωπικών δεδομένων θα πρέπει:</w:t>
      </w:r>
    </w:p>
    <w:p w14:paraId="5851C4A3" w14:textId="77777777" w:rsidR="00A74886" w:rsidRPr="00991D8D" w:rsidRDefault="00A74886" w:rsidP="00A74886">
      <w:pPr>
        <w:pStyle w:val="Default"/>
        <w:jc w:val="both"/>
        <w:rPr>
          <w:rFonts w:ascii="Tahoma" w:hAnsi="Tahoma" w:cs="Tahoma"/>
          <w:color w:val="auto"/>
          <w:sz w:val="22"/>
          <w:szCs w:val="22"/>
        </w:rPr>
      </w:pPr>
    </w:p>
    <w:p w14:paraId="53F18159"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r>
    </w:p>
    <w:p w14:paraId="72FC0EE4"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Να έχει άδεια ασκήσεως επαγγέλματος και να είναι ενταγμένος στο Μητρώο Εσωτερικών Ελεγκτών του Οικονομικού Επιμελητηρίου της Ελλάδας (ΟΕΕ) ή/ να είναι ενταγμένος στο Μητρώο Εσωτερικών Ελεγκτών του Υπουργείου Οικονομικών ή να είναι Ορκωτός Ελεγκτής Λογιστής εν ενεργεία ή </w:t>
      </w:r>
      <w:proofErr w:type="spellStart"/>
      <w:r w:rsidRPr="00991D8D">
        <w:rPr>
          <w:rFonts w:ascii="Tahoma" w:hAnsi="Tahoma" w:cs="Tahoma"/>
          <w:color w:val="auto"/>
          <w:sz w:val="22"/>
          <w:szCs w:val="22"/>
        </w:rPr>
        <w:t>ή</w:t>
      </w:r>
      <w:proofErr w:type="spellEnd"/>
      <w:r w:rsidRPr="00991D8D">
        <w:rPr>
          <w:rFonts w:ascii="Tahoma" w:hAnsi="Tahoma" w:cs="Tahoma"/>
          <w:color w:val="auto"/>
          <w:sz w:val="22"/>
          <w:szCs w:val="22"/>
        </w:rPr>
        <w:t xml:space="preserve"> να κατέχει σχετική Επαγγελματική Πιστοποίηση όπως CIA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Internal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CFE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Fraud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Examiner</w:t>
      </w:r>
      <w:proofErr w:type="spellEnd"/>
      <w:r w:rsidRPr="00991D8D">
        <w:rPr>
          <w:rFonts w:ascii="Tahoma" w:hAnsi="Tahoma" w:cs="Tahoma"/>
          <w:color w:val="auto"/>
          <w:sz w:val="22"/>
          <w:szCs w:val="22"/>
        </w:rPr>
        <w:t xml:space="preserve"> ή CGAP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Government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Auditing</w:t>
      </w:r>
      <w:proofErr w:type="spellEnd"/>
      <w:r w:rsidRPr="00991D8D">
        <w:rPr>
          <w:rFonts w:ascii="Tahoma" w:hAnsi="Tahoma" w:cs="Tahoma"/>
          <w:color w:val="auto"/>
          <w:sz w:val="22"/>
          <w:szCs w:val="22"/>
        </w:rPr>
        <w:t xml:space="preserve"> Professional ή CCSA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Control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Self</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Assessment</w:t>
      </w:r>
      <w:proofErr w:type="spellEnd"/>
      <w:r w:rsidRPr="00991D8D">
        <w:rPr>
          <w:rFonts w:ascii="Tahoma" w:hAnsi="Tahoma" w:cs="Tahoma"/>
          <w:color w:val="auto"/>
          <w:sz w:val="22"/>
          <w:szCs w:val="22"/>
        </w:rPr>
        <w:t xml:space="preserve"> ή CRMA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Risk</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Management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Assurance</w:t>
      </w:r>
      <w:proofErr w:type="spellEnd"/>
      <w:r w:rsidRPr="00991D8D">
        <w:rPr>
          <w:rFonts w:ascii="Tahoma" w:hAnsi="Tahoma" w:cs="Tahoma"/>
          <w:color w:val="auto"/>
          <w:sz w:val="22"/>
          <w:szCs w:val="22"/>
        </w:rPr>
        <w:t xml:space="preserve">, ή CFSA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Financial</w:t>
      </w:r>
      <w:proofErr w:type="spellEnd"/>
      <w:r w:rsidRPr="00991D8D">
        <w:rPr>
          <w:rFonts w:ascii="Tahoma" w:hAnsi="Tahoma" w:cs="Tahoma"/>
          <w:color w:val="auto"/>
          <w:sz w:val="22"/>
          <w:szCs w:val="22"/>
        </w:rPr>
        <w:t xml:space="preserve"> Services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QIAL – </w:t>
      </w:r>
      <w:proofErr w:type="spellStart"/>
      <w:r w:rsidRPr="00991D8D">
        <w:rPr>
          <w:rFonts w:ascii="Tahoma" w:hAnsi="Tahoma" w:cs="Tahoma"/>
          <w:color w:val="auto"/>
          <w:sz w:val="22"/>
          <w:szCs w:val="22"/>
        </w:rPr>
        <w:t>Qualified</w:t>
      </w:r>
      <w:proofErr w:type="spellEnd"/>
      <w:r w:rsidRPr="00991D8D">
        <w:rPr>
          <w:rFonts w:ascii="Tahoma" w:hAnsi="Tahoma" w:cs="Tahoma"/>
          <w:color w:val="auto"/>
          <w:sz w:val="22"/>
          <w:szCs w:val="22"/>
        </w:rPr>
        <w:t xml:space="preserve"> In Internal </w:t>
      </w:r>
      <w:proofErr w:type="spellStart"/>
      <w:r w:rsidRPr="00991D8D">
        <w:rPr>
          <w:rFonts w:ascii="Tahoma" w:hAnsi="Tahoma" w:cs="Tahoma"/>
          <w:color w:val="auto"/>
          <w:sz w:val="22"/>
          <w:szCs w:val="22"/>
        </w:rPr>
        <w:t>Audit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Leadership</w:t>
      </w:r>
      <w:proofErr w:type="spellEnd"/>
      <w:r w:rsidRPr="00991D8D">
        <w:rPr>
          <w:rFonts w:ascii="Tahoma" w:hAnsi="Tahoma" w:cs="Tahoma"/>
          <w:color w:val="auto"/>
          <w:sz w:val="22"/>
          <w:szCs w:val="22"/>
        </w:rPr>
        <w:t xml:space="preserve">, ACA – </w:t>
      </w:r>
      <w:proofErr w:type="spellStart"/>
      <w:r w:rsidRPr="00991D8D">
        <w:rPr>
          <w:rFonts w:ascii="Tahoma" w:hAnsi="Tahoma" w:cs="Tahoma"/>
          <w:color w:val="auto"/>
          <w:sz w:val="22"/>
          <w:szCs w:val="22"/>
        </w:rPr>
        <w:t>Adobe</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Associate</w:t>
      </w:r>
      <w:proofErr w:type="spellEnd"/>
      <w:r w:rsidRPr="00991D8D">
        <w:rPr>
          <w:rFonts w:ascii="Tahoma" w:hAnsi="Tahoma" w:cs="Tahoma"/>
          <w:color w:val="auto"/>
          <w:sz w:val="22"/>
          <w:szCs w:val="22"/>
        </w:rPr>
        <w:t xml:space="preserve">, CISA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Information </w:t>
      </w:r>
      <w:proofErr w:type="spellStart"/>
      <w:r w:rsidRPr="00991D8D">
        <w:rPr>
          <w:rFonts w:ascii="Tahoma" w:hAnsi="Tahoma" w:cs="Tahoma"/>
          <w:color w:val="auto"/>
          <w:sz w:val="22"/>
          <w:szCs w:val="22"/>
        </w:rPr>
        <w:t>System</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BEAC – </w:t>
      </w:r>
      <w:proofErr w:type="spellStart"/>
      <w:r w:rsidRPr="00991D8D">
        <w:rPr>
          <w:rFonts w:ascii="Tahoma" w:hAnsi="Tahoma" w:cs="Tahoma"/>
          <w:color w:val="auto"/>
          <w:sz w:val="22"/>
          <w:szCs w:val="22"/>
        </w:rPr>
        <w:t>Certifications</w:t>
      </w:r>
      <w:proofErr w:type="spellEnd"/>
      <w:r w:rsidRPr="00991D8D">
        <w:rPr>
          <w:rFonts w:ascii="Tahoma" w:hAnsi="Tahoma" w:cs="Tahoma"/>
          <w:color w:val="auto"/>
          <w:sz w:val="22"/>
          <w:szCs w:val="22"/>
        </w:rPr>
        <w:t xml:space="preserve"> of </w:t>
      </w:r>
      <w:proofErr w:type="spellStart"/>
      <w:r w:rsidRPr="00991D8D">
        <w:rPr>
          <w:rFonts w:ascii="Tahoma" w:hAnsi="Tahoma" w:cs="Tahoma"/>
          <w:color w:val="auto"/>
          <w:sz w:val="22"/>
          <w:szCs w:val="22"/>
        </w:rPr>
        <w:t>Environmental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Ηealth</w:t>
      </w:r>
      <w:proofErr w:type="spellEnd"/>
      <w:r w:rsidRPr="00991D8D">
        <w:rPr>
          <w:rFonts w:ascii="Tahoma" w:hAnsi="Tahoma" w:cs="Tahoma"/>
          <w:color w:val="auto"/>
          <w:sz w:val="22"/>
          <w:szCs w:val="22"/>
        </w:rPr>
        <w:t xml:space="preserve"> and </w:t>
      </w:r>
      <w:proofErr w:type="spellStart"/>
      <w:r w:rsidRPr="00991D8D">
        <w:rPr>
          <w:rFonts w:ascii="Tahoma" w:hAnsi="Tahoma" w:cs="Tahoma"/>
          <w:color w:val="auto"/>
          <w:sz w:val="22"/>
          <w:szCs w:val="22"/>
        </w:rPr>
        <w:t>Safety</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Auditors</w:t>
      </w:r>
      <w:proofErr w:type="spellEnd"/>
      <w:r w:rsidRPr="00991D8D">
        <w:rPr>
          <w:rFonts w:ascii="Tahoma" w:hAnsi="Tahoma" w:cs="Tahoma"/>
          <w:color w:val="auto"/>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4AD43FAE"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Να διαθέτει εμπειρία σε θέματα προστασίας προσωπικών δεδομένων και πιστοποίηση σε ισχύ DPO κατά το διεθνές πρότυπο ISO/ IEC 17024 από φορέα </w:t>
      </w:r>
      <w:r w:rsidRPr="00991D8D">
        <w:rPr>
          <w:rFonts w:ascii="Tahoma" w:hAnsi="Tahoma" w:cs="Tahoma"/>
          <w:color w:val="auto"/>
          <w:sz w:val="22"/>
          <w:szCs w:val="22"/>
        </w:rPr>
        <w:lastRenderedPageBreak/>
        <w:t>πιστοποίησης που δραστηριοποιείται στην Ελλάδα. Προς απόδειξη της επαγγελματικής εμπειρίας ο υποψήφιος ανάδοχος προσκομίζει πίνακα με τις σχετικές υπηρεσίες που παρέχει ή έχει παράσχει με στοιχεία για το περιεχόμενο των υπηρεσιών ( όπως τίτλος παροχής υπηρεσιών, σύντομη περιγραφή υπηρεσιών, χρόνος παροχής υπηρεσιών, βεβαιώσεις εργοδότη) ή/και πιστοποίηση DPO</w:t>
      </w:r>
    </w:p>
    <w:p w14:paraId="4B9BE3FB"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Να διαθέτει Πτυχίο τριτοβάθμιας εκπαίδευσης της ημεδαπής ή ισότιμο αλλοδαπής νομίμως αναγνωρισμένο.</w:t>
      </w:r>
    </w:p>
    <w:p w14:paraId="3685F1FF" w14:textId="77777777" w:rsidR="00A74886" w:rsidRPr="00991D8D" w:rsidRDefault="00A74886" w:rsidP="00A74886">
      <w:pPr>
        <w:pStyle w:val="Default"/>
        <w:jc w:val="both"/>
        <w:rPr>
          <w:rFonts w:ascii="Tahoma" w:hAnsi="Tahoma" w:cs="Tahoma"/>
          <w:color w:val="auto"/>
          <w:sz w:val="22"/>
          <w:szCs w:val="22"/>
        </w:rPr>
      </w:pPr>
    </w:p>
    <w:p w14:paraId="0EC4C9CB"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Τα μέλη της ομάδας έργου θα πρέπει να περιλαμβάνουν:</w:t>
      </w:r>
    </w:p>
    <w:p w14:paraId="2E7E2C77" w14:textId="77777777" w:rsidR="00A74886" w:rsidRPr="00991D8D" w:rsidRDefault="00A74886" w:rsidP="00A74886">
      <w:pPr>
        <w:pStyle w:val="Default"/>
        <w:jc w:val="both"/>
        <w:rPr>
          <w:rFonts w:ascii="Tahoma" w:hAnsi="Tahoma" w:cs="Tahoma"/>
          <w:color w:val="auto"/>
          <w:sz w:val="22"/>
          <w:szCs w:val="22"/>
        </w:rPr>
      </w:pPr>
    </w:p>
    <w:p w14:paraId="397CA227"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Να έχει άδεια ασκήσεως επαγγέλματος και να είναι ενταγμένος στο Μητρώο Εσωτερικών Ελεγκτών του Οικονομικού Επιμελητηρίου της Ελλάδας (ΟΕΕ) ή/ να είναι ενταγμένος στο Μητρώο Εσωτερικών Ελεγκτών του Υπουργείου Οικονομικών ή να είναι Ορκωτός Ελεγκτής Λογιστής εν ενεργεία ή </w:t>
      </w:r>
      <w:proofErr w:type="spellStart"/>
      <w:r w:rsidRPr="00991D8D">
        <w:rPr>
          <w:rFonts w:ascii="Tahoma" w:hAnsi="Tahoma" w:cs="Tahoma"/>
          <w:color w:val="auto"/>
          <w:sz w:val="22"/>
          <w:szCs w:val="22"/>
        </w:rPr>
        <w:t>ή</w:t>
      </w:r>
      <w:proofErr w:type="spellEnd"/>
      <w:r w:rsidRPr="00991D8D">
        <w:rPr>
          <w:rFonts w:ascii="Tahoma" w:hAnsi="Tahoma" w:cs="Tahoma"/>
          <w:color w:val="auto"/>
          <w:sz w:val="22"/>
          <w:szCs w:val="22"/>
        </w:rPr>
        <w:t xml:space="preserve"> να κατέχουν σχετική Επαγγελματική Πιστοποίηση όπως CIA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Internal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CFE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Fraud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Examiner</w:t>
      </w:r>
      <w:proofErr w:type="spellEnd"/>
      <w:r w:rsidRPr="00991D8D">
        <w:rPr>
          <w:rFonts w:ascii="Tahoma" w:hAnsi="Tahoma" w:cs="Tahoma"/>
          <w:color w:val="auto"/>
          <w:sz w:val="22"/>
          <w:szCs w:val="22"/>
        </w:rPr>
        <w:t xml:space="preserve"> ή CGAP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Government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Auditing</w:t>
      </w:r>
      <w:proofErr w:type="spellEnd"/>
      <w:r w:rsidRPr="00991D8D">
        <w:rPr>
          <w:rFonts w:ascii="Tahoma" w:hAnsi="Tahoma" w:cs="Tahoma"/>
          <w:color w:val="auto"/>
          <w:sz w:val="22"/>
          <w:szCs w:val="22"/>
        </w:rPr>
        <w:t xml:space="preserve"> Professional ή CCSA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Control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Self</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Assessment</w:t>
      </w:r>
      <w:proofErr w:type="spellEnd"/>
      <w:r w:rsidRPr="00991D8D">
        <w:rPr>
          <w:rFonts w:ascii="Tahoma" w:hAnsi="Tahoma" w:cs="Tahoma"/>
          <w:color w:val="auto"/>
          <w:sz w:val="22"/>
          <w:szCs w:val="22"/>
        </w:rPr>
        <w:t xml:space="preserve"> ή CRMA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 </w:t>
      </w:r>
      <w:proofErr w:type="spellStart"/>
      <w:r w:rsidRPr="00991D8D">
        <w:rPr>
          <w:rFonts w:ascii="Tahoma" w:hAnsi="Tahoma" w:cs="Tahoma"/>
          <w:color w:val="auto"/>
          <w:sz w:val="22"/>
          <w:szCs w:val="22"/>
        </w:rPr>
        <w:t>Risk</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Management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Assurance</w:t>
      </w:r>
      <w:proofErr w:type="spellEnd"/>
      <w:r w:rsidRPr="00991D8D">
        <w:rPr>
          <w:rFonts w:ascii="Tahoma" w:hAnsi="Tahoma" w:cs="Tahoma"/>
          <w:color w:val="auto"/>
          <w:sz w:val="22"/>
          <w:szCs w:val="22"/>
        </w:rPr>
        <w:t xml:space="preserve">, ή CFSA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Financial</w:t>
      </w:r>
      <w:proofErr w:type="spellEnd"/>
      <w:r w:rsidRPr="00991D8D">
        <w:rPr>
          <w:rFonts w:ascii="Tahoma" w:hAnsi="Tahoma" w:cs="Tahoma"/>
          <w:color w:val="auto"/>
          <w:sz w:val="22"/>
          <w:szCs w:val="22"/>
        </w:rPr>
        <w:t xml:space="preserve"> Services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QIAL – </w:t>
      </w:r>
      <w:proofErr w:type="spellStart"/>
      <w:r w:rsidRPr="00991D8D">
        <w:rPr>
          <w:rFonts w:ascii="Tahoma" w:hAnsi="Tahoma" w:cs="Tahoma"/>
          <w:color w:val="auto"/>
          <w:sz w:val="22"/>
          <w:szCs w:val="22"/>
        </w:rPr>
        <w:t>Qualified</w:t>
      </w:r>
      <w:proofErr w:type="spellEnd"/>
      <w:r w:rsidRPr="00991D8D">
        <w:rPr>
          <w:rFonts w:ascii="Tahoma" w:hAnsi="Tahoma" w:cs="Tahoma"/>
          <w:color w:val="auto"/>
          <w:sz w:val="22"/>
          <w:szCs w:val="22"/>
        </w:rPr>
        <w:t xml:space="preserve"> In Internal </w:t>
      </w:r>
      <w:proofErr w:type="spellStart"/>
      <w:r w:rsidRPr="00991D8D">
        <w:rPr>
          <w:rFonts w:ascii="Tahoma" w:hAnsi="Tahoma" w:cs="Tahoma"/>
          <w:color w:val="auto"/>
          <w:sz w:val="22"/>
          <w:szCs w:val="22"/>
        </w:rPr>
        <w:t>Audit</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Leadership</w:t>
      </w:r>
      <w:proofErr w:type="spellEnd"/>
      <w:r w:rsidRPr="00991D8D">
        <w:rPr>
          <w:rFonts w:ascii="Tahoma" w:hAnsi="Tahoma" w:cs="Tahoma"/>
          <w:color w:val="auto"/>
          <w:sz w:val="22"/>
          <w:szCs w:val="22"/>
        </w:rPr>
        <w:t xml:space="preserve">, ACA – </w:t>
      </w:r>
      <w:proofErr w:type="spellStart"/>
      <w:r w:rsidRPr="00991D8D">
        <w:rPr>
          <w:rFonts w:ascii="Tahoma" w:hAnsi="Tahoma" w:cs="Tahoma"/>
          <w:color w:val="auto"/>
          <w:sz w:val="22"/>
          <w:szCs w:val="22"/>
        </w:rPr>
        <w:t>Adobe</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Associate</w:t>
      </w:r>
      <w:proofErr w:type="spellEnd"/>
      <w:r w:rsidRPr="00991D8D">
        <w:rPr>
          <w:rFonts w:ascii="Tahoma" w:hAnsi="Tahoma" w:cs="Tahoma"/>
          <w:color w:val="auto"/>
          <w:sz w:val="22"/>
          <w:szCs w:val="22"/>
        </w:rPr>
        <w:t xml:space="preserve">, CISA – </w:t>
      </w:r>
      <w:proofErr w:type="spellStart"/>
      <w:r w:rsidRPr="00991D8D">
        <w:rPr>
          <w:rFonts w:ascii="Tahoma" w:hAnsi="Tahoma" w:cs="Tahoma"/>
          <w:color w:val="auto"/>
          <w:sz w:val="22"/>
          <w:szCs w:val="22"/>
        </w:rPr>
        <w:t>Certified</w:t>
      </w:r>
      <w:proofErr w:type="spellEnd"/>
      <w:r w:rsidRPr="00991D8D">
        <w:rPr>
          <w:rFonts w:ascii="Tahoma" w:hAnsi="Tahoma" w:cs="Tahoma"/>
          <w:color w:val="auto"/>
          <w:sz w:val="22"/>
          <w:szCs w:val="22"/>
        </w:rPr>
        <w:t xml:space="preserve"> Information </w:t>
      </w:r>
      <w:proofErr w:type="spellStart"/>
      <w:r w:rsidRPr="00991D8D">
        <w:rPr>
          <w:rFonts w:ascii="Tahoma" w:hAnsi="Tahoma" w:cs="Tahoma"/>
          <w:color w:val="auto"/>
          <w:sz w:val="22"/>
          <w:szCs w:val="22"/>
        </w:rPr>
        <w:t>System</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w:t>
      </w:r>
      <w:proofErr w:type="spellEnd"/>
      <w:r w:rsidRPr="00991D8D">
        <w:rPr>
          <w:rFonts w:ascii="Tahoma" w:hAnsi="Tahoma" w:cs="Tahoma"/>
          <w:color w:val="auto"/>
          <w:sz w:val="22"/>
          <w:szCs w:val="22"/>
        </w:rPr>
        <w:t xml:space="preserve"> ή BEAC – </w:t>
      </w:r>
      <w:proofErr w:type="spellStart"/>
      <w:r w:rsidRPr="00991D8D">
        <w:rPr>
          <w:rFonts w:ascii="Tahoma" w:hAnsi="Tahoma" w:cs="Tahoma"/>
          <w:color w:val="auto"/>
          <w:sz w:val="22"/>
          <w:szCs w:val="22"/>
        </w:rPr>
        <w:t>Certifications</w:t>
      </w:r>
      <w:proofErr w:type="spellEnd"/>
      <w:r w:rsidRPr="00991D8D">
        <w:rPr>
          <w:rFonts w:ascii="Tahoma" w:hAnsi="Tahoma" w:cs="Tahoma"/>
          <w:color w:val="auto"/>
          <w:sz w:val="22"/>
          <w:szCs w:val="22"/>
        </w:rPr>
        <w:t xml:space="preserve"> of </w:t>
      </w:r>
      <w:proofErr w:type="spellStart"/>
      <w:r w:rsidRPr="00991D8D">
        <w:rPr>
          <w:rFonts w:ascii="Tahoma" w:hAnsi="Tahoma" w:cs="Tahoma"/>
          <w:color w:val="auto"/>
          <w:sz w:val="22"/>
          <w:szCs w:val="22"/>
        </w:rPr>
        <w:t>Environmental</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Ηealth</w:t>
      </w:r>
      <w:proofErr w:type="spellEnd"/>
      <w:r w:rsidRPr="00991D8D">
        <w:rPr>
          <w:rFonts w:ascii="Tahoma" w:hAnsi="Tahoma" w:cs="Tahoma"/>
          <w:color w:val="auto"/>
          <w:sz w:val="22"/>
          <w:szCs w:val="22"/>
        </w:rPr>
        <w:t xml:space="preserve"> and </w:t>
      </w:r>
      <w:proofErr w:type="spellStart"/>
      <w:r w:rsidRPr="00991D8D">
        <w:rPr>
          <w:rFonts w:ascii="Tahoma" w:hAnsi="Tahoma" w:cs="Tahoma"/>
          <w:color w:val="auto"/>
          <w:sz w:val="22"/>
          <w:szCs w:val="22"/>
        </w:rPr>
        <w:t>Safety</w:t>
      </w:r>
      <w:proofErr w:type="spellEnd"/>
      <w:r w:rsidRPr="00991D8D">
        <w:rPr>
          <w:rFonts w:ascii="Tahoma" w:hAnsi="Tahoma" w:cs="Tahoma"/>
          <w:color w:val="auto"/>
          <w:sz w:val="22"/>
          <w:szCs w:val="22"/>
        </w:rPr>
        <w:t xml:space="preserve"> </w:t>
      </w:r>
      <w:proofErr w:type="spellStart"/>
      <w:r w:rsidRPr="00991D8D">
        <w:rPr>
          <w:rFonts w:ascii="Tahoma" w:hAnsi="Tahoma" w:cs="Tahoma"/>
          <w:color w:val="auto"/>
          <w:sz w:val="22"/>
          <w:szCs w:val="22"/>
        </w:rPr>
        <w:t>Auditors</w:t>
      </w:r>
      <w:proofErr w:type="spellEnd"/>
      <w:r w:rsidRPr="00991D8D">
        <w:rPr>
          <w:rFonts w:ascii="Tahoma" w:hAnsi="Tahoma" w:cs="Tahoma"/>
          <w:color w:val="auto"/>
          <w:sz w:val="22"/>
          <w:szCs w:val="22"/>
        </w:rPr>
        <w:t xml:space="preserve"> ή/και να κατέχουν σχετικό πτυχίο ή μεταπτυχιακό ή διδακτορικό τίτλο σπουδών με αντικείμενο τον Εσωτερικό Έλεγχο ή/και τη Διαχείριση Κινδύνων.</w:t>
      </w:r>
    </w:p>
    <w:p w14:paraId="7D659299"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Τουλάχιστον 2 (δύο) που να έχουν πτυχίο ή μεταπτυχιακό στην πληροφορική της ημεδαπής ή ισότιμου αλλοδαπής νομίμως αναγνωρισμένου </w:t>
      </w:r>
    </w:p>
    <w:p w14:paraId="3CB5EF05" w14:textId="77777777" w:rsidR="00A74886" w:rsidRPr="00991D8D" w:rsidRDefault="00A74886" w:rsidP="00A74886">
      <w:pPr>
        <w:pStyle w:val="Default"/>
        <w:jc w:val="both"/>
        <w:rPr>
          <w:rFonts w:ascii="Tahoma" w:hAnsi="Tahoma" w:cs="Tahoma"/>
          <w:color w:val="auto"/>
          <w:sz w:val="22"/>
          <w:szCs w:val="22"/>
        </w:rPr>
      </w:pPr>
    </w:p>
    <w:p w14:paraId="2A9F5AF9"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Όλα τα μέλη της ομάδας του αναδόχου πρέπει να είναι κάτοχοι τίτλου σπουδών ανώτατης πανεπιστημιακής εκπαίδευσης της ημεδαπής ή αναγνωρισμένου ως ισότιμου τίτλου σπουδών της αλλοδαπής.</w:t>
      </w:r>
    </w:p>
    <w:p w14:paraId="3E71D939" w14:textId="77777777" w:rsidR="00A74886" w:rsidRPr="00991D8D" w:rsidRDefault="00A74886" w:rsidP="00A74886">
      <w:pPr>
        <w:pStyle w:val="Default"/>
        <w:jc w:val="both"/>
        <w:rPr>
          <w:rFonts w:ascii="Tahoma" w:hAnsi="Tahoma" w:cs="Tahoma"/>
          <w:color w:val="auto"/>
          <w:sz w:val="22"/>
          <w:szCs w:val="22"/>
        </w:rPr>
      </w:pPr>
    </w:p>
    <w:p w14:paraId="30A74696"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Επιπλέον των ανωτέρω τυπικών προσόντων, Ο Υπεύθυνος Έργου και ο Αναπληρωτής του, Ο Υπεύθυνος Τεχνικής Υποστήριξης και Ποιότητας Παρεχόμενων Υπηρεσιών, Υπεύθυνος Θεμάτων Πληροφορικής και Διασφάλισης Πληροφοριακών Συστημάτων, ο Υπεύθυνος προστασίας προσωπικών δεδομένων και τα Μέλη της Ομάδας Έργου τα οποία θα αναλάβουν την υλοποίηση των επιμέρους εργασιών και την παροχή των προβλεπόμενων υπηρεσιών </w:t>
      </w:r>
      <w:r w:rsidRPr="00991D8D">
        <w:rPr>
          <w:rFonts w:ascii="Tahoma" w:hAnsi="Tahoma" w:cs="Tahoma"/>
          <w:b/>
          <w:bCs/>
          <w:color w:val="auto"/>
          <w:sz w:val="22"/>
          <w:szCs w:val="22"/>
        </w:rPr>
        <w:t xml:space="preserve">θα πρέπει να διαθέτουν αθροιστικά 20ετή (είκοσι έτη) εμπειρία </w:t>
      </w:r>
      <w:r w:rsidRPr="00991D8D">
        <w:rPr>
          <w:rFonts w:ascii="Tahoma" w:hAnsi="Tahoma" w:cs="Tahoma"/>
          <w:color w:val="auto"/>
          <w:sz w:val="22"/>
          <w:szCs w:val="22"/>
        </w:rPr>
        <w:t>σε ένα ή περισσότερα από τα ακόλουθα θεματικά αντικείμενα:</w:t>
      </w:r>
    </w:p>
    <w:p w14:paraId="1C4BAB08" w14:textId="77777777" w:rsidR="00A74886" w:rsidRPr="00991D8D" w:rsidRDefault="00A74886" w:rsidP="00A74886">
      <w:pPr>
        <w:pStyle w:val="Default"/>
        <w:jc w:val="both"/>
        <w:rPr>
          <w:rFonts w:ascii="Tahoma" w:hAnsi="Tahoma" w:cs="Tahoma"/>
          <w:color w:val="auto"/>
          <w:sz w:val="22"/>
          <w:szCs w:val="22"/>
        </w:rPr>
      </w:pPr>
    </w:p>
    <w:p w14:paraId="1DED10C6"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Τακτικός Έλεγχος</w:t>
      </w:r>
    </w:p>
    <w:p w14:paraId="2AA93E9E"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Εσωτερικός Έλεγχος</w:t>
      </w:r>
    </w:p>
    <w:p w14:paraId="39D40033"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Έλεγχος Πληροφοριακών Συστημάτων </w:t>
      </w:r>
    </w:p>
    <w:p w14:paraId="15188556"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Αξιολόγηση Κινδύνων </w:t>
      </w:r>
    </w:p>
    <w:p w14:paraId="68C001CA" w14:textId="77777777" w:rsidR="00A74886" w:rsidRPr="00991D8D" w:rsidRDefault="00A74886" w:rsidP="00A74886">
      <w:pPr>
        <w:pStyle w:val="Default"/>
        <w:tabs>
          <w:tab w:val="left" w:pos="284"/>
        </w:tabs>
        <w:jc w:val="both"/>
        <w:rPr>
          <w:rFonts w:ascii="Tahoma" w:hAnsi="Tahoma" w:cs="Tahoma"/>
          <w:color w:val="auto"/>
          <w:sz w:val="22"/>
          <w:szCs w:val="22"/>
        </w:rPr>
      </w:pPr>
      <w:r w:rsidRPr="00991D8D">
        <w:rPr>
          <w:rFonts w:ascii="Tahoma" w:hAnsi="Tahoma" w:cs="Tahoma"/>
          <w:color w:val="auto"/>
          <w:sz w:val="22"/>
          <w:szCs w:val="22"/>
        </w:rPr>
        <w:t>•</w:t>
      </w:r>
      <w:r w:rsidRPr="00991D8D">
        <w:rPr>
          <w:rFonts w:ascii="Tahoma" w:hAnsi="Tahoma" w:cs="Tahoma"/>
          <w:color w:val="auto"/>
          <w:sz w:val="22"/>
          <w:szCs w:val="22"/>
        </w:rPr>
        <w:tab/>
        <w:t xml:space="preserve">Καταγραφή Εσωτερικών Διαδικασιών </w:t>
      </w:r>
    </w:p>
    <w:p w14:paraId="2911A283" w14:textId="77777777" w:rsidR="00A74886" w:rsidRPr="00991D8D" w:rsidRDefault="00A74886" w:rsidP="00A74886">
      <w:pPr>
        <w:pStyle w:val="Default"/>
        <w:jc w:val="both"/>
        <w:rPr>
          <w:rFonts w:ascii="Tahoma" w:hAnsi="Tahoma" w:cs="Tahoma"/>
          <w:color w:val="auto"/>
          <w:sz w:val="22"/>
          <w:szCs w:val="22"/>
        </w:rPr>
      </w:pPr>
    </w:p>
    <w:p w14:paraId="2494464C" w14:textId="77777777" w:rsidR="00A74886" w:rsidRPr="00991D8D" w:rsidRDefault="00A74886" w:rsidP="00A74886">
      <w:pPr>
        <w:pStyle w:val="Default"/>
        <w:jc w:val="both"/>
        <w:rPr>
          <w:rFonts w:ascii="Tahoma" w:hAnsi="Tahoma" w:cs="Tahoma"/>
          <w:color w:val="auto"/>
          <w:sz w:val="22"/>
          <w:szCs w:val="22"/>
        </w:rPr>
      </w:pPr>
    </w:p>
    <w:p w14:paraId="675988C1"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Ο υποψήφιος Ανάδοχος υποχρεούται να υποβάλλει στην προσφορά του ολοκληρωμένη πρόταση για το σχήμα διοίκησης, την οργάνωση για την υλοποίηση της σύμβασης και το προσωπικού που θα διαθέσει (ομάδα έργου), με συγκεκριμένη αναφορά του αντικειμένου και του χρόνου απασχόλησης τους στο έργο. Τυχόν αλλαγή του προσωπικού θα τελεί υπό την έγκριση της αρμόδιας Επιτροπής Παρακολούθησης και </w:t>
      </w:r>
      <w:r w:rsidRPr="00991D8D">
        <w:rPr>
          <w:rFonts w:ascii="Tahoma" w:hAnsi="Tahoma" w:cs="Tahoma"/>
          <w:color w:val="auto"/>
          <w:sz w:val="22"/>
          <w:szCs w:val="22"/>
        </w:rPr>
        <w:lastRenderedPageBreak/>
        <w:t>Παραλαβής του αντικειμένου της σύμβασης.</w:t>
      </w:r>
    </w:p>
    <w:p w14:paraId="70E04853" w14:textId="77777777"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Για κάθε μέλος της ομάδας εργασίας θα παρατίθεται αναλυτικά τα στοιχεία όπως ο ρόλος στο έργο, το αντικείμενο εργασιών ο χρόνος απασχόλησης κλπ. ενώ σε κατάλληλο σημείο της προσφοράς θα παρατίθεται τυποποιημένο συνοπτικό βιογραφικό σημείωμα.</w:t>
      </w:r>
    </w:p>
    <w:p w14:paraId="67438DCA" w14:textId="77777777" w:rsidR="00A74886" w:rsidRPr="00991D8D" w:rsidRDefault="00A74886" w:rsidP="00A74886">
      <w:pPr>
        <w:pStyle w:val="Default"/>
        <w:jc w:val="both"/>
        <w:rPr>
          <w:rFonts w:ascii="Tahoma" w:hAnsi="Tahoma" w:cs="Tahoma"/>
          <w:color w:val="auto"/>
          <w:sz w:val="22"/>
          <w:szCs w:val="22"/>
        </w:rPr>
      </w:pPr>
    </w:p>
    <w:p w14:paraId="25A35F1E" w14:textId="472292CC" w:rsidR="00A74886" w:rsidRPr="00991D8D" w:rsidRDefault="00A74886" w:rsidP="00A74886">
      <w:pPr>
        <w:pStyle w:val="Default"/>
        <w:jc w:val="both"/>
        <w:rPr>
          <w:rFonts w:ascii="Tahoma" w:hAnsi="Tahoma" w:cs="Tahoma"/>
          <w:color w:val="auto"/>
          <w:sz w:val="22"/>
          <w:szCs w:val="22"/>
        </w:rPr>
      </w:pPr>
      <w:r w:rsidRPr="00991D8D">
        <w:rPr>
          <w:rFonts w:ascii="Tahoma" w:hAnsi="Tahoma" w:cs="Tahoma"/>
          <w:color w:val="auto"/>
          <w:sz w:val="22"/>
          <w:szCs w:val="22"/>
        </w:rPr>
        <w:t xml:space="preserve">Τουλάχιστον πέντε (5) από τα στελέχη της προτεινόμενης Ομάδας Έργου θα πρέπει να έχουν συμμετάσχει στην υλοποίηση έργου-ων που καλύπτουν τις προϋποθέσεις της παραγράφου </w:t>
      </w:r>
      <w:r w:rsidR="00833394">
        <w:rPr>
          <w:rFonts w:ascii="Tahoma" w:hAnsi="Tahoma" w:cs="Tahoma"/>
          <w:color w:val="auto"/>
          <w:sz w:val="22"/>
          <w:szCs w:val="22"/>
        </w:rPr>
        <w:t xml:space="preserve">«Τεχνική ικανότητα» </w:t>
      </w:r>
      <w:r w:rsidRPr="00991D8D">
        <w:rPr>
          <w:rFonts w:ascii="Tahoma" w:hAnsi="Tahoma" w:cs="Tahoma"/>
          <w:color w:val="auto"/>
          <w:sz w:val="22"/>
          <w:szCs w:val="22"/>
        </w:rPr>
        <w:t>ανωτέρω</w:t>
      </w:r>
      <w:bookmarkEnd w:id="80"/>
      <w:r w:rsidRPr="00991D8D">
        <w:rPr>
          <w:rFonts w:ascii="Tahoma" w:hAnsi="Tahoma" w:cs="Tahoma"/>
          <w:color w:val="auto"/>
          <w:sz w:val="22"/>
          <w:szCs w:val="22"/>
        </w:rPr>
        <w:t xml:space="preserve">. </w:t>
      </w:r>
    </w:p>
    <w:p w14:paraId="0784C87C" w14:textId="77777777" w:rsidR="00A74886" w:rsidRPr="00991D8D" w:rsidRDefault="00A74886" w:rsidP="00A74886">
      <w:pPr>
        <w:pStyle w:val="Default"/>
        <w:jc w:val="both"/>
        <w:rPr>
          <w:rFonts w:ascii="Tahoma" w:hAnsi="Tahoma" w:cs="Tahoma"/>
          <w:color w:val="auto"/>
          <w:sz w:val="22"/>
          <w:szCs w:val="22"/>
        </w:rPr>
      </w:pPr>
    </w:p>
    <w:p w14:paraId="0C0BF492" w14:textId="77777777" w:rsidR="00A74886" w:rsidRPr="00991D8D" w:rsidRDefault="00A74886" w:rsidP="00A74886">
      <w:pPr>
        <w:rPr>
          <w:rFonts w:cs="Tahoma"/>
          <w:szCs w:val="22"/>
          <w:lang w:val="el-GR"/>
        </w:rPr>
      </w:pPr>
      <w:r w:rsidRPr="00991D8D">
        <w:rPr>
          <w:rFonts w:cs="Tahoma"/>
          <w:szCs w:val="22"/>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709BAA2E" w14:textId="77777777" w:rsidR="00A74886" w:rsidRPr="00991D8D" w:rsidRDefault="00A74886" w:rsidP="00A74886">
      <w:pPr>
        <w:pStyle w:val="3"/>
        <w:numPr>
          <w:ilvl w:val="0"/>
          <w:numId w:val="0"/>
        </w:numPr>
        <w:ind w:left="709" w:hanging="709"/>
        <w:rPr>
          <w:rFonts w:cs="Tahoma"/>
          <w:szCs w:val="22"/>
        </w:rPr>
      </w:pPr>
      <w:bookmarkStart w:id="81" w:name="_Toc172196898"/>
      <w:r w:rsidRPr="00991D8D">
        <w:rPr>
          <w:rFonts w:cs="Tahoma"/>
          <w:szCs w:val="22"/>
        </w:rPr>
        <w:t>Πρότυπα διασφάλισης ποιότητας</w:t>
      </w:r>
      <w:bookmarkEnd w:id="81"/>
    </w:p>
    <w:p w14:paraId="1EDC892B" w14:textId="77777777" w:rsidR="00A74886" w:rsidRPr="00991D8D" w:rsidRDefault="00A74886" w:rsidP="00A74886">
      <w:pPr>
        <w:spacing w:before="120" w:after="240"/>
        <w:rPr>
          <w:rFonts w:cs="Tahoma"/>
          <w:b/>
          <w:bCs/>
          <w:szCs w:val="22"/>
          <w:lang w:val="el-GR"/>
        </w:rPr>
      </w:pPr>
      <w:r w:rsidRPr="00991D8D">
        <w:rPr>
          <w:rFonts w:cs="Tahoma"/>
          <w:szCs w:val="22"/>
          <w:lang w:val="el-GR"/>
        </w:rPr>
        <w:t>Οι οικονομικοί φορείς για την παρούσα διαδικασία σύναψης σύμβασης οφείλουν να συμμορφώνονται με τα παρακάτω πρότυπα διασφάλισης ποιότητας:</w:t>
      </w:r>
    </w:p>
    <w:p w14:paraId="0D87042D" w14:textId="77777777" w:rsidR="00A74886" w:rsidRPr="00991D8D" w:rsidRDefault="00A74886" w:rsidP="00960FC2">
      <w:pPr>
        <w:pStyle w:val="aff4"/>
        <w:numPr>
          <w:ilvl w:val="0"/>
          <w:numId w:val="96"/>
        </w:numPr>
        <w:rPr>
          <w:rFonts w:cs="Tahoma"/>
          <w:szCs w:val="22"/>
          <w:lang w:val="el-GR"/>
        </w:rPr>
      </w:pPr>
      <w:r w:rsidRPr="00991D8D">
        <w:rPr>
          <w:rFonts w:cs="Tahoma"/>
          <w:szCs w:val="22"/>
          <w:lang w:val="el-GR"/>
        </w:rPr>
        <w:t>Σύστημα διαχείρισης ποιότητας ISO 9001:2015 ή ισοδύναμο</w:t>
      </w:r>
    </w:p>
    <w:p w14:paraId="0FB7E5C0" w14:textId="77777777" w:rsidR="00A74886" w:rsidRPr="00991D8D" w:rsidRDefault="00A74886" w:rsidP="00960FC2">
      <w:pPr>
        <w:pStyle w:val="aff4"/>
        <w:numPr>
          <w:ilvl w:val="0"/>
          <w:numId w:val="96"/>
        </w:numPr>
        <w:rPr>
          <w:rFonts w:cs="Tahoma"/>
          <w:szCs w:val="22"/>
          <w:lang w:val="el-GR"/>
        </w:rPr>
      </w:pPr>
      <w:r w:rsidRPr="00991D8D">
        <w:rPr>
          <w:rFonts w:cs="Tahoma"/>
          <w:szCs w:val="22"/>
          <w:lang w:val="el-GR"/>
        </w:rPr>
        <w:t>Σύστημα Επιχειρησιακής συνέχειας ISO 22301:2019 ή ισοδύναμο</w:t>
      </w:r>
    </w:p>
    <w:p w14:paraId="1CF5C175" w14:textId="77777777" w:rsidR="00A74886" w:rsidRPr="00991D8D" w:rsidRDefault="00A74886" w:rsidP="00A74886">
      <w:pPr>
        <w:rPr>
          <w:rFonts w:cs="Tahoma"/>
          <w:szCs w:val="22"/>
          <w:lang w:val="el-GR"/>
        </w:rPr>
      </w:pPr>
      <w:r w:rsidRPr="00991D8D">
        <w:rPr>
          <w:rFonts w:cs="Tahoma"/>
          <w:szCs w:val="22"/>
          <w:lang w:val="el-GR"/>
        </w:rPr>
        <w:t>Σε περίπτωση ένωσης οικονομικών φορέων, οι παραπάνω απαιτήσεις αρκεί να καλύπτονται αθροιστικά από τα μέλη της ένωσης.</w:t>
      </w:r>
    </w:p>
    <w:p w14:paraId="1B0B5CA7" w14:textId="77777777" w:rsidR="00A74886" w:rsidRPr="00991D8D" w:rsidRDefault="00A74886" w:rsidP="00A74886">
      <w:pPr>
        <w:rPr>
          <w:rFonts w:cs="Tahoma"/>
          <w:szCs w:val="22"/>
          <w:lang w:val="el-GR"/>
        </w:rPr>
      </w:pPr>
      <w:r w:rsidRPr="00991D8D">
        <w:rPr>
          <w:rFonts w:cs="Tahoma"/>
          <w:szCs w:val="22"/>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991D8D">
        <w:rPr>
          <w:rFonts w:cs="Tahoma"/>
          <w:szCs w:val="22"/>
          <w:lang w:val="el-GR"/>
        </w:rPr>
        <w:t>εδρεύοντες</w:t>
      </w:r>
      <w:proofErr w:type="spellEnd"/>
      <w:r w:rsidRPr="00991D8D">
        <w:rPr>
          <w:rFonts w:cs="Tahoma"/>
          <w:szCs w:val="22"/>
          <w:lang w:val="el-GR"/>
        </w:rPr>
        <w:t xml:space="preserve"> και σε άλλα κράτη - μέλη.</w:t>
      </w:r>
      <w:bookmarkStart w:id="82" w:name="_Hlk112860007"/>
      <w:r w:rsidRPr="00991D8D">
        <w:rPr>
          <w:rFonts w:cs="Tahoma"/>
          <w:szCs w:val="22"/>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bookmarkEnd w:id="82"/>
    </w:p>
    <w:p w14:paraId="7738A2BA" w14:textId="77777777" w:rsidR="00A74886" w:rsidRPr="00991D8D" w:rsidRDefault="00A74886" w:rsidP="00A74886">
      <w:pPr>
        <w:rPr>
          <w:rFonts w:cs="Tahoma"/>
          <w:szCs w:val="22"/>
          <w:lang w:val="el-GR"/>
        </w:rPr>
      </w:pPr>
    </w:p>
    <w:p w14:paraId="434E5E4B" w14:textId="77777777" w:rsidR="00A74886" w:rsidRPr="00991D8D" w:rsidRDefault="00A74886" w:rsidP="00A74886">
      <w:pPr>
        <w:pStyle w:val="4"/>
        <w:numPr>
          <w:ilvl w:val="0"/>
          <w:numId w:val="0"/>
        </w:numPr>
        <w:rPr>
          <w:rFonts w:cs="Tahoma"/>
          <w:szCs w:val="22"/>
        </w:rPr>
      </w:pPr>
      <w:r w:rsidRPr="00991D8D">
        <w:rPr>
          <w:rFonts w:cs="Tahoma"/>
          <w:szCs w:val="22"/>
        </w:rPr>
        <w:t>Αποδεικτικά μέσα</w:t>
      </w:r>
    </w:p>
    <w:p w14:paraId="5B2F2F6F" w14:textId="70205F95" w:rsidR="00A74886" w:rsidRPr="00991D8D" w:rsidRDefault="001371C4" w:rsidP="00A74886">
      <w:pPr>
        <w:rPr>
          <w:rFonts w:eastAsia="Calibri" w:cs="Tahoma"/>
          <w:szCs w:val="22"/>
          <w:lang w:val="el-GR"/>
        </w:rPr>
      </w:pPr>
      <w:r w:rsidRPr="00991D8D">
        <w:rPr>
          <w:rFonts w:cs="Tahoma"/>
          <w:b/>
          <w:bCs/>
          <w:szCs w:val="22"/>
          <w:lang w:val="el-GR"/>
        </w:rPr>
        <w:t xml:space="preserve">1. </w:t>
      </w:r>
      <w:r w:rsidR="00A74886" w:rsidRPr="00991D8D">
        <w:rPr>
          <w:rFonts w:eastAsia="Calibri" w:cs="Tahoma"/>
          <w:szCs w:val="22"/>
          <w:lang w:val="el-GR"/>
        </w:rPr>
        <w:t xml:space="preserve">Για την απόδειξη της απαίτησης </w:t>
      </w:r>
      <w:r w:rsidRPr="00991D8D">
        <w:rPr>
          <w:rFonts w:eastAsia="Calibri" w:cs="Tahoma"/>
          <w:b/>
          <w:bCs/>
          <w:szCs w:val="22"/>
          <w:lang w:val="el-GR"/>
        </w:rPr>
        <w:t>καταλληλόλητας</w:t>
      </w:r>
      <w:r w:rsidR="00A74886" w:rsidRPr="00991D8D">
        <w:rPr>
          <w:rFonts w:eastAsia="Calibri" w:cs="Tahoma"/>
          <w:b/>
          <w:bCs/>
          <w:szCs w:val="22"/>
          <w:lang w:val="el-GR"/>
        </w:rPr>
        <w:t xml:space="preserve"> για την άσκηση επαγγελματικής δραστηριότητας</w:t>
      </w:r>
      <w:r w:rsidR="00A74886" w:rsidRPr="00991D8D">
        <w:rPr>
          <w:rFonts w:eastAsia="Calibri" w:cs="Tahoma"/>
          <w:szCs w:val="22"/>
          <w:lang w:val="el-GR"/>
        </w:rPr>
        <w:t xml:space="preserve">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C3BAE43" w14:textId="77777777" w:rsidR="00A74886" w:rsidRPr="00991D8D" w:rsidRDefault="00A74886" w:rsidP="00A74886">
      <w:pPr>
        <w:rPr>
          <w:rFonts w:eastAsia="Calibri" w:cs="Tahoma"/>
          <w:szCs w:val="22"/>
          <w:lang w:val="el-GR"/>
        </w:rPr>
      </w:pPr>
      <w:r w:rsidRPr="00991D8D">
        <w:rPr>
          <w:rFonts w:eastAsia="Calibri" w:cs="Tahoma"/>
          <w:szCs w:val="22"/>
          <w:lang w:val="el-GR"/>
        </w:rPr>
        <w:lastRenderedPageBreak/>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w:t>
      </w:r>
    </w:p>
    <w:p w14:paraId="589905B9" w14:textId="017F7D0C" w:rsidR="00A74886" w:rsidRPr="00991D8D" w:rsidRDefault="00A74886" w:rsidP="00A74886">
      <w:pPr>
        <w:rPr>
          <w:rFonts w:eastAsia="Calibri" w:cs="Tahoma"/>
          <w:szCs w:val="22"/>
          <w:lang w:val="el-GR"/>
        </w:rPr>
      </w:pPr>
      <w:r w:rsidRPr="00991D8D">
        <w:rPr>
          <w:rFonts w:eastAsia="Calibri" w:cs="Tahoma"/>
          <w:szCs w:val="22"/>
          <w:lang w:val="el-GR"/>
        </w:rPr>
        <w:t xml:space="preserve">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w:t>
      </w:r>
      <w:r w:rsidR="001371C4" w:rsidRPr="00991D8D">
        <w:rPr>
          <w:rFonts w:eastAsia="Calibri" w:cs="Tahoma"/>
          <w:szCs w:val="22"/>
          <w:lang w:val="el-GR"/>
        </w:rPr>
        <w:t>καταλληλόλητα</w:t>
      </w:r>
      <w:r w:rsidRPr="00991D8D">
        <w:rPr>
          <w:rFonts w:eastAsia="Calibri" w:cs="Tahoma"/>
          <w:szCs w:val="22"/>
          <w:lang w:val="el-GR"/>
        </w:rPr>
        <w:t xml:space="preserve"> για την άσκηση της επαγγελματικής δραστηριότητας με κάθε πρόσφορο μέσο (ενδεικτικά καταστατικό, κωδικό άσκησης δραστηριότητα από ΑΑΔΕ).</w:t>
      </w:r>
    </w:p>
    <w:p w14:paraId="017D6BB1" w14:textId="5A39053D" w:rsidR="00A74886" w:rsidRPr="00991D8D" w:rsidRDefault="00A74886" w:rsidP="00A74886">
      <w:pPr>
        <w:rPr>
          <w:rFonts w:eastAsia="Calibri" w:cs="Tahoma"/>
          <w:szCs w:val="22"/>
          <w:lang w:val="el-GR"/>
        </w:rPr>
      </w:pPr>
      <w:r w:rsidRPr="00991D8D">
        <w:rPr>
          <w:rFonts w:eastAsia="Calibri" w:cs="Tahoma"/>
          <w:szCs w:val="22"/>
          <w:lang w:val="el-GR"/>
        </w:rPr>
        <w:t xml:space="preserve">Επισημαίνεται ότι τα δικαιολογητικά που αφορούν στην απόδειξη της απαίτησης του </w:t>
      </w:r>
      <w:r w:rsidR="001371C4" w:rsidRPr="00991D8D">
        <w:rPr>
          <w:rFonts w:eastAsia="Calibri" w:cs="Tahoma"/>
          <w:szCs w:val="22"/>
          <w:lang w:val="el-GR"/>
        </w:rPr>
        <w:t xml:space="preserve">σχετικού με την απόδειξη καταλληλόλητας για την άσκηση επαγγελματικής δραστηριότητας </w:t>
      </w:r>
      <w:r w:rsidRPr="00991D8D">
        <w:rPr>
          <w:rFonts w:eastAsia="Calibri" w:cs="Tahoma"/>
          <w:szCs w:val="22"/>
          <w:lang w:val="el-GR"/>
        </w:rPr>
        <w:t>άρθρου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39924D7" w14:textId="77777777" w:rsidR="00A74886" w:rsidRPr="00991D8D" w:rsidRDefault="00A74886" w:rsidP="00A74886">
      <w:pPr>
        <w:rPr>
          <w:rFonts w:eastAsia="Calibri" w:cs="Tahoma"/>
          <w:szCs w:val="22"/>
          <w:lang w:val="el-GR"/>
        </w:rPr>
      </w:pPr>
    </w:p>
    <w:p w14:paraId="65272724" w14:textId="57863D3F" w:rsidR="00A74886" w:rsidRPr="00991D8D" w:rsidRDefault="001371C4" w:rsidP="00A74886">
      <w:pPr>
        <w:rPr>
          <w:rFonts w:cs="Tahoma"/>
          <w:szCs w:val="22"/>
          <w:lang w:val="el-GR"/>
        </w:rPr>
      </w:pPr>
      <w:r w:rsidRPr="00991D8D">
        <w:rPr>
          <w:rFonts w:cs="Tahoma"/>
          <w:b/>
          <w:bCs/>
          <w:szCs w:val="22"/>
          <w:lang w:val="el-GR" w:eastAsia="ar-SA"/>
        </w:rPr>
        <w:t>2</w:t>
      </w:r>
      <w:r w:rsidR="00A74886" w:rsidRPr="00991D8D">
        <w:rPr>
          <w:rFonts w:cs="Tahoma"/>
          <w:b/>
          <w:bCs/>
          <w:szCs w:val="22"/>
          <w:lang w:val="el-GR" w:eastAsia="ar-SA"/>
        </w:rPr>
        <w:t>.</w:t>
      </w:r>
      <w:r w:rsidR="00A74886" w:rsidRPr="00991D8D">
        <w:rPr>
          <w:rFonts w:cs="Tahoma"/>
          <w:szCs w:val="22"/>
          <w:lang w:val="el-GR" w:eastAsia="ar-SA"/>
        </w:rPr>
        <w:t xml:space="preserve"> Για την </w:t>
      </w:r>
      <w:r w:rsidR="00A74886" w:rsidRPr="00991D8D">
        <w:rPr>
          <w:rFonts w:cs="Tahoma"/>
          <w:b/>
          <w:bCs/>
          <w:szCs w:val="22"/>
          <w:lang w:val="el-GR" w:eastAsia="ar-SA"/>
        </w:rPr>
        <w:t>απόδειξη της οικονομικής και χρηματοοικονομικής επάρκειας</w:t>
      </w:r>
      <w:r w:rsidR="00A74886" w:rsidRPr="00991D8D">
        <w:rPr>
          <w:rFonts w:cs="Tahoma"/>
          <w:szCs w:val="22"/>
          <w:lang w:val="el-GR" w:eastAsia="ar-SA"/>
        </w:rPr>
        <w:t xml:space="preserve"> οι οικονομικοί φορείς προσκομίζουν</w:t>
      </w:r>
      <w:r w:rsidR="00A74886" w:rsidRPr="00991D8D">
        <w:rPr>
          <w:rFonts w:cs="Tahoma"/>
          <w:szCs w:val="22"/>
          <w:lang w:val="el-GR"/>
        </w:rPr>
        <w:t xml:space="preserve"> ισολογισμούς ή αποσπάσματα ισολογισμών των τριών τελευταίων διαχειριστικών χρήσεων, στις περιπτώσεις όπου η δημοσίευσή τους είναι υποχρεωτική σύμφωνα με την περί εταιρειών νομοθεσία της χώρας όπου είναι εγκατεστημένος ο παρέχων υπηρεσίες. </w:t>
      </w:r>
    </w:p>
    <w:p w14:paraId="2A158FFB" w14:textId="77777777" w:rsidR="00A74886" w:rsidRPr="00991D8D" w:rsidRDefault="00A74886" w:rsidP="00A74886">
      <w:pPr>
        <w:spacing w:after="0"/>
        <w:rPr>
          <w:rFonts w:cs="Tahoma"/>
          <w:szCs w:val="22"/>
          <w:lang w:val="el-GR"/>
        </w:rPr>
      </w:pPr>
      <w:r w:rsidRPr="00991D8D">
        <w:rPr>
          <w:rFonts w:cs="Tahoma"/>
          <w:szCs w:val="22"/>
          <w:lang w:val="el-GR"/>
        </w:rPr>
        <w:t>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(π.χ. δηλώσεις φορολογίας εισοδήματος, δηλώσεις Φ.Π.Α. κλπ.). 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(π.χ. δηλώσεις φορολογίας εισοδήματος, δηλώσεις Φ.Π.Α. κλπ.)  για το έτος αυτό.</w:t>
      </w:r>
    </w:p>
    <w:p w14:paraId="18416C59" w14:textId="77777777" w:rsidR="00A74886" w:rsidRPr="00991D8D" w:rsidRDefault="00A74886" w:rsidP="00A74886">
      <w:pPr>
        <w:spacing w:after="0"/>
        <w:rPr>
          <w:rFonts w:cs="Tahoma"/>
          <w:szCs w:val="22"/>
          <w:lang w:val="el-GR"/>
        </w:rPr>
      </w:pPr>
    </w:p>
    <w:p w14:paraId="20E655D8" w14:textId="77777777" w:rsidR="00A74886" w:rsidRPr="00991D8D" w:rsidRDefault="00A74886" w:rsidP="00A74886">
      <w:pPr>
        <w:rPr>
          <w:rFonts w:cs="Tahoma"/>
          <w:szCs w:val="22"/>
          <w:lang w:val="el-GR"/>
        </w:rPr>
      </w:pPr>
      <w:r w:rsidRPr="00991D8D">
        <w:rPr>
          <w:rFonts w:cs="Tahoma"/>
          <w:szCs w:val="22"/>
          <w:lang w:val="el-GR"/>
        </w:rPr>
        <w:t>Επιχειρήσεις που λειτουργούν ή ασκούν επιχειρηματική δραστηριότητα για χρονικό διάστημα που δεν επιτρέπει την έκδοση κατά νόμο τριών ισολογισμών, υποβάλλουν τους ισολογισμούς που έχουν εκδοθεί και τα σχετικά επίσημα στοιχεία που υπάρχουν κατά το διάστημα αυτό ( π.χ. δηλώσεις φορολογίας εισοδήματος, δηλώσεις Φ.Π.Α. κλπ.).</w:t>
      </w:r>
    </w:p>
    <w:p w14:paraId="3F780C32" w14:textId="77777777" w:rsidR="00A74886" w:rsidRPr="00991D8D" w:rsidRDefault="00A74886" w:rsidP="00A74886">
      <w:pPr>
        <w:rPr>
          <w:rFonts w:cs="Tahoma"/>
          <w:b/>
          <w:bCs/>
          <w:szCs w:val="22"/>
          <w:lang w:val="el-GR"/>
        </w:rPr>
      </w:pPr>
      <w:r w:rsidRPr="00991D8D">
        <w:rPr>
          <w:rFonts w:cs="Tahoma"/>
          <w:szCs w:val="22"/>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7B78B400" w14:textId="05BEB4B5" w:rsidR="00A74886" w:rsidRPr="00991D8D" w:rsidRDefault="001371C4" w:rsidP="00A74886">
      <w:pPr>
        <w:spacing w:after="240"/>
        <w:rPr>
          <w:rFonts w:cs="Tahoma"/>
          <w:i/>
          <w:szCs w:val="22"/>
          <w:lang w:val="el-GR"/>
        </w:rPr>
      </w:pPr>
      <w:r w:rsidRPr="00991D8D">
        <w:rPr>
          <w:rFonts w:cs="Tahoma"/>
          <w:b/>
          <w:bCs/>
          <w:szCs w:val="22"/>
          <w:lang w:val="el-GR"/>
        </w:rPr>
        <w:t>3.</w:t>
      </w:r>
      <w:r w:rsidR="00A74886" w:rsidRPr="00991D8D">
        <w:rPr>
          <w:rFonts w:cs="Tahoma"/>
          <w:b/>
          <w:bCs/>
          <w:szCs w:val="22"/>
          <w:lang w:val="el-GR"/>
        </w:rPr>
        <w:t xml:space="preserve"> Για την απόδειξη της τεχνικής ικανότητας </w:t>
      </w:r>
      <w:r w:rsidR="00A74886" w:rsidRPr="00991D8D">
        <w:rPr>
          <w:rFonts w:cs="Tahoma"/>
          <w:szCs w:val="22"/>
          <w:lang w:val="el-GR"/>
        </w:rPr>
        <w:t>που αφορά στα ολοκληρωμένα έργα,</w:t>
      </w:r>
      <w:r w:rsidR="00A74886" w:rsidRPr="00991D8D">
        <w:rPr>
          <w:rFonts w:cs="Tahoma"/>
          <w:b/>
          <w:bCs/>
          <w:szCs w:val="22"/>
          <w:lang w:val="el-GR"/>
        </w:rPr>
        <w:t xml:space="preserve"> </w:t>
      </w:r>
      <w:r w:rsidR="00A74886" w:rsidRPr="00991D8D">
        <w:rPr>
          <w:rFonts w:cs="Tahoma"/>
          <w:szCs w:val="22"/>
          <w:lang w:val="el-GR"/>
        </w:rPr>
        <w:t xml:space="preserve">οι οικονομικοί φορείς προσκομίζουν: πίνακα συναφών έργων που παρέχουν ή έχουν παράσχει επιτυχώς  κατά </w:t>
      </w:r>
      <w:r w:rsidR="00A74886" w:rsidRPr="00991D8D">
        <w:rPr>
          <w:rFonts w:cs="Tahoma"/>
          <w:b/>
          <w:bCs/>
          <w:szCs w:val="22"/>
          <w:lang w:val="el-GR" w:bidi="hi-IN"/>
        </w:rPr>
        <w:t>τα δέκα (10) τελευταία έτη</w:t>
      </w:r>
      <w:r w:rsidR="00A74886" w:rsidRPr="00991D8D">
        <w:rPr>
          <w:rFonts w:cs="Tahoma"/>
          <w:szCs w:val="22"/>
          <w:lang w:val="el-GR"/>
        </w:rPr>
        <w:t>, σύμφωνα με το ακόλουθο υπόδειγμα:</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27"/>
        <w:gridCol w:w="1532"/>
        <w:gridCol w:w="1136"/>
        <w:gridCol w:w="1390"/>
        <w:gridCol w:w="824"/>
        <w:gridCol w:w="1355"/>
        <w:gridCol w:w="1549"/>
        <w:gridCol w:w="1241"/>
      </w:tblGrid>
      <w:tr w:rsidR="00997990" w:rsidRPr="0022598D" w14:paraId="32AEE3D4" w14:textId="77777777" w:rsidTr="0064610C">
        <w:trPr>
          <w:jc w:val="center"/>
        </w:trPr>
        <w:tc>
          <w:tcPr>
            <w:tcW w:w="228" w:type="pct"/>
            <w:tcBorders>
              <w:top w:val="single" w:sz="4" w:space="0" w:color="auto"/>
              <w:left w:val="single" w:sz="4" w:space="0" w:color="auto"/>
              <w:bottom w:val="single" w:sz="4" w:space="0" w:color="auto"/>
              <w:right w:val="single" w:sz="4" w:space="0" w:color="auto"/>
            </w:tcBorders>
            <w:shd w:val="clear" w:color="auto" w:fill="F2F2F2"/>
            <w:hideMark/>
          </w:tcPr>
          <w:p w14:paraId="609E5C09" w14:textId="77777777" w:rsidR="00A74886" w:rsidRPr="00137F5C" w:rsidRDefault="00A74886" w:rsidP="0064610C">
            <w:pPr>
              <w:tabs>
                <w:tab w:val="left" w:pos="-2268"/>
              </w:tabs>
              <w:spacing w:after="0"/>
              <w:ind w:left="-49"/>
              <w:jc w:val="center"/>
              <w:rPr>
                <w:rFonts w:cs="Tahoma"/>
                <w:sz w:val="20"/>
                <w:szCs w:val="20"/>
              </w:rPr>
            </w:pPr>
            <w:r w:rsidRPr="00137F5C">
              <w:rPr>
                <w:rFonts w:cs="Tahoma"/>
                <w:sz w:val="20"/>
                <w:szCs w:val="20"/>
              </w:rPr>
              <w:t>Α/Α</w:t>
            </w:r>
          </w:p>
        </w:tc>
        <w:tc>
          <w:tcPr>
            <w:tcW w:w="401" w:type="pct"/>
            <w:tcBorders>
              <w:top w:val="single" w:sz="4" w:space="0" w:color="auto"/>
              <w:left w:val="single" w:sz="4" w:space="0" w:color="auto"/>
              <w:bottom w:val="single" w:sz="4" w:space="0" w:color="auto"/>
              <w:right w:val="single" w:sz="4" w:space="0" w:color="auto"/>
            </w:tcBorders>
            <w:shd w:val="clear" w:color="auto" w:fill="F2F2F2"/>
            <w:hideMark/>
          </w:tcPr>
          <w:p w14:paraId="363D9ECF" w14:textId="77777777" w:rsidR="00A74886" w:rsidRPr="00137F5C" w:rsidRDefault="00A74886" w:rsidP="0064610C">
            <w:pPr>
              <w:tabs>
                <w:tab w:val="left" w:pos="-2268"/>
              </w:tabs>
              <w:spacing w:after="0"/>
              <w:ind w:left="-108" w:right="-108"/>
              <w:jc w:val="center"/>
              <w:rPr>
                <w:rFonts w:cs="Tahoma"/>
                <w:sz w:val="20"/>
                <w:szCs w:val="20"/>
              </w:rPr>
            </w:pPr>
            <w:r w:rsidRPr="00137F5C">
              <w:rPr>
                <w:rFonts w:cs="Tahoma"/>
                <w:sz w:val="20"/>
                <w:szCs w:val="20"/>
              </w:rPr>
              <w:t>ΠΕΛΑΤΗΣ</w:t>
            </w:r>
          </w:p>
        </w:tc>
        <w:tc>
          <w:tcPr>
            <w:tcW w:w="742" w:type="pct"/>
            <w:tcBorders>
              <w:top w:val="single" w:sz="4" w:space="0" w:color="auto"/>
              <w:left w:val="single" w:sz="4" w:space="0" w:color="auto"/>
              <w:bottom w:val="single" w:sz="4" w:space="0" w:color="auto"/>
              <w:right w:val="single" w:sz="4" w:space="0" w:color="auto"/>
            </w:tcBorders>
            <w:shd w:val="clear" w:color="auto" w:fill="F2F2F2"/>
          </w:tcPr>
          <w:p w14:paraId="7502475C" w14:textId="77777777" w:rsidR="00A74886" w:rsidRPr="00137F5C" w:rsidRDefault="00A74886" w:rsidP="0064610C">
            <w:pPr>
              <w:tabs>
                <w:tab w:val="left" w:pos="-2268"/>
              </w:tabs>
              <w:spacing w:after="0"/>
              <w:ind w:left="-108" w:right="-87"/>
              <w:jc w:val="center"/>
              <w:rPr>
                <w:rFonts w:cs="Tahoma"/>
                <w:sz w:val="20"/>
                <w:szCs w:val="20"/>
                <w:lang w:val="el-GR"/>
              </w:rPr>
            </w:pPr>
            <w:r w:rsidRPr="00137F5C">
              <w:rPr>
                <w:rFonts w:cs="Tahoma"/>
                <w:sz w:val="20"/>
                <w:szCs w:val="20"/>
                <w:lang w:val="el-GR"/>
              </w:rPr>
              <w:t xml:space="preserve">ΤΙΤΛΟΣ ΠΑΡΟΧΗΣ ΥΠΗΡΕΣΙΏΝ  </w:t>
            </w:r>
          </w:p>
        </w:tc>
        <w:tc>
          <w:tcPr>
            <w:tcW w:w="550" w:type="pct"/>
            <w:tcBorders>
              <w:top w:val="single" w:sz="4" w:space="0" w:color="auto"/>
              <w:left w:val="single" w:sz="4" w:space="0" w:color="auto"/>
              <w:bottom w:val="single" w:sz="4" w:space="0" w:color="auto"/>
              <w:right w:val="single" w:sz="4" w:space="0" w:color="auto"/>
            </w:tcBorders>
            <w:shd w:val="clear" w:color="auto" w:fill="F2F2F2"/>
            <w:hideMark/>
          </w:tcPr>
          <w:p w14:paraId="73787E4B" w14:textId="77777777" w:rsidR="00A74886" w:rsidRPr="00137F5C" w:rsidRDefault="00A74886" w:rsidP="0064610C">
            <w:pPr>
              <w:tabs>
                <w:tab w:val="left" w:pos="-2268"/>
              </w:tabs>
              <w:spacing w:after="0"/>
              <w:ind w:left="-108" w:right="-87"/>
              <w:jc w:val="center"/>
              <w:rPr>
                <w:rFonts w:cs="Tahoma"/>
                <w:sz w:val="20"/>
                <w:szCs w:val="20"/>
                <w:lang w:val="el-GR"/>
              </w:rPr>
            </w:pPr>
            <w:r w:rsidRPr="00137F5C">
              <w:rPr>
                <w:rFonts w:cs="Tahoma"/>
                <w:sz w:val="20"/>
                <w:szCs w:val="20"/>
                <w:lang w:val="el-GR"/>
              </w:rPr>
              <w:t xml:space="preserve">ΣΥΝΤΟΜΗ ΠΕΡΙΓΡΑΦΗ ΤΟΥ ΕΡΓΟΥ </w:t>
            </w:r>
          </w:p>
        </w:tc>
        <w:tc>
          <w:tcPr>
            <w:tcW w:w="673" w:type="pct"/>
            <w:tcBorders>
              <w:top w:val="single" w:sz="4" w:space="0" w:color="auto"/>
              <w:left w:val="single" w:sz="4" w:space="0" w:color="auto"/>
              <w:bottom w:val="single" w:sz="4" w:space="0" w:color="auto"/>
              <w:right w:val="single" w:sz="4" w:space="0" w:color="auto"/>
            </w:tcBorders>
            <w:shd w:val="clear" w:color="auto" w:fill="F2F2F2"/>
            <w:hideMark/>
          </w:tcPr>
          <w:p w14:paraId="7091F669" w14:textId="77777777" w:rsidR="00A74886" w:rsidRPr="00137F5C" w:rsidRDefault="00A74886" w:rsidP="0064610C">
            <w:pPr>
              <w:tabs>
                <w:tab w:val="left" w:pos="-2268"/>
              </w:tabs>
              <w:spacing w:after="0"/>
              <w:ind w:left="-108" w:right="-106"/>
              <w:jc w:val="center"/>
              <w:rPr>
                <w:rFonts w:cs="Tahoma"/>
                <w:sz w:val="20"/>
                <w:szCs w:val="20"/>
                <w:lang w:val="el-GR"/>
              </w:rPr>
            </w:pPr>
            <w:r w:rsidRPr="00137F5C">
              <w:rPr>
                <w:rFonts w:cs="Tahoma"/>
                <w:sz w:val="20"/>
                <w:szCs w:val="20"/>
                <w:lang w:val="el-GR"/>
              </w:rPr>
              <w:t>ΔΙΑΡΚΕΙΑ ΕΚΤΕΛΕΣΗΣ ΠΑΡΕΧΟΜΕΝΩΝ ΥΠΗΡΕΣΙΩΝ ΕΡΓΟΥ</w:t>
            </w:r>
          </w:p>
        </w:tc>
        <w:tc>
          <w:tcPr>
            <w:tcW w:w="399" w:type="pct"/>
            <w:tcBorders>
              <w:top w:val="single" w:sz="4" w:space="0" w:color="auto"/>
              <w:left w:val="single" w:sz="4" w:space="0" w:color="auto"/>
              <w:bottom w:val="single" w:sz="4" w:space="0" w:color="auto"/>
              <w:right w:val="single" w:sz="4" w:space="0" w:color="auto"/>
            </w:tcBorders>
            <w:shd w:val="clear" w:color="auto" w:fill="F2F2F2"/>
            <w:hideMark/>
          </w:tcPr>
          <w:p w14:paraId="2AA6FB07" w14:textId="77777777" w:rsidR="00A74886" w:rsidRPr="00137F5C" w:rsidRDefault="00A74886" w:rsidP="0064610C">
            <w:pPr>
              <w:tabs>
                <w:tab w:val="left" w:pos="-2268"/>
              </w:tabs>
              <w:spacing w:after="0"/>
              <w:ind w:left="-12"/>
              <w:jc w:val="center"/>
              <w:rPr>
                <w:rFonts w:cs="Tahoma"/>
                <w:sz w:val="20"/>
                <w:szCs w:val="20"/>
                <w:lang w:val="el-GR"/>
              </w:rPr>
            </w:pPr>
            <w:r w:rsidRPr="00137F5C">
              <w:rPr>
                <w:rFonts w:cs="Tahoma"/>
                <w:sz w:val="20"/>
                <w:szCs w:val="20"/>
                <w:lang w:val="el-GR"/>
              </w:rPr>
              <w:t>Π/Υ</w:t>
            </w:r>
          </w:p>
        </w:tc>
        <w:tc>
          <w:tcPr>
            <w:tcW w:w="656" w:type="pct"/>
            <w:tcBorders>
              <w:top w:val="single" w:sz="4" w:space="0" w:color="auto"/>
              <w:left w:val="single" w:sz="4" w:space="0" w:color="auto"/>
              <w:bottom w:val="single" w:sz="4" w:space="0" w:color="auto"/>
              <w:right w:val="single" w:sz="4" w:space="0" w:color="auto"/>
            </w:tcBorders>
            <w:shd w:val="clear" w:color="auto" w:fill="F2F2F2"/>
            <w:hideMark/>
          </w:tcPr>
          <w:p w14:paraId="62F91023" w14:textId="77777777" w:rsidR="00A74886" w:rsidRPr="00137F5C" w:rsidRDefault="00A74886" w:rsidP="0064610C">
            <w:pPr>
              <w:tabs>
                <w:tab w:val="left" w:pos="-2268"/>
              </w:tabs>
              <w:spacing w:after="0"/>
              <w:jc w:val="center"/>
              <w:rPr>
                <w:rFonts w:cs="Tahoma"/>
                <w:sz w:val="20"/>
                <w:szCs w:val="20"/>
                <w:lang w:val="el-GR"/>
              </w:rPr>
            </w:pPr>
            <w:r w:rsidRPr="00137F5C">
              <w:rPr>
                <w:rFonts w:cs="Tahoma"/>
                <w:sz w:val="20"/>
                <w:szCs w:val="20"/>
                <w:lang w:val="el-GR"/>
              </w:rPr>
              <w:t>ΣΥΝΟΠΤΙΚΗ ΠΕΡΙΓΡΑΦΗ ΣΥΝΕΙΣΦΟΡΑΣ ΣΤΟ ΕΡΓΟ</w:t>
            </w:r>
          </w:p>
          <w:p w14:paraId="07ECEB54" w14:textId="77777777" w:rsidR="00A74886" w:rsidRPr="00137F5C" w:rsidRDefault="00A74886" w:rsidP="0064610C">
            <w:pPr>
              <w:tabs>
                <w:tab w:val="left" w:pos="-2268"/>
              </w:tabs>
              <w:spacing w:after="0"/>
              <w:jc w:val="center"/>
              <w:rPr>
                <w:rFonts w:cs="Tahoma"/>
                <w:sz w:val="20"/>
                <w:szCs w:val="20"/>
                <w:lang w:val="el-GR"/>
              </w:rPr>
            </w:pPr>
            <w:r w:rsidRPr="00137F5C">
              <w:rPr>
                <w:rFonts w:cs="Tahoma"/>
                <w:sz w:val="20"/>
                <w:szCs w:val="20"/>
                <w:lang w:val="el-GR"/>
              </w:rPr>
              <w:lastRenderedPageBreak/>
              <w:t>(αντικείμενο)</w:t>
            </w:r>
          </w:p>
        </w:tc>
        <w:tc>
          <w:tcPr>
            <w:tcW w:w="750" w:type="pct"/>
            <w:tcBorders>
              <w:top w:val="single" w:sz="4" w:space="0" w:color="auto"/>
              <w:left w:val="single" w:sz="4" w:space="0" w:color="auto"/>
              <w:bottom w:val="single" w:sz="4" w:space="0" w:color="auto"/>
              <w:right w:val="single" w:sz="4" w:space="0" w:color="auto"/>
            </w:tcBorders>
            <w:shd w:val="clear" w:color="auto" w:fill="F2F2F2"/>
            <w:hideMark/>
          </w:tcPr>
          <w:p w14:paraId="270CBC79" w14:textId="77777777" w:rsidR="00A74886" w:rsidRPr="00137F5C" w:rsidRDefault="00A74886" w:rsidP="0064610C">
            <w:pPr>
              <w:tabs>
                <w:tab w:val="left" w:pos="-2268"/>
              </w:tabs>
              <w:spacing w:after="0"/>
              <w:jc w:val="center"/>
              <w:rPr>
                <w:rFonts w:cs="Tahoma"/>
                <w:sz w:val="20"/>
                <w:szCs w:val="20"/>
                <w:lang w:val="el-GR"/>
              </w:rPr>
            </w:pPr>
            <w:r w:rsidRPr="00137F5C">
              <w:rPr>
                <w:rFonts w:cs="Tahoma"/>
                <w:sz w:val="20"/>
                <w:szCs w:val="20"/>
                <w:lang w:val="el-GR"/>
              </w:rPr>
              <w:lastRenderedPageBreak/>
              <w:t>ΠΟΣΟΣΤΟ ΣΥΜΜΕΤΟΧΗΣ</w:t>
            </w:r>
          </w:p>
          <w:p w14:paraId="2EA74852" w14:textId="77777777" w:rsidR="00A74886" w:rsidRPr="00137F5C" w:rsidRDefault="00A74886" w:rsidP="0064610C">
            <w:pPr>
              <w:tabs>
                <w:tab w:val="left" w:pos="-2268"/>
              </w:tabs>
              <w:spacing w:after="0"/>
              <w:jc w:val="center"/>
              <w:rPr>
                <w:rFonts w:cs="Tahoma"/>
                <w:sz w:val="20"/>
                <w:szCs w:val="20"/>
                <w:lang w:val="el-GR"/>
              </w:rPr>
            </w:pPr>
            <w:r w:rsidRPr="00137F5C">
              <w:rPr>
                <w:rFonts w:cs="Tahoma"/>
                <w:sz w:val="20"/>
                <w:szCs w:val="20"/>
                <w:lang w:val="el-GR"/>
              </w:rPr>
              <w:t>ΣΤΟ ΕΡΓΟ</w:t>
            </w:r>
          </w:p>
          <w:p w14:paraId="628E4DE0" w14:textId="77777777" w:rsidR="00A74886" w:rsidRPr="00137F5C" w:rsidRDefault="00A74886" w:rsidP="0064610C">
            <w:pPr>
              <w:tabs>
                <w:tab w:val="left" w:pos="-2268"/>
              </w:tabs>
              <w:spacing w:after="0"/>
              <w:ind w:left="-70" w:right="-115"/>
              <w:jc w:val="center"/>
              <w:rPr>
                <w:rFonts w:cs="Tahoma"/>
                <w:sz w:val="20"/>
                <w:szCs w:val="20"/>
                <w:lang w:val="el-GR"/>
              </w:rPr>
            </w:pPr>
            <w:r w:rsidRPr="00137F5C">
              <w:rPr>
                <w:rFonts w:cs="Tahoma"/>
                <w:sz w:val="20"/>
                <w:szCs w:val="20"/>
                <w:lang w:val="el-GR"/>
              </w:rPr>
              <w:t>(προϋπολογισμός)</w:t>
            </w:r>
          </w:p>
        </w:tc>
        <w:tc>
          <w:tcPr>
            <w:tcW w:w="601" w:type="pct"/>
            <w:tcBorders>
              <w:top w:val="single" w:sz="4" w:space="0" w:color="auto"/>
              <w:left w:val="single" w:sz="4" w:space="0" w:color="auto"/>
              <w:bottom w:val="single" w:sz="4" w:space="0" w:color="auto"/>
              <w:right w:val="single" w:sz="4" w:space="0" w:color="auto"/>
            </w:tcBorders>
            <w:shd w:val="clear" w:color="auto" w:fill="F2F2F2"/>
            <w:hideMark/>
          </w:tcPr>
          <w:p w14:paraId="084E6D49" w14:textId="77777777" w:rsidR="00A74886" w:rsidRPr="00137F5C" w:rsidRDefault="00A74886" w:rsidP="0064610C">
            <w:pPr>
              <w:tabs>
                <w:tab w:val="left" w:pos="-2268"/>
              </w:tabs>
              <w:spacing w:after="0"/>
              <w:ind w:left="-110" w:right="-111"/>
              <w:jc w:val="center"/>
              <w:rPr>
                <w:rFonts w:cs="Tahoma"/>
                <w:sz w:val="20"/>
                <w:szCs w:val="20"/>
                <w:lang w:val="el-GR"/>
              </w:rPr>
            </w:pPr>
            <w:r w:rsidRPr="00137F5C">
              <w:rPr>
                <w:rFonts w:cs="Tahoma"/>
                <w:sz w:val="20"/>
                <w:szCs w:val="20"/>
                <w:lang w:val="el-GR"/>
              </w:rPr>
              <w:t>ΣΤΟΙΧΕΙΟ ΤΕΚΜΗΡΙΩΣΗΣ</w:t>
            </w:r>
          </w:p>
          <w:p w14:paraId="43C33401" w14:textId="77777777" w:rsidR="00A74886" w:rsidRPr="00137F5C" w:rsidRDefault="00A74886" w:rsidP="0064610C">
            <w:pPr>
              <w:tabs>
                <w:tab w:val="left" w:pos="-2268"/>
              </w:tabs>
              <w:spacing w:after="0"/>
              <w:jc w:val="center"/>
              <w:rPr>
                <w:rFonts w:cs="Tahoma"/>
                <w:sz w:val="20"/>
                <w:szCs w:val="20"/>
                <w:lang w:val="el-GR"/>
              </w:rPr>
            </w:pPr>
            <w:r w:rsidRPr="00137F5C">
              <w:rPr>
                <w:rFonts w:cs="Tahoma"/>
                <w:sz w:val="20"/>
                <w:szCs w:val="20"/>
                <w:lang w:val="el-GR"/>
              </w:rPr>
              <w:t xml:space="preserve">(τύπος &amp; </w:t>
            </w:r>
            <w:proofErr w:type="spellStart"/>
            <w:r w:rsidRPr="00137F5C">
              <w:rPr>
                <w:rFonts w:cs="Tahoma"/>
                <w:sz w:val="20"/>
                <w:szCs w:val="20"/>
                <w:lang w:val="el-GR"/>
              </w:rPr>
              <w:t>ημ</w:t>
            </w:r>
            <w:proofErr w:type="spellEnd"/>
            <w:r w:rsidRPr="00137F5C">
              <w:rPr>
                <w:rFonts w:cs="Tahoma"/>
                <w:sz w:val="20"/>
                <w:szCs w:val="20"/>
                <w:lang w:val="el-GR"/>
              </w:rPr>
              <w:t>/</w:t>
            </w:r>
            <w:proofErr w:type="spellStart"/>
            <w:r w:rsidRPr="00137F5C">
              <w:rPr>
                <w:rFonts w:cs="Tahoma"/>
                <w:sz w:val="20"/>
                <w:szCs w:val="20"/>
                <w:lang w:val="el-GR"/>
              </w:rPr>
              <w:t>νία</w:t>
            </w:r>
            <w:proofErr w:type="spellEnd"/>
            <w:r w:rsidRPr="00137F5C">
              <w:rPr>
                <w:rFonts w:cs="Tahoma"/>
                <w:sz w:val="20"/>
                <w:szCs w:val="20"/>
                <w:lang w:val="el-GR"/>
              </w:rPr>
              <w:t>)</w:t>
            </w:r>
          </w:p>
        </w:tc>
      </w:tr>
      <w:tr w:rsidR="00997990" w:rsidRPr="0022598D" w14:paraId="20A808F3" w14:textId="77777777" w:rsidTr="0064610C">
        <w:trPr>
          <w:jc w:val="center"/>
        </w:trPr>
        <w:tc>
          <w:tcPr>
            <w:tcW w:w="228" w:type="pct"/>
            <w:tcBorders>
              <w:top w:val="single" w:sz="4" w:space="0" w:color="auto"/>
              <w:left w:val="single" w:sz="4" w:space="0" w:color="auto"/>
              <w:bottom w:val="single" w:sz="4" w:space="0" w:color="auto"/>
              <w:right w:val="single" w:sz="4" w:space="0" w:color="auto"/>
            </w:tcBorders>
          </w:tcPr>
          <w:p w14:paraId="7A671135" w14:textId="77777777" w:rsidR="00A74886" w:rsidRPr="00137F5C" w:rsidRDefault="00A74886" w:rsidP="0064610C">
            <w:pPr>
              <w:tabs>
                <w:tab w:val="left" w:pos="-2268"/>
              </w:tabs>
              <w:ind w:left="-49"/>
              <w:jc w:val="center"/>
              <w:rPr>
                <w:rFonts w:cs="Tahoma"/>
                <w:b/>
                <w:sz w:val="20"/>
                <w:szCs w:val="20"/>
                <w:lang w:val="el-GR"/>
              </w:rPr>
            </w:pPr>
          </w:p>
        </w:tc>
        <w:tc>
          <w:tcPr>
            <w:tcW w:w="401" w:type="pct"/>
            <w:tcBorders>
              <w:top w:val="single" w:sz="4" w:space="0" w:color="auto"/>
              <w:left w:val="single" w:sz="4" w:space="0" w:color="auto"/>
              <w:bottom w:val="single" w:sz="4" w:space="0" w:color="auto"/>
              <w:right w:val="single" w:sz="4" w:space="0" w:color="auto"/>
            </w:tcBorders>
          </w:tcPr>
          <w:p w14:paraId="5F0C0C3F" w14:textId="77777777" w:rsidR="00A74886" w:rsidRPr="00137F5C" w:rsidRDefault="00A74886" w:rsidP="0064610C">
            <w:pPr>
              <w:tabs>
                <w:tab w:val="left" w:pos="-2268"/>
              </w:tabs>
              <w:ind w:left="-108"/>
              <w:rPr>
                <w:rFonts w:cs="Tahoma"/>
                <w:b/>
                <w:sz w:val="20"/>
                <w:szCs w:val="20"/>
                <w:lang w:val="el-GR"/>
              </w:rPr>
            </w:pPr>
          </w:p>
        </w:tc>
        <w:tc>
          <w:tcPr>
            <w:tcW w:w="742" w:type="pct"/>
            <w:tcBorders>
              <w:top w:val="single" w:sz="4" w:space="0" w:color="auto"/>
              <w:left w:val="single" w:sz="4" w:space="0" w:color="auto"/>
              <w:bottom w:val="single" w:sz="4" w:space="0" w:color="auto"/>
              <w:right w:val="single" w:sz="4" w:space="0" w:color="auto"/>
            </w:tcBorders>
          </w:tcPr>
          <w:p w14:paraId="6C3EBF99" w14:textId="77777777" w:rsidR="00A74886" w:rsidRPr="00137F5C" w:rsidRDefault="00A74886" w:rsidP="0064610C">
            <w:pPr>
              <w:tabs>
                <w:tab w:val="left" w:pos="-2268"/>
              </w:tabs>
              <w:ind w:left="-108"/>
              <w:rPr>
                <w:rFonts w:cs="Tahoma"/>
                <w:b/>
                <w:sz w:val="20"/>
                <w:szCs w:val="20"/>
                <w:lang w:val="el-GR"/>
              </w:rPr>
            </w:pPr>
          </w:p>
        </w:tc>
        <w:tc>
          <w:tcPr>
            <w:tcW w:w="550" w:type="pct"/>
            <w:tcBorders>
              <w:top w:val="single" w:sz="4" w:space="0" w:color="auto"/>
              <w:left w:val="single" w:sz="4" w:space="0" w:color="auto"/>
              <w:bottom w:val="single" w:sz="4" w:space="0" w:color="auto"/>
              <w:right w:val="single" w:sz="4" w:space="0" w:color="auto"/>
            </w:tcBorders>
          </w:tcPr>
          <w:p w14:paraId="3E49544E" w14:textId="77777777" w:rsidR="00A74886" w:rsidRPr="00137F5C" w:rsidRDefault="00A74886" w:rsidP="0064610C">
            <w:pPr>
              <w:tabs>
                <w:tab w:val="left" w:pos="-2268"/>
              </w:tabs>
              <w:ind w:left="-108"/>
              <w:rPr>
                <w:rFonts w:cs="Tahoma"/>
                <w:b/>
                <w:sz w:val="20"/>
                <w:szCs w:val="20"/>
                <w:lang w:val="el-GR"/>
              </w:rPr>
            </w:pPr>
          </w:p>
        </w:tc>
        <w:tc>
          <w:tcPr>
            <w:tcW w:w="673" w:type="pct"/>
            <w:tcBorders>
              <w:top w:val="single" w:sz="4" w:space="0" w:color="auto"/>
              <w:left w:val="single" w:sz="4" w:space="0" w:color="auto"/>
              <w:bottom w:val="single" w:sz="4" w:space="0" w:color="auto"/>
              <w:right w:val="single" w:sz="4" w:space="0" w:color="auto"/>
            </w:tcBorders>
          </w:tcPr>
          <w:p w14:paraId="1E341AC4" w14:textId="77777777" w:rsidR="00A74886" w:rsidRPr="00137F5C" w:rsidRDefault="00A74886" w:rsidP="0064610C">
            <w:pPr>
              <w:tabs>
                <w:tab w:val="left" w:pos="-2268"/>
              </w:tabs>
              <w:ind w:left="-108" w:right="-106"/>
              <w:rPr>
                <w:rFonts w:cs="Tahoma"/>
                <w:b/>
                <w:sz w:val="20"/>
                <w:szCs w:val="20"/>
                <w:lang w:val="el-GR"/>
              </w:rPr>
            </w:pPr>
          </w:p>
        </w:tc>
        <w:tc>
          <w:tcPr>
            <w:tcW w:w="399" w:type="pct"/>
            <w:tcBorders>
              <w:top w:val="single" w:sz="4" w:space="0" w:color="auto"/>
              <w:left w:val="single" w:sz="4" w:space="0" w:color="auto"/>
              <w:bottom w:val="single" w:sz="4" w:space="0" w:color="auto"/>
              <w:right w:val="single" w:sz="4" w:space="0" w:color="auto"/>
            </w:tcBorders>
          </w:tcPr>
          <w:p w14:paraId="4FF3904B" w14:textId="77777777" w:rsidR="00A74886" w:rsidRPr="00137F5C" w:rsidRDefault="00A74886" w:rsidP="0064610C">
            <w:pPr>
              <w:tabs>
                <w:tab w:val="left" w:pos="-2268"/>
              </w:tabs>
              <w:ind w:left="72"/>
              <w:rPr>
                <w:rFonts w:cs="Tahoma"/>
                <w:b/>
                <w:sz w:val="20"/>
                <w:szCs w:val="20"/>
                <w:lang w:val="el-GR"/>
              </w:rPr>
            </w:pPr>
          </w:p>
        </w:tc>
        <w:tc>
          <w:tcPr>
            <w:tcW w:w="656" w:type="pct"/>
            <w:tcBorders>
              <w:top w:val="single" w:sz="4" w:space="0" w:color="auto"/>
              <w:left w:val="single" w:sz="4" w:space="0" w:color="auto"/>
              <w:bottom w:val="single" w:sz="4" w:space="0" w:color="auto"/>
              <w:right w:val="single" w:sz="4" w:space="0" w:color="auto"/>
            </w:tcBorders>
          </w:tcPr>
          <w:p w14:paraId="4DF364D6" w14:textId="77777777" w:rsidR="00A74886" w:rsidRPr="00137F5C" w:rsidRDefault="00A74886" w:rsidP="0064610C">
            <w:pPr>
              <w:tabs>
                <w:tab w:val="left" w:pos="-2268"/>
              </w:tabs>
              <w:rPr>
                <w:rFonts w:cs="Tahoma"/>
                <w:b/>
                <w:sz w:val="20"/>
                <w:szCs w:val="20"/>
                <w:lang w:val="el-GR"/>
              </w:rPr>
            </w:pPr>
          </w:p>
        </w:tc>
        <w:tc>
          <w:tcPr>
            <w:tcW w:w="750" w:type="pct"/>
            <w:tcBorders>
              <w:top w:val="single" w:sz="4" w:space="0" w:color="auto"/>
              <w:left w:val="single" w:sz="4" w:space="0" w:color="auto"/>
              <w:bottom w:val="single" w:sz="4" w:space="0" w:color="auto"/>
              <w:right w:val="single" w:sz="4" w:space="0" w:color="auto"/>
            </w:tcBorders>
          </w:tcPr>
          <w:p w14:paraId="0D704C8C" w14:textId="77777777" w:rsidR="00A74886" w:rsidRPr="00137F5C" w:rsidRDefault="00A74886" w:rsidP="0064610C">
            <w:pPr>
              <w:tabs>
                <w:tab w:val="left" w:pos="-2268"/>
              </w:tabs>
              <w:rPr>
                <w:rFonts w:cs="Tahoma"/>
                <w:b/>
                <w:sz w:val="20"/>
                <w:szCs w:val="20"/>
                <w:lang w:val="el-GR"/>
              </w:rPr>
            </w:pPr>
          </w:p>
        </w:tc>
        <w:tc>
          <w:tcPr>
            <w:tcW w:w="601" w:type="pct"/>
            <w:tcBorders>
              <w:top w:val="single" w:sz="4" w:space="0" w:color="auto"/>
              <w:left w:val="single" w:sz="4" w:space="0" w:color="auto"/>
              <w:bottom w:val="single" w:sz="4" w:space="0" w:color="auto"/>
              <w:right w:val="single" w:sz="4" w:space="0" w:color="auto"/>
            </w:tcBorders>
          </w:tcPr>
          <w:p w14:paraId="2835526E" w14:textId="77777777" w:rsidR="00A74886" w:rsidRPr="00137F5C" w:rsidRDefault="00A74886" w:rsidP="0064610C">
            <w:pPr>
              <w:tabs>
                <w:tab w:val="left" w:pos="-2268"/>
              </w:tabs>
              <w:rPr>
                <w:rFonts w:cs="Tahoma"/>
                <w:b/>
                <w:sz w:val="20"/>
                <w:szCs w:val="20"/>
                <w:lang w:val="el-GR"/>
              </w:rPr>
            </w:pPr>
          </w:p>
        </w:tc>
      </w:tr>
      <w:tr w:rsidR="00997990" w:rsidRPr="0022598D" w14:paraId="0EB3F268" w14:textId="77777777" w:rsidTr="0064610C">
        <w:trPr>
          <w:jc w:val="center"/>
        </w:trPr>
        <w:tc>
          <w:tcPr>
            <w:tcW w:w="228" w:type="pct"/>
            <w:tcBorders>
              <w:top w:val="single" w:sz="4" w:space="0" w:color="auto"/>
              <w:left w:val="single" w:sz="4" w:space="0" w:color="auto"/>
              <w:bottom w:val="single" w:sz="4" w:space="0" w:color="auto"/>
              <w:right w:val="single" w:sz="4" w:space="0" w:color="auto"/>
            </w:tcBorders>
          </w:tcPr>
          <w:p w14:paraId="696C1496" w14:textId="77777777" w:rsidR="00A74886" w:rsidRPr="00137F5C" w:rsidRDefault="00A74886" w:rsidP="0064610C">
            <w:pPr>
              <w:tabs>
                <w:tab w:val="left" w:pos="-2268"/>
              </w:tabs>
              <w:ind w:left="-49"/>
              <w:jc w:val="center"/>
              <w:rPr>
                <w:rFonts w:cs="Tahoma"/>
                <w:b/>
                <w:sz w:val="20"/>
                <w:szCs w:val="20"/>
                <w:lang w:val="el-GR"/>
              </w:rPr>
            </w:pPr>
          </w:p>
        </w:tc>
        <w:tc>
          <w:tcPr>
            <w:tcW w:w="401" w:type="pct"/>
            <w:tcBorders>
              <w:top w:val="single" w:sz="4" w:space="0" w:color="auto"/>
              <w:left w:val="single" w:sz="4" w:space="0" w:color="auto"/>
              <w:bottom w:val="single" w:sz="4" w:space="0" w:color="auto"/>
              <w:right w:val="single" w:sz="4" w:space="0" w:color="auto"/>
            </w:tcBorders>
          </w:tcPr>
          <w:p w14:paraId="725EB52D" w14:textId="77777777" w:rsidR="00A74886" w:rsidRPr="00137F5C" w:rsidRDefault="00A74886" w:rsidP="0064610C">
            <w:pPr>
              <w:tabs>
                <w:tab w:val="left" w:pos="-2268"/>
              </w:tabs>
              <w:ind w:left="-108"/>
              <w:rPr>
                <w:rFonts w:cs="Tahoma"/>
                <w:b/>
                <w:sz w:val="20"/>
                <w:szCs w:val="20"/>
                <w:lang w:val="el-GR"/>
              </w:rPr>
            </w:pPr>
          </w:p>
        </w:tc>
        <w:tc>
          <w:tcPr>
            <w:tcW w:w="742" w:type="pct"/>
            <w:tcBorders>
              <w:top w:val="single" w:sz="4" w:space="0" w:color="auto"/>
              <w:left w:val="single" w:sz="4" w:space="0" w:color="auto"/>
              <w:bottom w:val="single" w:sz="4" w:space="0" w:color="auto"/>
              <w:right w:val="single" w:sz="4" w:space="0" w:color="auto"/>
            </w:tcBorders>
          </w:tcPr>
          <w:p w14:paraId="365974C3" w14:textId="77777777" w:rsidR="00A74886" w:rsidRPr="00137F5C" w:rsidRDefault="00A74886" w:rsidP="0064610C">
            <w:pPr>
              <w:tabs>
                <w:tab w:val="left" w:pos="-2268"/>
              </w:tabs>
              <w:ind w:left="-108"/>
              <w:rPr>
                <w:rFonts w:cs="Tahoma"/>
                <w:b/>
                <w:sz w:val="20"/>
                <w:szCs w:val="20"/>
                <w:lang w:val="el-GR"/>
              </w:rPr>
            </w:pPr>
          </w:p>
        </w:tc>
        <w:tc>
          <w:tcPr>
            <w:tcW w:w="550" w:type="pct"/>
            <w:tcBorders>
              <w:top w:val="single" w:sz="4" w:space="0" w:color="auto"/>
              <w:left w:val="single" w:sz="4" w:space="0" w:color="auto"/>
              <w:bottom w:val="single" w:sz="4" w:space="0" w:color="auto"/>
              <w:right w:val="single" w:sz="4" w:space="0" w:color="auto"/>
            </w:tcBorders>
          </w:tcPr>
          <w:p w14:paraId="20E12898" w14:textId="77777777" w:rsidR="00A74886" w:rsidRPr="00137F5C" w:rsidRDefault="00A74886" w:rsidP="0064610C">
            <w:pPr>
              <w:tabs>
                <w:tab w:val="left" w:pos="-2268"/>
              </w:tabs>
              <w:ind w:left="-108"/>
              <w:rPr>
                <w:rFonts w:cs="Tahoma"/>
                <w:b/>
                <w:sz w:val="20"/>
                <w:szCs w:val="20"/>
                <w:lang w:val="el-GR"/>
              </w:rPr>
            </w:pPr>
          </w:p>
        </w:tc>
        <w:tc>
          <w:tcPr>
            <w:tcW w:w="673" w:type="pct"/>
            <w:tcBorders>
              <w:top w:val="single" w:sz="4" w:space="0" w:color="auto"/>
              <w:left w:val="single" w:sz="4" w:space="0" w:color="auto"/>
              <w:bottom w:val="single" w:sz="4" w:space="0" w:color="auto"/>
              <w:right w:val="single" w:sz="4" w:space="0" w:color="auto"/>
            </w:tcBorders>
          </w:tcPr>
          <w:p w14:paraId="78DF1B31" w14:textId="77777777" w:rsidR="00A74886" w:rsidRPr="00137F5C" w:rsidRDefault="00A74886" w:rsidP="0064610C">
            <w:pPr>
              <w:tabs>
                <w:tab w:val="left" w:pos="-2268"/>
              </w:tabs>
              <w:ind w:left="-108" w:right="-106"/>
              <w:rPr>
                <w:rFonts w:cs="Tahoma"/>
                <w:b/>
                <w:sz w:val="20"/>
                <w:szCs w:val="20"/>
                <w:lang w:val="el-GR"/>
              </w:rPr>
            </w:pPr>
          </w:p>
        </w:tc>
        <w:tc>
          <w:tcPr>
            <w:tcW w:w="399" w:type="pct"/>
            <w:tcBorders>
              <w:top w:val="single" w:sz="4" w:space="0" w:color="auto"/>
              <w:left w:val="single" w:sz="4" w:space="0" w:color="auto"/>
              <w:bottom w:val="single" w:sz="4" w:space="0" w:color="auto"/>
              <w:right w:val="single" w:sz="4" w:space="0" w:color="auto"/>
            </w:tcBorders>
          </w:tcPr>
          <w:p w14:paraId="22232E0C" w14:textId="77777777" w:rsidR="00A74886" w:rsidRPr="00137F5C" w:rsidRDefault="00A74886" w:rsidP="0064610C">
            <w:pPr>
              <w:tabs>
                <w:tab w:val="left" w:pos="-2268"/>
              </w:tabs>
              <w:ind w:left="72"/>
              <w:rPr>
                <w:rFonts w:cs="Tahoma"/>
                <w:b/>
                <w:sz w:val="20"/>
                <w:szCs w:val="20"/>
                <w:lang w:val="el-GR"/>
              </w:rPr>
            </w:pPr>
          </w:p>
        </w:tc>
        <w:tc>
          <w:tcPr>
            <w:tcW w:w="656" w:type="pct"/>
            <w:tcBorders>
              <w:top w:val="single" w:sz="4" w:space="0" w:color="auto"/>
              <w:left w:val="single" w:sz="4" w:space="0" w:color="auto"/>
              <w:bottom w:val="single" w:sz="4" w:space="0" w:color="auto"/>
              <w:right w:val="single" w:sz="4" w:space="0" w:color="auto"/>
            </w:tcBorders>
          </w:tcPr>
          <w:p w14:paraId="3AAA56F4" w14:textId="77777777" w:rsidR="00A74886" w:rsidRPr="00137F5C" w:rsidRDefault="00A74886" w:rsidP="0064610C">
            <w:pPr>
              <w:tabs>
                <w:tab w:val="left" w:pos="-2268"/>
              </w:tabs>
              <w:rPr>
                <w:rFonts w:cs="Tahoma"/>
                <w:b/>
                <w:sz w:val="20"/>
                <w:szCs w:val="20"/>
                <w:lang w:val="el-GR"/>
              </w:rPr>
            </w:pPr>
          </w:p>
        </w:tc>
        <w:tc>
          <w:tcPr>
            <w:tcW w:w="750" w:type="pct"/>
            <w:tcBorders>
              <w:top w:val="single" w:sz="4" w:space="0" w:color="auto"/>
              <w:left w:val="single" w:sz="4" w:space="0" w:color="auto"/>
              <w:bottom w:val="single" w:sz="4" w:space="0" w:color="auto"/>
              <w:right w:val="single" w:sz="4" w:space="0" w:color="auto"/>
            </w:tcBorders>
          </w:tcPr>
          <w:p w14:paraId="33D6AB41" w14:textId="77777777" w:rsidR="00A74886" w:rsidRPr="00137F5C" w:rsidRDefault="00A74886" w:rsidP="0064610C">
            <w:pPr>
              <w:tabs>
                <w:tab w:val="left" w:pos="-2268"/>
              </w:tabs>
              <w:rPr>
                <w:rFonts w:cs="Tahoma"/>
                <w:b/>
                <w:sz w:val="20"/>
                <w:szCs w:val="20"/>
                <w:lang w:val="el-GR"/>
              </w:rPr>
            </w:pPr>
          </w:p>
        </w:tc>
        <w:tc>
          <w:tcPr>
            <w:tcW w:w="601" w:type="pct"/>
            <w:tcBorders>
              <w:top w:val="single" w:sz="4" w:space="0" w:color="auto"/>
              <w:left w:val="single" w:sz="4" w:space="0" w:color="auto"/>
              <w:bottom w:val="single" w:sz="4" w:space="0" w:color="auto"/>
              <w:right w:val="single" w:sz="4" w:space="0" w:color="auto"/>
            </w:tcBorders>
          </w:tcPr>
          <w:p w14:paraId="4D74A392" w14:textId="77777777" w:rsidR="00A74886" w:rsidRPr="00137F5C" w:rsidRDefault="00A74886" w:rsidP="0064610C">
            <w:pPr>
              <w:tabs>
                <w:tab w:val="left" w:pos="-2268"/>
              </w:tabs>
              <w:rPr>
                <w:rFonts w:cs="Tahoma"/>
                <w:b/>
                <w:sz w:val="20"/>
                <w:szCs w:val="20"/>
                <w:lang w:val="el-GR"/>
              </w:rPr>
            </w:pPr>
          </w:p>
        </w:tc>
      </w:tr>
    </w:tbl>
    <w:p w14:paraId="28673582" w14:textId="77777777" w:rsidR="00A74886" w:rsidRPr="00991D8D" w:rsidRDefault="00A74886" w:rsidP="00A74886">
      <w:pPr>
        <w:rPr>
          <w:rFonts w:cs="Tahoma"/>
          <w:b/>
          <w:bCs/>
          <w:szCs w:val="22"/>
          <w:lang w:val="el-GR"/>
        </w:rPr>
      </w:pPr>
    </w:p>
    <w:p w14:paraId="3431EE6A" w14:textId="77777777" w:rsidR="00A74886" w:rsidRPr="00991D8D" w:rsidRDefault="00A74886" w:rsidP="00A74886">
      <w:pPr>
        <w:ind w:left="357"/>
        <w:rPr>
          <w:rFonts w:cs="Tahoma"/>
          <w:szCs w:val="22"/>
          <w:lang w:val="el-GR"/>
        </w:rPr>
      </w:pPr>
      <w:r w:rsidRPr="00991D8D">
        <w:rPr>
          <w:rFonts w:cs="Tahoma"/>
          <w:szCs w:val="22"/>
          <w:lang w:val="el-GR"/>
        </w:rPr>
        <w:t>Ο ανωτέρω πίνακας συνοδεύεται, εάν μεν ο αποδέκτης είναι αναθέτουσα αρχή (Δημόσιος Φορέας), από συμβάσεις και βεβαιώσεις ορθής εκτέλεσης αυτών που έχουν εκδοθεί ή θεωρηθεί από την αρμόδια αρχή, στα οποία περιγράφεται η παρεχόμενη υπηρεσία και θα αναφέρεται ο χρόνος υλοποίησης της και θα βεβαιώνεται η καλή εκτέλεση και εντός των εγκεκριμένων χρονοδιαγραμμάτων και εάν δε ο αποδέκτης είναι ιδιωτικός φορέας, με αντίστοιχη δήλωση του αποδέκτη ψηφιακά υπογεγραμμένη. Εφόσον δεν είναι δυνατή η προσκόμιση των παραπάνω, προσκομίζεται υπεύθυνη δήλωση του οικονομικού φορέα ψηφιακά υπογεγραμμένη,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p w14:paraId="7A9431F8" w14:textId="7A7DF4A9" w:rsidR="00A74886" w:rsidRPr="00991D8D" w:rsidRDefault="00A74886" w:rsidP="00A74886">
      <w:pPr>
        <w:rPr>
          <w:rFonts w:cs="Tahoma"/>
          <w:b/>
          <w:bCs/>
          <w:szCs w:val="22"/>
          <w:lang w:val="el-GR"/>
        </w:rPr>
      </w:pPr>
      <w:r w:rsidRPr="00991D8D">
        <w:rPr>
          <w:rFonts w:cs="Tahoma"/>
          <w:szCs w:val="22"/>
          <w:lang w:val="el-GR"/>
        </w:rPr>
        <w:t xml:space="preserve"> Για την απόδειξη</w:t>
      </w:r>
      <w:r w:rsidRPr="00991D8D">
        <w:rPr>
          <w:rFonts w:cs="Tahoma"/>
          <w:b/>
          <w:bCs/>
          <w:szCs w:val="22"/>
          <w:lang w:val="el-GR"/>
        </w:rPr>
        <w:t xml:space="preserve"> της </w:t>
      </w:r>
      <w:r w:rsidR="008735C5" w:rsidRPr="00991D8D">
        <w:rPr>
          <w:rFonts w:cs="Tahoma"/>
          <w:b/>
          <w:bCs/>
          <w:szCs w:val="22"/>
          <w:lang w:val="el-GR"/>
        </w:rPr>
        <w:t xml:space="preserve">επαγγελματικής ικανότητας </w:t>
      </w:r>
      <w:r w:rsidRPr="00991D8D">
        <w:rPr>
          <w:rFonts w:cs="Tahoma"/>
          <w:b/>
          <w:bCs/>
          <w:szCs w:val="22"/>
          <w:lang w:val="el-GR"/>
        </w:rPr>
        <w:t>που αφορά στην ομάδα έργου</w:t>
      </w:r>
      <w:r w:rsidRPr="00991D8D">
        <w:rPr>
          <w:rFonts w:cs="Tahoma"/>
          <w:szCs w:val="22"/>
          <w:lang w:val="el-GR"/>
        </w:rPr>
        <w:t>, οι οικονομικοί φορείς προσκομίζουν:</w:t>
      </w:r>
    </w:p>
    <w:p w14:paraId="224DF2A7"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 xml:space="preserve">Για την τεκμηρίωση της απαίτησης της επάρκειας του προσωπικού θα πρέπει να αναφερθεί η οργανωτική δομή της εταιρείας στην Ελλάδα και να υποβληθεί πίνακας προσωπικού (Ε4) όπως αυτό έχει υποβληθεί στο ΕΡΓΑΝΗ </w:t>
      </w:r>
      <w:r w:rsidRPr="00991D8D">
        <w:rPr>
          <w:rFonts w:cs="Tahoma"/>
          <w:b/>
          <w:bCs/>
          <w:szCs w:val="22"/>
          <w:lang w:val="el-GR" w:bidi="hi-IN"/>
        </w:rPr>
        <w:t>που να διασφαλίζει την Αναθέτουσα Αρχή για την διάθεση επαρκούς προσωπικού για την κάλυψη όλων των ειδικοτήτων</w:t>
      </w:r>
      <w:r w:rsidRPr="00991D8D">
        <w:rPr>
          <w:rFonts w:cs="Tahoma"/>
          <w:szCs w:val="22"/>
          <w:lang w:val="el-GR"/>
        </w:rPr>
        <w:t>.</w:t>
      </w:r>
    </w:p>
    <w:p w14:paraId="07210561" w14:textId="1C7C3E94" w:rsidR="00137F5C" w:rsidRPr="003A5247" w:rsidRDefault="00A74886" w:rsidP="00137F5C">
      <w:pPr>
        <w:widowControl w:val="0"/>
        <w:numPr>
          <w:ilvl w:val="0"/>
          <w:numId w:val="101"/>
        </w:numPr>
        <w:ind w:right="57"/>
        <w:rPr>
          <w:rFonts w:cs="Tahoma"/>
          <w:szCs w:val="22"/>
          <w:lang w:val="el-GR"/>
        </w:rPr>
      </w:pPr>
      <w:r w:rsidRPr="003A5247">
        <w:rPr>
          <w:rFonts w:cs="Tahoma"/>
          <w:szCs w:val="22"/>
          <w:lang w:val="el-GR"/>
        </w:rPr>
        <w:t>Βιογραφικά σημειώματα των μελών της Ομάδας Έργου της Σύμβασης σύμφωνα με υπόδειγμα</w:t>
      </w:r>
      <w:r w:rsidR="003A5247" w:rsidRPr="003A5247">
        <w:rPr>
          <w:rFonts w:cs="Tahoma"/>
          <w:szCs w:val="22"/>
          <w:lang w:val="el-GR"/>
        </w:rPr>
        <w:t xml:space="preserve"> που θα περιλαμβάνεται σε παράρτημα της διακήρυξης</w:t>
      </w:r>
    </w:p>
    <w:p w14:paraId="1D480E33"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 xml:space="preserve">Σε περίπτωση που τα προτεινόμενα μέλη της Ομάδας Έργου </w:t>
      </w:r>
      <w:r w:rsidRPr="00991D8D">
        <w:rPr>
          <w:rFonts w:cs="Tahoma"/>
          <w:b/>
          <w:bCs/>
          <w:szCs w:val="22"/>
          <w:lang w:val="el-GR" w:bidi="hi-IN"/>
        </w:rPr>
        <w:t>δεν είναι μόνιμα στελέχη του προσφέροντα, αλλά εξωτερικοί συνεργάτες</w:t>
      </w:r>
      <w:r w:rsidRPr="00991D8D">
        <w:rPr>
          <w:rFonts w:cs="Tahoma"/>
          <w:szCs w:val="22"/>
          <w:lang w:val="el-GR"/>
        </w:rPr>
        <w:t>, στα αποδεικτικά έγγραφα θα πρέπει να συμπεριληφθούν Υπεύθυνες Δηλώσεις τους στις οποίες θα δηλώνονται:</w:t>
      </w:r>
    </w:p>
    <w:p w14:paraId="70556D67" w14:textId="77777777" w:rsidR="00A74886" w:rsidRPr="00991D8D" w:rsidRDefault="00A74886" w:rsidP="00A74886">
      <w:pPr>
        <w:widowControl w:val="0"/>
        <w:numPr>
          <w:ilvl w:val="0"/>
          <w:numId w:val="4"/>
        </w:numPr>
        <w:ind w:left="1094" w:right="57" w:hanging="357"/>
        <w:rPr>
          <w:rFonts w:cs="Tahoma"/>
          <w:szCs w:val="22"/>
          <w:lang w:val="el-GR"/>
        </w:rPr>
      </w:pPr>
      <w:r w:rsidRPr="00991D8D">
        <w:rPr>
          <w:rFonts w:cs="Tahoma"/>
          <w:szCs w:val="22"/>
          <w:lang w:val="el-GR"/>
        </w:rPr>
        <w:t xml:space="preserve">ότι υπάρχει συμφωνία συνεργασίας για όλη την προβλεπόμενη διάρκεια της σύμβασης και ότι είναι αποδεκτοί οι όροι του παρόντος διαγωνισμού </w:t>
      </w:r>
    </w:p>
    <w:p w14:paraId="1852EF13" w14:textId="77777777" w:rsidR="00A74886" w:rsidRPr="00991D8D" w:rsidRDefault="00A74886" w:rsidP="00A74886">
      <w:pPr>
        <w:widowControl w:val="0"/>
        <w:numPr>
          <w:ilvl w:val="0"/>
          <w:numId w:val="4"/>
        </w:numPr>
        <w:ind w:left="1094" w:right="57" w:hanging="357"/>
        <w:rPr>
          <w:rFonts w:cs="Tahoma"/>
          <w:szCs w:val="22"/>
          <w:lang w:val="el-GR"/>
        </w:rPr>
      </w:pPr>
      <w:r w:rsidRPr="00991D8D">
        <w:rPr>
          <w:rFonts w:cs="Tahoma"/>
          <w:szCs w:val="22"/>
          <w:lang w:val="el-GR"/>
        </w:rPr>
        <w:t>τα στοιχεία που βιογραφικού τους σημειώματος από τα οποία προκύπτει ότι καλύπτουν τα προσόντα της κατηγορίας στελεχών για την οποία προτείνονται.</w:t>
      </w:r>
    </w:p>
    <w:p w14:paraId="40AA59AF"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Επίσης, συνυποβάλλεται πίνακας της προτεινόμενης ομάδας έργου με το κάτωθι περιεχόμενο:</w:t>
      </w:r>
    </w:p>
    <w:p w14:paraId="623F67BD" w14:textId="77777777" w:rsidR="00A74886" w:rsidRPr="00991D8D" w:rsidRDefault="00A74886" w:rsidP="00A74886">
      <w:pPr>
        <w:widowControl w:val="0"/>
        <w:spacing w:after="0"/>
        <w:ind w:left="720" w:right="57"/>
        <w:rPr>
          <w:rFonts w:cs="Tahoma"/>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919"/>
        <w:gridCol w:w="943"/>
        <w:gridCol w:w="1376"/>
        <w:gridCol w:w="1854"/>
        <w:gridCol w:w="1562"/>
      </w:tblGrid>
      <w:tr w:rsidR="00997990" w:rsidRPr="003A5247" w14:paraId="05CF5FCC" w14:textId="77777777" w:rsidTr="0064610C">
        <w:trPr>
          <w:tblHeader/>
          <w:jc w:val="center"/>
        </w:trPr>
        <w:tc>
          <w:tcPr>
            <w:tcW w:w="657" w:type="dxa"/>
            <w:shd w:val="clear" w:color="auto" w:fill="F2F2F2"/>
          </w:tcPr>
          <w:p w14:paraId="357B9D58" w14:textId="77777777" w:rsidR="00A74886" w:rsidRPr="003A5247" w:rsidRDefault="00A74886" w:rsidP="0064610C">
            <w:pPr>
              <w:widowControl w:val="0"/>
              <w:spacing w:after="0"/>
              <w:ind w:right="57"/>
              <w:jc w:val="center"/>
              <w:rPr>
                <w:rFonts w:cs="Tahoma"/>
                <w:b/>
                <w:bCs/>
                <w:sz w:val="20"/>
                <w:szCs w:val="20"/>
                <w:lang w:val="el-GR"/>
              </w:rPr>
            </w:pPr>
            <w:r w:rsidRPr="003A5247">
              <w:rPr>
                <w:rFonts w:cs="Tahoma"/>
                <w:b/>
                <w:bCs/>
                <w:sz w:val="20"/>
                <w:szCs w:val="20"/>
                <w:lang w:val="el-GR"/>
              </w:rPr>
              <w:t>α/α</w:t>
            </w:r>
          </w:p>
        </w:tc>
        <w:tc>
          <w:tcPr>
            <w:tcW w:w="1776" w:type="dxa"/>
            <w:shd w:val="clear" w:color="auto" w:fill="F2F2F2"/>
          </w:tcPr>
          <w:p w14:paraId="62501115" w14:textId="77777777" w:rsidR="00A74886" w:rsidRPr="003A5247" w:rsidRDefault="00A74886" w:rsidP="0064610C">
            <w:pPr>
              <w:widowControl w:val="0"/>
              <w:spacing w:after="0"/>
              <w:ind w:right="57"/>
              <w:jc w:val="center"/>
              <w:rPr>
                <w:rFonts w:cs="Tahoma"/>
                <w:b/>
                <w:bCs/>
                <w:sz w:val="20"/>
                <w:szCs w:val="20"/>
                <w:lang w:val="el-GR"/>
              </w:rPr>
            </w:pPr>
            <w:proofErr w:type="spellStart"/>
            <w:r w:rsidRPr="003A5247">
              <w:rPr>
                <w:rFonts w:cs="Tahoma"/>
                <w:b/>
                <w:bCs/>
                <w:sz w:val="20"/>
                <w:szCs w:val="20"/>
              </w:rPr>
              <w:t>Ονομ</w:t>
            </w:r>
            <w:proofErr w:type="spellEnd"/>
            <w:r w:rsidRPr="003A5247">
              <w:rPr>
                <w:rFonts w:cs="Tahoma"/>
                <w:b/>
                <w:bCs/>
                <w:sz w:val="20"/>
                <w:szCs w:val="20"/>
              </w:rPr>
              <w:t xml:space="preserve">ατεπώνυμο </w:t>
            </w:r>
            <w:proofErr w:type="spellStart"/>
            <w:r w:rsidRPr="003A5247">
              <w:rPr>
                <w:rFonts w:cs="Tahoma"/>
                <w:b/>
                <w:bCs/>
                <w:sz w:val="20"/>
                <w:szCs w:val="20"/>
              </w:rPr>
              <w:t>Μέλους</w:t>
            </w:r>
            <w:proofErr w:type="spellEnd"/>
            <w:r w:rsidRPr="003A5247">
              <w:rPr>
                <w:rFonts w:cs="Tahoma"/>
                <w:b/>
                <w:bCs/>
                <w:sz w:val="20"/>
                <w:szCs w:val="20"/>
              </w:rPr>
              <w:t xml:space="preserve"> </w:t>
            </w:r>
            <w:proofErr w:type="spellStart"/>
            <w:r w:rsidRPr="003A5247">
              <w:rPr>
                <w:rFonts w:cs="Tahoma"/>
                <w:b/>
                <w:bCs/>
                <w:sz w:val="20"/>
                <w:szCs w:val="20"/>
              </w:rPr>
              <w:t>Ομάδ</w:t>
            </w:r>
            <w:proofErr w:type="spellEnd"/>
            <w:r w:rsidRPr="003A5247">
              <w:rPr>
                <w:rFonts w:cs="Tahoma"/>
                <w:b/>
                <w:bCs/>
                <w:sz w:val="20"/>
                <w:szCs w:val="20"/>
              </w:rPr>
              <w:t xml:space="preserve">ας </w:t>
            </w:r>
            <w:proofErr w:type="spellStart"/>
            <w:r w:rsidRPr="003A5247">
              <w:rPr>
                <w:rFonts w:cs="Tahoma"/>
                <w:b/>
                <w:bCs/>
                <w:sz w:val="20"/>
                <w:szCs w:val="20"/>
              </w:rPr>
              <w:t>Έργου</w:t>
            </w:r>
            <w:proofErr w:type="spellEnd"/>
          </w:p>
        </w:tc>
        <w:tc>
          <w:tcPr>
            <w:tcW w:w="1550" w:type="dxa"/>
            <w:shd w:val="clear" w:color="auto" w:fill="F2F2F2"/>
          </w:tcPr>
          <w:p w14:paraId="34AC43D9" w14:textId="77777777" w:rsidR="00A74886" w:rsidRPr="003A5247" w:rsidRDefault="00A74886" w:rsidP="0064610C">
            <w:pPr>
              <w:widowControl w:val="0"/>
              <w:spacing w:after="0"/>
              <w:ind w:right="57"/>
              <w:jc w:val="center"/>
              <w:rPr>
                <w:rFonts w:cs="Tahoma"/>
                <w:b/>
                <w:bCs/>
                <w:sz w:val="20"/>
                <w:szCs w:val="20"/>
                <w:lang w:val="el-GR"/>
              </w:rPr>
            </w:pPr>
            <w:proofErr w:type="spellStart"/>
            <w:r w:rsidRPr="003A5247">
              <w:rPr>
                <w:rFonts w:cs="Tahoma"/>
                <w:b/>
                <w:bCs/>
                <w:sz w:val="20"/>
                <w:szCs w:val="20"/>
              </w:rPr>
              <w:t>Θέση</w:t>
            </w:r>
            <w:proofErr w:type="spellEnd"/>
            <w:r w:rsidRPr="003A5247">
              <w:rPr>
                <w:rFonts w:cs="Tahoma"/>
                <w:b/>
                <w:bCs/>
                <w:sz w:val="20"/>
                <w:szCs w:val="20"/>
              </w:rPr>
              <w:t xml:space="preserve"> </w:t>
            </w:r>
            <w:proofErr w:type="spellStart"/>
            <w:r w:rsidRPr="003A5247">
              <w:rPr>
                <w:rFonts w:cs="Tahoma"/>
                <w:b/>
                <w:bCs/>
                <w:sz w:val="20"/>
                <w:szCs w:val="20"/>
              </w:rPr>
              <w:t>στην</w:t>
            </w:r>
            <w:proofErr w:type="spellEnd"/>
            <w:r w:rsidRPr="003A5247">
              <w:rPr>
                <w:rFonts w:cs="Tahoma"/>
                <w:b/>
                <w:bCs/>
                <w:sz w:val="20"/>
                <w:szCs w:val="20"/>
              </w:rPr>
              <w:t xml:space="preserve"> </w:t>
            </w:r>
            <w:proofErr w:type="spellStart"/>
            <w:r w:rsidRPr="003A5247">
              <w:rPr>
                <w:rFonts w:cs="Tahoma"/>
                <w:b/>
                <w:bCs/>
                <w:sz w:val="20"/>
                <w:szCs w:val="20"/>
              </w:rPr>
              <w:t>Ομάδ</w:t>
            </w:r>
            <w:proofErr w:type="spellEnd"/>
            <w:r w:rsidRPr="003A5247">
              <w:rPr>
                <w:rFonts w:cs="Tahoma"/>
                <w:b/>
                <w:bCs/>
                <w:sz w:val="20"/>
                <w:szCs w:val="20"/>
              </w:rPr>
              <w:t xml:space="preserve">α </w:t>
            </w:r>
            <w:proofErr w:type="spellStart"/>
            <w:r w:rsidRPr="003A5247">
              <w:rPr>
                <w:rFonts w:cs="Tahoma"/>
                <w:b/>
                <w:bCs/>
                <w:sz w:val="20"/>
                <w:szCs w:val="20"/>
              </w:rPr>
              <w:t>Έργου</w:t>
            </w:r>
            <w:proofErr w:type="spellEnd"/>
          </w:p>
        </w:tc>
        <w:tc>
          <w:tcPr>
            <w:tcW w:w="1516" w:type="dxa"/>
            <w:shd w:val="clear" w:color="auto" w:fill="F2F2F2"/>
          </w:tcPr>
          <w:p w14:paraId="4FB3A0EA" w14:textId="77777777" w:rsidR="00A74886" w:rsidRPr="003A5247" w:rsidRDefault="00A74886" w:rsidP="0064610C">
            <w:pPr>
              <w:widowControl w:val="0"/>
              <w:spacing w:after="0"/>
              <w:ind w:right="57"/>
              <w:jc w:val="center"/>
              <w:rPr>
                <w:rFonts w:cs="Tahoma"/>
                <w:b/>
                <w:bCs/>
                <w:sz w:val="20"/>
                <w:szCs w:val="20"/>
                <w:lang w:val="el-GR"/>
              </w:rPr>
            </w:pPr>
            <w:proofErr w:type="spellStart"/>
            <w:r w:rsidRPr="003A5247">
              <w:rPr>
                <w:rFonts w:cs="Tahoma"/>
                <w:b/>
                <w:bCs/>
                <w:sz w:val="20"/>
                <w:szCs w:val="20"/>
              </w:rPr>
              <w:t>Σχέση</w:t>
            </w:r>
            <w:proofErr w:type="spellEnd"/>
            <w:r w:rsidRPr="003A5247">
              <w:rPr>
                <w:rFonts w:cs="Tahoma"/>
                <w:b/>
                <w:bCs/>
                <w:sz w:val="20"/>
                <w:szCs w:val="20"/>
              </w:rPr>
              <w:t xml:space="preserve"> </w:t>
            </w:r>
            <w:proofErr w:type="spellStart"/>
            <w:r w:rsidRPr="003A5247">
              <w:rPr>
                <w:rFonts w:cs="Tahoma"/>
                <w:b/>
                <w:bCs/>
                <w:sz w:val="20"/>
                <w:szCs w:val="20"/>
              </w:rPr>
              <w:t>με</w:t>
            </w:r>
            <w:proofErr w:type="spellEnd"/>
            <w:r w:rsidRPr="003A5247">
              <w:rPr>
                <w:rFonts w:cs="Tahoma"/>
                <w:b/>
                <w:bCs/>
                <w:sz w:val="20"/>
                <w:szCs w:val="20"/>
              </w:rPr>
              <w:t xml:space="preserve"> </w:t>
            </w:r>
            <w:proofErr w:type="spellStart"/>
            <w:r w:rsidRPr="003A5247">
              <w:rPr>
                <w:rFonts w:cs="Tahoma"/>
                <w:b/>
                <w:bCs/>
                <w:sz w:val="20"/>
                <w:szCs w:val="20"/>
              </w:rPr>
              <w:t>οικονομικό</w:t>
            </w:r>
            <w:proofErr w:type="spellEnd"/>
            <w:r w:rsidRPr="003A5247">
              <w:rPr>
                <w:rFonts w:cs="Tahoma"/>
                <w:b/>
                <w:bCs/>
                <w:sz w:val="20"/>
                <w:szCs w:val="20"/>
              </w:rPr>
              <w:t xml:space="preserve"> </w:t>
            </w:r>
            <w:proofErr w:type="spellStart"/>
            <w:r w:rsidRPr="003A5247">
              <w:rPr>
                <w:rFonts w:cs="Tahoma"/>
                <w:b/>
                <w:bCs/>
                <w:sz w:val="20"/>
                <w:szCs w:val="20"/>
              </w:rPr>
              <w:t>φορέ</w:t>
            </w:r>
            <w:proofErr w:type="spellEnd"/>
            <w:r w:rsidRPr="003A5247">
              <w:rPr>
                <w:rFonts w:cs="Tahoma"/>
                <w:b/>
                <w:bCs/>
                <w:sz w:val="20"/>
                <w:szCs w:val="20"/>
              </w:rPr>
              <w:t>α*</w:t>
            </w:r>
          </w:p>
        </w:tc>
        <w:tc>
          <w:tcPr>
            <w:tcW w:w="2092" w:type="dxa"/>
            <w:shd w:val="clear" w:color="auto" w:fill="F2F2F2"/>
          </w:tcPr>
          <w:p w14:paraId="39311CFB" w14:textId="77777777" w:rsidR="00A74886" w:rsidRPr="003A5247" w:rsidRDefault="00A74886" w:rsidP="0064610C">
            <w:pPr>
              <w:widowControl w:val="0"/>
              <w:spacing w:after="0"/>
              <w:ind w:right="57"/>
              <w:jc w:val="center"/>
              <w:rPr>
                <w:rFonts w:cs="Tahoma"/>
                <w:b/>
                <w:bCs/>
                <w:sz w:val="20"/>
                <w:szCs w:val="20"/>
                <w:lang w:val="el-GR"/>
              </w:rPr>
            </w:pPr>
            <w:r w:rsidRPr="003A5247">
              <w:rPr>
                <w:rFonts w:cs="Tahoma"/>
                <w:b/>
                <w:bCs/>
                <w:sz w:val="20"/>
                <w:szCs w:val="20"/>
                <w:lang w:val="el-GR"/>
              </w:rPr>
              <w:t>Ίδρυμα απόκτησης πτυχίου &amp; έτος αποφοίτησης**</w:t>
            </w:r>
          </w:p>
        </w:tc>
        <w:tc>
          <w:tcPr>
            <w:tcW w:w="1729" w:type="dxa"/>
            <w:shd w:val="clear" w:color="auto" w:fill="F2F2F2"/>
          </w:tcPr>
          <w:p w14:paraId="2C319935" w14:textId="77777777" w:rsidR="00A74886" w:rsidRPr="003A5247" w:rsidRDefault="00A74886" w:rsidP="0064610C">
            <w:pPr>
              <w:widowControl w:val="0"/>
              <w:spacing w:after="0"/>
              <w:ind w:right="57"/>
              <w:jc w:val="center"/>
              <w:rPr>
                <w:rFonts w:cs="Tahoma"/>
                <w:b/>
                <w:bCs/>
                <w:sz w:val="20"/>
                <w:szCs w:val="20"/>
                <w:lang w:val="el-GR"/>
              </w:rPr>
            </w:pPr>
            <w:proofErr w:type="spellStart"/>
            <w:r w:rsidRPr="003A5247">
              <w:rPr>
                <w:rFonts w:cs="Tahoma"/>
                <w:b/>
                <w:bCs/>
                <w:sz w:val="20"/>
                <w:szCs w:val="20"/>
              </w:rPr>
              <w:t>Έτη</w:t>
            </w:r>
            <w:proofErr w:type="spellEnd"/>
            <w:r w:rsidRPr="003A5247">
              <w:rPr>
                <w:rFonts w:cs="Tahoma"/>
                <w:b/>
                <w:bCs/>
                <w:sz w:val="20"/>
                <w:szCs w:val="20"/>
              </w:rPr>
              <w:t xml:space="preserve"> </w:t>
            </w:r>
            <w:proofErr w:type="spellStart"/>
            <w:r w:rsidRPr="003A5247">
              <w:rPr>
                <w:rFonts w:cs="Tahoma"/>
                <w:b/>
                <w:bCs/>
                <w:sz w:val="20"/>
                <w:szCs w:val="20"/>
              </w:rPr>
              <w:t>Εμ</w:t>
            </w:r>
            <w:proofErr w:type="spellEnd"/>
            <w:r w:rsidRPr="003A5247">
              <w:rPr>
                <w:rFonts w:cs="Tahoma"/>
                <w:b/>
                <w:bCs/>
                <w:sz w:val="20"/>
                <w:szCs w:val="20"/>
              </w:rPr>
              <w:t>πειρίας</w:t>
            </w:r>
            <w:r w:rsidRPr="003A5247">
              <w:rPr>
                <w:rFonts w:cs="Tahoma"/>
                <w:b/>
                <w:bCs/>
                <w:sz w:val="20"/>
                <w:szCs w:val="20"/>
                <w:lang w:val="el-GR"/>
              </w:rPr>
              <w:t xml:space="preserve"> -</w:t>
            </w:r>
            <w:proofErr w:type="spellStart"/>
            <w:r w:rsidRPr="003A5247">
              <w:rPr>
                <w:rFonts w:cs="Tahoma"/>
                <w:b/>
                <w:bCs/>
                <w:sz w:val="20"/>
                <w:szCs w:val="20"/>
              </w:rPr>
              <w:t>Τομέ</w:t>
            </w:r>
            <w:proofErr w:type="spellEnd"/>
            <w:r w:rsidRPr="003A5247">
              <w:rPr>
                <w:rFonts w:cs="Tahoma"/>
                <w:b/>
                <w:bCs/>
                <w:sz w:val="20"/>
                <w:szCs w:val="20"/>
              </w:rPr>
              <w:t xml:space="preserve">ας </w:t>
            </w:r>
            <w:proofErr w:type="spellStart"/>
            <w:r w:rsidRPr="003A5247">
              <w:rPr>
                <w:rFonts w:cs="Tahoma"/>
                <w:b/>
                <w:bCs/>
                <w:sz w:val="20"/>
                <w:szCs w:val="20"/>
              </w:rPr>
              <w:t>Εξειδίκευσης</w:t>
            </w:r>
            <w:proofErr w:type="spellEnd"/>
          </w:p>
        </w:tc>
      </w:tr>
      <w:tr w:rsidR="00997990" w:rsidRPr="003A5247" w14:paraId="14490243" w14:textId="77777777" w:rsidTr="0064610C">
        <w:trPr>
          <w:jc w:val="center"/>
        </w:trPr>
        <w:tc>
          <w:tcPr>
            <w:tcW w:w="657" w:type="dxa"/>
            <w:shd w:val="clear" w:color="auto" w:fill="auto"/>
          </w:tcPr>
          <w:p w14:paraId="7F9ACAE8" w14:textId="77777777" w:rsidR="00A74886" w:rsidRPr="003A5247" w:rsidRDefault="00A74886" w:rsidP="0064610C">
            <w:pPr>
              <w:widowControl w:val="0"/>
              <w:spacing w:after="0"/>
              <w:ind w:right="57"/>
              <w:rPr>
                <w:rFonts w:cs="Tahoma"/>
                <w:sz w:val="20"/>
                <w:szCs w:val="20"/>
                <w:lang w:val="el-GR"/>
              </w:rPr>
            </w:pPr>
            <w:r w:rsidRPr="003A5247">
              <w:rPr>
                <w:rFonts w:cs="Tahoma"/>
                <w:sz w:val="20"/>
                <w:szCs w:val="20"/>
                <w:lang w:val="el-GR"/>
              </w:rPr>
              <w:t>1.</w:t>
            </w:r>
          </w:p>
        </w:tc>
        <w:tc>
          <w:tcPr>
            <w:tcW w:w="1776" w:type="dxa"/>
            <w:shd w:val="clear" w:color="auto" w:fill="auto"/>
          </w:tcPr>
          <w:p w14:paraId="70671027" w14:textId="77777777" w:rsidR="00A74886" w:rsidRPr="003A5247" w:rsidRDefault="00A74886" w:rsidP="0064610C">
            <w:pPr>
              <w:widowControl w:val="0"/>
              <w:spacing w:after="0"/>
              <w:ind w:right="57"/>
              <w:rPr>
                <w:rFonts w:cs="Tahoma"/>
                <w:sz w:val="20"/>
                <w:szCs w:val="20"/>
                <w:lang w:val="el-GR"/>
              </w:rPr>
            </w:pPr>
          </w:p>
        </w:tc>
        <w:tc>
          <w:tcPr>
            <w:tcW w:w="1550" w:type="dxa"/>
            <w:shd w:val="clear" w:color="auto" w:fill="auto"/>
          </w:tcPr>
          <w:p w14:paraId="3CE39B55" w14:textId="77777777" w:rsidR="00A74886" w:rsidRPr="003A5247" w:rsidRDefault="00A74886" w:rsidP="0064610C">
            <w:pPr>
              <w:widowControl w:val="0"/>
              <w:spacing w:after="0"/>
              <w:ind w:right="57"/>
              <w:rPr>
                <w:rFonts w:cs="Tahoma"/>
                <w:sz w:val="20"/>
                <w:szCs w:val="20"/>
                <w:lang w:val="el-GR"/>
              </w:rPr>
            </w:pPr>
          </w:p>
        </w:tc>
        <w:tc>
          <w:tcPr>
            <w:tcW w:w="1516" w:type="dxa"/>
            <w:shd w:val="clear" w:color="auto" w:fill="auto"/>
          </w:tcPr>
          <w:p w14:paraId="02CAECC4" w14:textId="77777777" w:rsidR="00A74886" w:rsidRPr="003A5247" w:rsidRDefault="00A74886" w:rsidP="0064610C">
            <w:pPr>
              <w:widowControl w:val="0"/>
              <w:spacing w:after="0"/>
              <w:ind w:right="57"/>
              <w:rPr>
                <w:rFonts w:cs="Tahoma"/>
                <w:sz w:val="20"/>
                <w:szCs w:val="20"/>
                <w:lang w:val="el-GR"/>
              </w:rPr>
            </w:pPr>
          </w:p>
        </w:tc>
        <w:tc>
          <w:tcPr>
            <w:tcW w:w="2092" w:type="dxa"/>
            <w:shd w:val="clear" w:color="auto" w:fill="auto"/>
          </w:tcPr>
          <w:p w14:paraId="3DE9C95C" w14:textId="77777777" w:rsidR="00A74886" w:rsidRPr="003A5247" w:rsidRDefault="00A74886" w:rsidP="0064610C">
            <w:pPr>
              <w:widowControl w:val="0"/>
              <w:spacing w:after="0"/>
              <w:ind w:right="57"/>
              <w:rPr>
                <w:rFonts w:cs="Tahoma"/>
                <w:sz w:val="20"/>
                <w:szCs w:val="20"/>
                <w:lang w:val="el-GR"/>
              </w:rPr>
            </w:pPr>
          </w:p>
        </w:tc>
        <w:tc>
          <w:tcPr>
            <w:tcW w:w="1729" w:type="dxa"/>
            <w:shd w:val="clear" w:color="auto" w:fill="auto"/>
          </w:tcPr>
          <w:p w14:paraId="4CDEA411" w14:textId="77777777" w:rsidR="00A74886" w:rsidRPr="003A5247" w:rsidRDefault="00A74886" w:rsidP="0064610C">
            <w:pPr>
              <w:widowControl w:val="0"/>
              <w:spacing w:after="0"/>
              <w:ind w:right="57"/>
              <w:rPr>
                <w:rFonts w:cs="Tahoma"/>
                <w:sz w:val="20"/>
                <w:szCs w:val="20"/>
                <w:lang w:val="el-GR"/>
              </w:rPr>
            </w:pPr>
          </w:p>
        </w:tc>
      </w:tr>
      <w:tr w:rsidR="00997990" w:rsidRPr="003A5247" w14:paraId="5E16A32A" w14:textId="77777777" w:rsidTr="0064610C">
        <w:trPr>
          <w:jc w:val="center"/>
        </w:trPr>
        <w:tc>
          <w:tcPr>
            <w:tcW w:w="657" w:type="dxa"/>
            <w:shd w:val="clear" w:color="auto" w:fill="auto"/>
          </w:tcPr>
          <w:p w14:paraId="4FE86EE6" w14:textId="77777777" w:rsidR="00A74886" w:rsidRPr="003A5247" w:rsidRDefault="00A74886" w:rsidP="0064610C">
            <w:pPr>
              <w:widowControl w:val="0"/>
              <w:spacing w:after="0"/>
              <w:ind w:right="57"/>
              <w:rPr>
                <w:rFonts w:cs="Tahoma"/>
                <w:sz w:val="20"/>
                <w:szCs w:val="20"/>
                <w:lang w:val="el-GR"/>
              </w:rPr>
            </w:pPr>
            <w:r w:rsidRPr="003A5247">
              <w:rPr>
                <w:rFonts w:cs="Tahoma"/>
                <w:sz w:val="20"/>
                <w:szCs w:val="20"/>
                <w:lang w:val="el-GR"/>
              </w:rPr>
              <w:t>2.</w:t>
            </w:r>
          </w:p>
        </w:tc>
        <w:tc>
          <w:tcPr>
            <w:tcW w:w="1776" w:type="dxa"/>
            <w:shd w:val="clear" w:color="auto" w:fill="auto"/>
          </w:tcPr>
          <w:p w14:paraId="22F34DFD" w14:textId="77777777" w:rsidR="00A74886" w:rsidRPr="003A5247" w:rsidRDefault="00A74886" w:rsidP="0064610C">
            <w:pPr>
              <w:widowControl w:val="0"/>
              <w:spacing w:after="0"/>
              <w:ind w:right="57"/>
              <w:rPr>
                <w:rFonts w:cs="Tahoma"/>
                <w:sz w:val="20"/>
                <w:szCs w:val="20"/>
                <w:lang w:val="el-GR"/>
              </w:rPr>
            </w:pPr>
          </w:p>
        </w:tc>
        <w:tc>
          <w:tcPr>
            <w:tcW w:w="1550" w:type="dxa"/>
            <w:shd w:val="clear" w:color="auto" w:fill="auto"/>
          </w:tcPr>
          <w:p w14:paraId="6B03B3FB" w14:textId="77777777" w:rsidR="00A74886" w:rsidRPr="003A5247" w:rsidRDefault="00A74886" w:rsidP="0064610C">
            <w:pPr>
              <w:widowControl w:val="0"/>
              <w:spacing w:after="0"/>
              <w:ind w:right="57"/>
              <w:rPr>
                <w:rFonts w:cs="Tahoma"/>
                <w:sz w:val="20"/>
                <w:szCs w:val="20"/>
                <w:lang w:val="el-GR"/>
              </w:rPr>
            </w:pPr>
          </w:p>
        </w:tc>
        <w:tc>
          <w:tcPr>
            <w:tcW w:w="1516" w:type="dxa"/>
            <w:shd w:val="clear" w:color="auto" w:fill="auto"/>
          </w:tcPr>
          <w:p w14:paraId="081C928F" w14:textId="77777777" w:rsidR="00A74886" w:rsidRPr="003A5247" w:rsidRDefault="00A74886" w:rsidP="0064610C">
            <w:pPr>
              <w:widowControl w:val="0"/>
              <w:spacing w:after="0"/>
              <w:ind w:right="57"/>
              <w:rPr>
                <w:rFonts w:cs="Tahoma"/>
                <w:sz w:val="20"/>
                <w:szCs w:val="20"/>
                <w:lang w:val="el-GR"/>
              </w:rPr>
            </w:pPr>
          </w:p>
        </w:tc>
        <w:tc>
          <w:tcPr>
            <w:tcW w:w="2092" w:type="dxa"/>
            <w:shd w:val="clear" w:color="auto" w:fill="auto"/>
          </w:tcPr>
          <w:p w14:paraId="4B2F1A7E" w14:textId="77777777" w:rsidR="00A74886" w:rsidRPr="003A5247" w:rsidRDefault="00A74886" w:rsidP="0064610C">
            <w:pPr>
              <w:widowControl w:val="0"/>
              <w:spacing w:after="0"/>
              <w:ind w:right="57"/>
              <w:rPr>
                <w:rFonts w:cs="Tahoma"/>
                <w:sz w:val="20"/>
                <w:szCs w:val="20"/>
                <w:lang w:val="el-GR"/>
              </w:rPr>
            </w:pPr>
          </w:p>
        </w:tc>
        <w:tc>
          <w:tcPr>
            <w:tcW w:w="1729" w:type="dxa"/>
            <w:shd w:val="clear" w:color="auto" w:fill="auto"/>
          </w:tcPr>
          <w:p w14:paraId="6918237F" w14:textId="77777777" w:rsidR="00A74886" w:rsidRPr="003A5247" w:rsidRDefault="00A74886" w:rsidP="0064610C">
            <w:pPr>
              <w:widowControl w:val="0"/>
              <w:spacing w:after="0"/>
              <w:ind w:right="57"/>
              <w:rPr>
                <w:rFonts w:cs="Tahoma"/>
                <w:sz w:val="20"/>
                <w:szCs w:val="20"/>
                <w:lang w:val="el-GR"/>
              </w:rPr>
            </w:pPr>
          </w:p>
        </w:tc>
      </w:tr>
      <w:tr w:rsidR="00997990" w:rsidRPr="003A5247" w14:paraId="7253BD87" w14:textId="77777777" w:rsidTr="0064610C">
        <w:trPr>
          <w:jc w:val="center"/>
        </w:trPr>
        <w:tc>
          <w:tcPr>
            <w:tcW w:w="657" w:type="dxa"/>
            <w:shd w:val="clear" w:color="auto" w:fill="auto"/>
          </w:tcPr>
          <w:p w14:paraId="257E6EE8" w14:textId="77777777" w:rsidR="00A74886" w:rsidRPr="003A5247" w:rsidRDefault="00A74886" w:rsidP="0064610C">
            <w:pPr>
              <w:widowControl w:val="0"/>
              <w:spacing w:after="0"/>
              <w:ind w:right="57"/>
              <w:rPr>
                <w:rFonts w:cs="Tahoma"/>
                <w:sz w:val="20"/>
                <w:szCs w:val="20"/>
                <w:lang w:val="el-GR"/>
              </w:rPr>
            </w:pPr>
            <w:r w:rsidRPr="003A5247">
              <w:rPr>
                <w:rFonts w:cs="Tahoma"/>
                <w:sz w:val="20"/>
                <w:szCs w:val="20"/>
                <w:lang w:val="el-GR"/>
              </w:rPr>
              <w:t>….</w:t>
            </w:r>
          </w:p>
        </w:tc>
        <w:tc>
          <w:tcPr>
            <w:tcW w:w="1776" w:type="dxa"/>
            <w:shd w:val="clear" w:color="auto" w:fill="auto"/>
          </w:tcPr>
          <w:p w14:paraId="7E717C4A" w14:textId="77777777" w:rsidR="00A74886" w:rsidRPr="003A5247" w:rsidRDefault="00A74886" w:rsidP="0064610C">
            <w:pPr>
              <w:widowControl w:val="0"/>
              <w:spacing w:after="0"/>
              <w:ind w:right="57"/>
              <w:rPr>
                <w:rFonts w:cs="Tahoma"/>
                <w:sz w:val="20"/>
                <w:szCs w:val="20"/>
                <w:lang w:val="el-GR"/>
              </w:rPr>
            </w:pPr>
          </w:p>
        </w:tc>
        <w:tc>
          <w:tcPr>
            <w:tcW w:w="1550" w:type="dxa"/>
            <w:shd w:val="clear" w:color="auto" w:fill="auto"/>
          </w:tcPr>
          <w:p w14:paraId="62BA240F" w14:textId="77777777" w:rsidR="00A74886" w:rsidRPr="003A5247" w:rsidRDefault="00A74886" w:rsidP="0064610C">
            <w:pPr>
              <w:widowControl w:val="0"/>
              <w:spacing w:after="0"/>
              <w:ind w:right="57"/>
              <w:rPr>
                <w:rFonts w:cs="Tahoma"/>
                <w:sz w:val="20"/>
                <w:szCs w:val="20"/>
                <w:lang w:val="el-GR"/>
              </w:rPr>
            </w:pPr>
          </w:p>
        </w:tc>
        <w:tc>
          <w:tcPr>
            <w:tcW w:w="1516" w:type="dxa"/>
            <w:shd w:val="clear" w:color="auto" w:fill="auto"/>
          </w:tcPr>
          <w:p w14:paraId="1A0632FC" w14:textId="77777777" w:rsidR="00A74886" w:rsidRPr="003A5247" w:rsidRDefault="00A74886" w:rsidP="0064610C">
            <w:pPr>
              <w:widowControl w:val="0"/>
              <w:spacing w:after="0"/>
              <w:ind w:right="57"/>
              <w:rPr>
                <w:rFonts w:cs="Tahoma"/>
                <w:sz w:val="20"/>
                <w:szCs w:val="20"/>
                <w:lang w:val="el-GR"/>
              </w:rPr>
            </w:pPr>
          </w:p>
        </w:tc>
        <w:tc>
          <w:tcPr>
            <w:tcW w:w="2092" w:type="dxa"/>
            <w:shd w:val="clear" w:color="auto" w:fill="auto"/>
          </w:tcPr>
          <w:p w14:paraId="7ADEB7B9" w14:textId="77777777" w:rsidR="00A74886" w:rsidRPr="003A5247" w:rsidRDefault="00A74886" w:rsidP="0064610C">
            <w:pPr>
              <w:widowControl w:val="0"/>
              <w:spacing w:after="0"/>
              <w:ind w:right="57"/>
              <w:rPr>
                <w:rFonts w:cs="Tahoma"/>
                <w:sz w:val="20"/>
                <w:szCs w:val="20"/>
                <w:lang w:val="el-GR"/>
              </w:rPr>
            </w:pPr>
          </w:p>
        </w:tc>
        <w:tc>
          <w:tcPr>
            <w:tcW w:w="1729" w:type="dxa"/>
            <w:shd w:val="clear" w:color="auto" w:fill="auto"/>
          </w:tcPr>
          <w:p w14:paraId="4D3B2DAA" w14:textId="77777777" w:rsidR="00A74886" w:rsidRPr="003A5247" w:rsidRDefault="00A74886" w:rsidP="0064610C">
            <w:pPr>
              <w:widowControl w:val="0"/>
              <w:spacing w:after="0"/>
              <w:ind w:right="57"/>
              <w:rPr>
                <w:rFonts w:cs="Tahoma"/>
                <w:sz w:val="20"/>
                <w:szCs w:val="20"/>
                <w:lang w:val="el-GR"/>
              </w:rPr>
            </w:pPr>
          </w:p>
        </w:tc>
      </w:tr>
    </w:tbl>
    <w:p w14:paraId="119ADE08" w14:textId="77777777" w:rsidR="00A74886" w:rsidRPr="00991D8D" w:rsidRDefault="00A74886" w:rsidP="00A74886">
      <w:pPr>
        <w:widowControl w:val="0"/>
        <w:spacing w:after="0"/>
        <w:ind w:right="57"/>
        <w:rPr>
          <w:rFonts w:cs="Tahoma"/>
          <w:szCs w:val="22"/>
          <w:lang w:val="el-GR"/>
        </w:rPr>
      </w:pPr>
    </w:p>
    <w:p w14:paraId="7D44814A" w14:textId="77777777" w:rsidR="00A74886" w:rsidRPr="00991D8D" w:rsidRDefault="00A74886" w:rsidP="00A74886">
      <w:pPr>
        <w:widowControl w:val="0"/>
        <w:spacing w:after="0"/>
        <w:ind w:right="57"/>
        <w:rPr>
          <w:rFonts w:cs="Tahoma"/>
          <w:szCs w:val="22"/>
          <w:lang w:val="el-GR"/>
        </w:rPr>
      </w:pPr>
      <w:r w:rsidRPr="00991D8D">
        <w:rPr>
          <w:rFonts w:cs="Tahoma"/>
          <w:szCs w:val="22"/>
          <w:lang w:val="el-GR"/>
        </w:rPr>
        <w:lastRenderedPageBreak/>
        <w:t xml:space="preserve">* 1. Σχέση εξαρτημένης εργασίας με οικονομικό φορέα. </w:t>
      </w:r>
    </w:p>
    <w:p w14:paraId="4820F06A" w14:textId="77777777" w:rsidR="00A74886" w:rsidRPr="00991D8D" w:rsidRDefault="00A74886" w:rsidP="00A74886">
      <w:pPr>
        <w:widowControl w:val="0"/>
        <w:spacing w:after="0"/>
        <w:ind w:right="57"/>
        <w:rPr>
          <w:rFonts w:cs="Tahoma"/>
          <w:szCs w:val="22"/>
          <w:lang w:val="el-GR"/>
        </w:rPr>
      </w:pPr>
      <w:r w:rsidRPr="00991D8D">
        <w:rPr>
          <w:rFonts w:cs="Tahoma"/>
          <w:szCs w:val="22"/>
          <w:lang w:val="el-GR"/>
        </w:rPr>
        <w:t xml:space="preserve">  2. Εξωτερικός συνεργάτης - παροχή ανεξαρτήτων υπηρεσιών υπό την εποπτεία του οικονομικού φορέα. </w:t>
      </w:r>
    </w:p>
    <w:p w14:paraId="32B3E827" w14:textId="77777777" w:rsidR="00A74886" w:rsidRPr="00991D8D" w:rsidRDefault="00A74886" w:rsidP="00A74886">
      <w:pPr>
        <w:widowControl w:val="0"/>
        <w:spacing w:after="0"/>
        <w:ind w:right="57"/>
        <w:rPr>
          <w:rFonts w:cs="Tahoma"/>
          <w:szCs w:val="22"/>
          <w:lang w:val="el-GR"/>
        </w:rPr>
      </w:pPr>
      <w:r w:rsidRPr="00991D8D">
        <w:rPr>
          <w:rFonts w:cs="Tahoma"/>
          <w:szCs w:val="22"/>
          <w:lang w:val="el-GR"/>
        </w:rPr>
        <w:t xml:space="preserve">  3. Στέλεχος υπεργολάβου.</w:t>
      </w:r>
    </w:p>
    <w:p w14:paraId="3ADDEB3F" w14:textId="77777777" w:rsidR="00A74886" w:rsidRPr="00991D8D" w:rsidRDefault="00A74886" w:rsidP="00A74886">
      <w:pPr>
        <w:widowControl w:val="0"/>
        <w:spacing w:after="0"/>
        <w:ind w:right="57"/>
        <w:rPr>
          <w:rFonts w:cs="Tahoma"/>
          <w:szCs w:val="22"/>
          <w:lang w:val="el-GR"/>
        </w:rPr>
      </w:pPr>
    </w:p>
    <w:p w14:paraId="6E96A9E0" w14:textId="77777777" w:rsidR="00A74886" w:rsidRPr="00991D8D" w:rsidRDefault="00A74886" w:rsidP="00A74886">
      <w:pPr>
        <w:widowControl w:val="0"/>
        <w:spacing w:after="0"/>
        <w:ind w:right="57"/>
        <w:rPr>
          <w:rFonts w:cs="Tahoma"/>
          <w:szCs w:val="22"/>
          <w:lang w:val="el-GR"/>
        </w:rPr>
      </w:pPr>
      <w:r w:rsidRPr="00991D8D">
        <w:rPr>
          <w:rFonts w:cs="Tahoma"/>
          <w:b/>
          <w:bCs/>
          <w:szCs w:val="22"/>
          <w:lang w:val="el-GR"/>
        </w:rPr>
        <w:t xml:space="preserve">** </w:t>
      </w:r>
      <w:r w:rsidRPr="00991D8D">
        <w:rPr>
          <w:rFonts w:cs="Tahoma"/>
          <w:szCs w:val="22"/>
          <w:lang w:val="el-GR"/>
        </w:rPr>
        <w:t>Συμπληρώνεται για τις περιπτώσεις που ο σχετικός ρόλος απαιτεί την κατοχή πτυχίου.</w:t>
      </w:r>
    </w:p>
    <w:p w14:paraId="24FFD5FC" w14:textId="77777777" w:rsidR="00A74886" w:rsidRPr="00991D8D" w:rsidRDefault="00A74886" w:rsidP="00A74886">
      <w:pPr>
        <w:widowControl w:val="0"/>
        <w:spacing w:after="0"/>
        <w:ind w:right="57"/>
        <w:rPr>
          <w:rFonts w:cs="Tahoma"/>
          <w:szCs w:val="22"/>
          <w:lang w:val="el-GR"/>
        </w:rPr>
      </w:pPr>
    </w:p>
    <w:p w14:paraId="05C0F5B3"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 xml:space="preserve">Σε περίπτωση που ο προσφέρων προτίθεται να αναθέσει </w:t>
      </w:r>
      <w:proofErr w:type="spellStart"/>
      <w:r w:rsidRPr="00991D8D">
        <w:rPr>
          <w:rFonts w:cs="Tahoma"/>
          <w:szCs w:val="22"/>
          <w:lang w:val="el-GR"/>
        </w:rPr>
        <w:t>υπεργολαβικά</w:t>
      </w:r>
      <w:proofErr w:type="spellEnd"/>
      <w:r w:rsidRPr="00991D8D">
        <w:rPr>
          <w:rFonts w:cs="Tahoma"/>
          <w:szCs w:val="22"/>
          <w:lang w:val="el-GR"/>
        </w:rPr>
        <w:t xml:space="preserve"> σε τρίτους την υλοποίηση τμήματος της υπό ανάθεσης σύμβασης, τότε θα πρέπει να καταθέσει συμπληρωμένο τον παρακάτω πίνακα καθώς και τις σχετικές δηλώσεις συνεργασίας.</w:t>
      </w:r>
    </w:p>
    <w:p w14:paraId="569E7CA3" w14:textId="77777777" w:rsidR="00A74886" w:rsidRPr="00991D8D" w:rsidRDefault="00A74886" w:rsidP="00A74886">
      <w:pPr>
        <w:widowControl w:val="0"/>
        <w:spacing w:after="0"/>
        <w:ind w:right="57"/>
        <w:rPr>
          <w:rFonts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572"/>
        <w:gridCol w:w="2320"/>
      </w:tblGrid>
      <w:tr w:rsidR="00997990" w:rsidRPr="003A5247" w14:paraId="27CBD983" w14:textId="77777777" w:rsidTr="0064610C">
        <w:tc>
          <w:tcPr>
            <w:tcW w:w="4219" w:type="dxa"/>
            <w:shd w:val="clear" w:color="auto" w:fill="F2F2F2"/>
            <w:vAlign w:val="center"/>
          </w:tcPr>
          <w:p w14:paraId="1920644A" w14:textId="77777777" w:rsidR="00A74886" w:rsidRPr="003A5247" w:rsidRDefault="00A74886" w:rsidP="0064610C">
            <w:pPr>
              <w:widowControl w:val="0"/>
              <w:spacing w:after="0"/>
              <w:ind w:right="57"/>
              <w:jc w:val="center"/>
              <w:rPr>
                <w:rFonts w:cs="Tahoma"/>
                <w:b/>
                <w:bCs/>
                <w:sz w:val="20"/>
                <w:szCs w:val="20"/>
                <w:lang w:val="el-GR"/>
              </w:rPr>
            </w:pPr>
            <w:r w:rsidRPr="003A5247">
              <w:rPr>
                <w:rFonts w:cs="Tahoma"/>
                <w:b/>
                <w:bCs/>
                <w:sz w:val="20"/>
                <w:szCs w:val="20"/>
                <w:lang w:val="el-GR"/>
              </w:rPr>
              <w:t>Περιγραφή τμήματος της σύμβασης (είδους υπηρεσιών) που προτίθεται ο προσφέρων να αναθέσει σε Υπεργολάβο</w:t>
            </w:r>
          </w:p>
        </w:tc>
        <w:tc>
          <w:tcPr>
            <w:tcW w:w="2977" w:type="dxa"/>
            <w:shd w:val="clear" w:color="auto" w:fill="F2F2F2"/>
            <w:vAlign w:val="center"/>
          </w:tcPr>
          <w:p w14:paraId="0AB43404" w14:textId="77777777" w:rsidR="00A74886" w:rsidRPr="003A5247" w:rsidRDefault="00A74886" w:rsidP="0064610C">
            <w:pPr>
              <w:widowControl w:val="0"/>
              <w:spacing w:after="0"/>
              <w:ind w:right="57"/>
              <w:jc w:val="center"/>
              <w:rPr>
                <w:rFonts w:cs="Tahoma"/>
                <w:b/>
                <w:bCs/>
                <w:sz w:val="20"/>
                <w:szCs w:val="20"/>
                <w:lang w:val="el-GR"/>
              </w:rPr>
            </w:pPr>
            <w:r w:rsidRPr="003A5247">
              <w:rPr>
                <w:rFonts w:cs="Tahoma"/>
                <w:b/>
                <w:bCs/>
                <w:sz w:val="20"/>
                <w:szCs w:val="20"/>
              </w:rPr>
              <w:t>Επ</w:t>
            </w:r>
            <w:proofErr w:type="spellStart"/>
            <w:r w:rsidRPr="003A5247">
              <w:rPr>
                <w:rFonts w:cs="Tahoma"/>
                <w:b/>
                <w:bCs/>
                <w:sz w:val="20"/>
                <w:szCs w:val="20"/>
              </w:rPr>
              <w:t>ωνυμί</w:t>
            </w:r>
            <w:proofErr w:type="spellEnd"/>
            <w:r w:rsidRPr="003A5247">
              <w:rPr>
                <w:rFonts w:cs="Tahoma"/>
                <w:b/>
                <w:bCs/>
                <w:sz w:val="20"/>
                <w:szCs w:val="20"/>
              </w:rPr>
              <w:t>α Υπ</w:t>
            </w:r>
            <w:proofErr w:type="spellStart"/>
            <w:r w:rsidRPr="003A5247">
              <w:rPr>
                <w:rFonts w:cs="Tahoma"/>
                <w:b/>
                <w:bCs/>
                <w:sz w:val="20"/>
                <w:szCs w:val="20"/>
              </w:rPr>
              <w:t>εργολά</w:t>
            </w:r>
            <w:proofErr w:type="spellEnd"/>
            <w:r w:rsidRPr="003A5247">
              <w:rPr>
                <w:rFonts w:cs="Tahoma"/>
                <w:b/>
                <w:bCs/>
                <w:sz w:val="20"/>
                <w:szCs w:val="20"/>
              </w:rPr>
              <w:t>βου</w:t>
            </w:r>
          </w:p>
        </w:tc>
        <w:tc>
          <w:tcPr>
            <w:tcW w:w="2658" w:type="dxa"/>
            <w:shd w:val="clear" w:color="auto" w:fill="F2F2F2"/>
            <w:vAlign w:val="center"/>
          </w:tcPr>
          <w:p w14:paraId="3E3C3BB8" w14:textId="77777777" w:rsidR="00A74886" w:rsidRPr="003A5247" w:rsidRDefault="00A74886" w:rsidP="0064610C">
            <w:pPr>
              <w:widowControl w:val="0"/>
              <w:spacing w:after="0"/>
              <w:ind w:right="57"/>
              <w:jc w:val="center"/>
              <w:rPr>
                <w:rFonts w:cs="Tahoma"/>
                <w:b/>
                <w:bCs/>
                <w:sz w:val="20"/>
                <w:szCs w:val="20"/>
                <w:lang w:val="el-GR"/>
              </w:rPr>
            </w:pPr>
            <w:proofErr w:type="spellStart"/>
            <w:r w:rsidRPr="003A5247">
              <w:rPr>
                <w:rFonts w:cs="Tahoma"/>
                <w:b/>
                <w:bCs/>
                <w:sz w:val="20"/>
                <w:szCs w:val="20"/>
              </w:rPr>
              <w:t>Ημερομηνί</w:t>
            </w:r>
            <w:proofErr w:type="spellEnd"/>
            <w:r w:rsidRPr="003A5247">
              <w:rPr>
                <w:rFonts w:cs="Tahoma"/>
                <w:b/>
                <w:bCs/>
                <w:sz w:val="20"/>
                <w:szCs w:val="20"/>
              </w:rPr>
              <w:t xml:space="preserve">α </w:t>
            </w:r>
            <w:proofErr w:type="spellStart"/>
            <w:r w:rsidRPr="003A5247">
              <w:rPr>
                <w:rFonts w:cs="Tahoma"/>
                <w:b/>
                <w:bCs/>
                <w:sz w:val="20"/>
                <w:szCs w:val="20"/>
              </w:rPr>
              <w:t>Δήλωσης</w:t>
            </w:r>
            <w:proofErr w:type="spellEnd"/>
            <w:r w:rsidRPr="003A5247">
              <w:rPr>
                <w:rFonts w:cs="Tahoma"/>
                <w:b/>
                <w:bCs/>
                <w:sz w:val="20"/>
                <w:szCs w:val="20"/>
              </w:rPr>
              <w:t xml:space="preserve"> </w:t>
            </w:r>
            <w:proofErr w:type="spellStart"/>
            <w:r w:rsidRPr="003A5247">
              <w:rPr>
                <w:rFonts w:cs="Tahoma"/>
                <w:b/>
                <w:bCs/>
                <w:sz w:val="20"/>
                <w:szCs w:val="20"/>
              </w:rPr>
              <w:t>Συνεργ</w:t>
            </w:r>
            <w:proofErr w:type="spellEnd"/>
            <w:r w:rsidRPr="003A5247">
              <w:rPr>
                <w:rFonts w:cs="Tahoma"/>
                <w:b/>
                <w:bCs/>
                <w:sz w:val="20"/>
                <w:szCs w:val="20"/>
              </w:rPr>
              <w:t>ασίας</w:t>
            </w:r>
          </w:p>
        </w:tc>
      </w:tr>
      <w:tr w:rsidR="00997990" w:rsidRPr="003A5247" w14:paraId="184DABDF" w14:textId="77777777" w:rsidTr="0064610C">
        <w:tc>
          <w:tcPr>
            <w:tcW w:w="4219" w:type="dxa"/>
            <w:shd w:val="clear" w:color="auto" w:fill="auto"/>
          </w:tcPr>
          <w:p w14:paraId="52643DFF" w14:textId="77777777" w:rsidR="00A74886" w:rsidRPr="003A5247" w:rsidRDefault="00A74886" w:rsidP="0064610C">
            <w:pPr>
              <w:widowControl w:val="0"/>
              <w:spacing w:after="0"/>
              <w:ind w:right="57"/>
              <w:rPr>
                <w:rFonts w:cs="Tahoma"/>
                <w:sz w:val="20"/>
                <w:szCs w:val="20"/>
                <w:lang w:val="el-GR"/>
              </w:rPr>
            </w:pPr>
          </w:p>
        </w:tc>
        <w:tc>
          <w:tcPr>
            <w:tcW w:w="2977" w:type="dxa"/>
            <w:shd w:val="clear" w:color="auto" w:fill="auto"/>
          </w:tcPr>
          <w:p w14:paraId="6AAB3D72" w14:textId="77777777" w:rsidR="00A74886" w:rsidRPr="003A5247" w:rsidRDefault="00A74886" w:rsidP="0064610C">
            <w:pPr>
              <w:widowControl w:val="0"/>
              <w:spacing w:after="0"/>
              <w:ind w:right="57"/>
              <w:rPr>
                <w:rFonts w:cs="Tahoma"/>
                <w:sz w:val="20"/>
                <w:szCs w:val="20"/>
                <w:lang w:val="el-GR"/>
              </w:rPr>
            </w:pPr>
          </w:p>
        </w:tc>
        <w:tc>
          <w:tcPr>
            <w:tcW w:w="2658" w:type="dxa"/>
            <w:shd w:val="clear" w:color="auto" w:fill="auto"/>
          </w:tcPr>
          <w:p w14:paraId="46612823" w14:textId="77777777" w:rsidR="00A74886" w:rsidRPr="003A5247" w:rsidRDefault="00A74886" w:rsidP="0064610C">
            <w:pPr>
              <w:widowControl w:val="0"/>
              <w:spacing w:after="0"/>
              <w:ind w:right="57"/>
              <w:rPr>
                <w:rFonts w:cs="Tahoma"/>
                <w:sz w:val="20"/>
                <w:szCs w:val="20"/>
                <w:lang w:val="el-GR"/>
              </w:rPr>
            </w:pPr>
          </w:p>
        </w:tc>
      </w:tr>
      <w:tr w:rsidR="00997990" w:rsidRPr="003A5247" w14:paraId="44EC8D59" w14:textId="77777777" w:rsidTr="0064610C">
        <w:tc>
          <w:tcPr>
            <w:tcW w:w="4219" w:type="dxa"/>
            <w:shd w:val="clear" w:color="auto" w:fill="auto"/>
          </w:tcPr>
          <w:p w14:paraId="76C745BA" w14:textId="77777777" w:rsidR="00A74886" w:rsidRPr="003A5247" w:rsidRDefault="00A74886" w:rsidP="0064610C">
            <w:pPr>
              <w:widowControl w:val="0"/>
              <w:spacing w:after="0"/>
              <w:ind w:right="57"/>
              <w:rPr>
                <w:rFonts w:cs="Tahoma"/>
                <w:sz w:val="20"/>
                <w:szCs w:val="20"/>
                <w:lang w:val="el-GR"/>
              </w:rPr>
            </w:pPr>
          </w:p>
        </w:tc>
        <w:tc>
          <w:tcPr>
            <w:tcW w:w="2977" w:type="dxa"/>
            <w:shd w:val="clear" w:color="auto" w:fill="auto"/>
          </w:tcPr>
          <w:p w14:paraId="55CAE7DB" w14:textId="77777777" w:rsidR="00A74886" w:rsidRPr="003A5247" w:rsidRDefault="00A74886" w:rsidP="0064610C">
            <w:pPr>
              <w:widowControl w:val="0"/>
              <w:spacing w:after="0"/>
              <w:ind w:right="57"/>
              <w:rPr>
                <w:rFonts w:cs="Tahoma"/>
                <w:sz w:val="20"/>
                <w:szCs w:val="20"/>
                <w:lang w:val="el-GR"/>
              </w:rPr>
            </w:pPr>
          </w:p>
        </w:tc>
        <w:tc>
          <w:tcPr>
            <w:tcW w:w="2658" w:type="dxa"/>
            <w:shd w:val="clear" w:color="auto" w:fill="auto"/>
          </w:tcPr>
          <w:p w14:paraId="642D9CFD" w14:textId="77777777" w:rsidR="00A74886" w:rsidRPr="003A5247" w:rsidRDefault="00A74886" w:rsidP="0064610C">
            <w:pPr>
              <w:widowControl w:val="0"/>
              <w:spacing w:after="0"/>
              <w:ind w:right="57"/>
              <w:rPr>
                <w:rFonts w:cs="Tahoma"/>
                <w:sz w:val="20"/>
                <w:szCs w:val="20"/>
                <w:lang w:val="el-GR"/>
              </w:rPr>
            </w:pPr>
          </w:p>
        </w:tc>
      </w:tr>
    </w:tbl>
    <w:p w14:paraId="41F75757" w14:textId="77777777" w:rsidR="00A74886" w:rsidRPr="00991D8D" w:rsidRDefault="00A74886" w:rsidP="00A74886">
      <w:pPr>
        <w:widowControl w:val="0"/>
        <w:spacing w:after="0"/>
        <w:ind w:right="57"/>
        <w:rPr>
          <w:rFonts w:cs="Tahoma"/>
          <w:szCs w:val="22"/>
          <w:lang w:val="el-GR"/>
        </w:rPr>
      </w:pPr>
    </w:p>
    <w:p w14:paraId="48DE6D70"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 xml:space="preserve">Συμπληρωματικά με τον ανωτέρω Πίνακα, ο προσφέρων οικονομικός φορέας θα πρέπει να καταθέσει: </w:t>
      </w:r>
    </w:p>
    <w:p w14:paraId="18192A72" w14:textId="77777777" w:rsidR="00A74886" w:rsidRPr="00991D8D" w:rsidRDefault="00A74886" w:rsidP="00A74886">
      <w:pPr>
        <w:widowControl w:val="0"/>
        <w:ind w:left="720" w:right="57"/>
        <w:rPr>
          <w:rFonts w:cs="Tahoma"/>
          <w:szCs w:val="22"/>
          <w:lang w:val="el-GR"/>
        </w:rPr>
      </w:pPr>
      <w:r w:rsidRPr="00991D8D">
        <w:rPr>
          <w:rFonts w:cs="Tahoma"/>
          <w:szCs w:val="22"/>
          <w:lang w:val="el-GR"/>
        </w:rPr>
        <w:t xml:space="preserve">α) Υπεύθυνη δήλωσή του ότι δεσμεύεται να χρησιμοποιήσει τον Υπεργολάβο για το τμήμα του έργου που έχει δηλώσει στην προσφορά του. </w:t>
      </w:r>
    </w:p>
    <w:p w14:paraId="187E1934" w14:textId="77777777" w:rsidR="00A74886" w:rsidRPr="00991D8D" w:rsidRDefault="00A74886" w:rsidP="00A74886">
      <w:pPr>
        <w:widowControl w:val="0"/>
        <w:ind w:left="720" w:right="57"/>
        <w:rPr>
          <w:rFonts w:cs="Tahoma"/>
          <w:szCs w:val="22"/>
          <w:lang w:val="el-GR"/>
        </w:rPr>
      </w:pPr>
      <w:r w:rsidRPr="00991D8D">
        <w:rPr>
          <w:rFonts w:cs="Tahoma"/>
          <w:szCs w:val="22"/>
          <w:lang w:val="el-GR"/>
        </w:rPr>
        <w:t>β) Υπεύθυνες δηλώσεις των νόμιμων εκπροσώπων των υπεργολάβων, με τις οποίες θα δηλώνεται ότι αποδέχονται τη συνεργασία αυτή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της. Εφόσον ο υπεργολάβος είναι νομικό πρόσωπο πρέπει να αναφερθούν τα εμπλεκόμενα φυσικά πρόσωπα και να προσκομισθούν οι σχετικές υπεύθυνες δηλώσεις από τα πρόσωπα αυτά ότι αποδέχονται τη συνεργασία του υπεργολάβου με τον προσφέροντα οικονομικό φορέα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του.</w:t>
      </w:r>
    </w:p>
    <w:p w14:paraId="3899A5CD" w14:textId="77777777" w:rsidR="00A74886" w:rsidRPr="00991D8D" w:rsidRDefault="00A74886" w:rsidP="00A74886">
      <w:pPr>
        <w:widowControl w:val="0"/>
        <w:ind w:right="57"/>
        <w:rPr>
          <w:rFonts w:cs="Tahoma"/>
          <w:szCs w:val="22"/>
          <w:lang w:val="el-GR"/>
        </w:rPr>
      </w:pPr>
      <w:r w:rsidRPr="00991D8D">
        <w:rPr>
          <w:rFonts w:cs="Tahoma"/>
          <w:szCs w:val="22"/>
          <w:lang w:val="el-GR"/>
        </w:rPr>
        <w:t xml:space="preserve">Επισημαίνεται, ότι οι υπεύθυνες δηλώσεις και δηλώσεις των εξωτερικών συνεργατών και υπεργολάβων, δύνανται να φέρουν ψηφιακή υπογραφή ή να είναι θεωρημένες σύμφωνα με την ισχύουσα νομοθεσία. </w:t>
      </w:r>
    </w:p>
    <w:p w14:paraId="797A6F01" w14:textId="77777777" w:rsidR="00A74886" w:rsidRPr="00991D8D" w:rsidRDefault="00A74886" w:rsidP="00A74886">
      <w:pPr>
        <w:widowControl w:val="0"/>
        <w:ind w:right="57"/>
        <w:rPr>
          <w:rFonts w:cs="Tahoma"/>
          <w:szCs w:val="22"/>
          <w:lang w:val="el-GR"/>
        </w:rPr>
      </w:pPr>
    </w:p>
    <w:p w14:paraId="690168C8"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Αντίγραφα αδειών άσκησης επαγγέλματος του Οικονομικού Επιμελητηρίου της Ελλάδας (ΟΕΕ) κάθε μέλους και Υπεύθυνου της Ομάδας Έργου που προτείνονται.</w:t>
      </w:r>
    </w:p>
    <w:p w14:paraId="761D9E63" w14:textId="77777777" w:rsidR="00A74886" w:rsidRPr="00991D8D" w:rsidRDefault="00A74886" w:rsidP="00A74886">
      <w:pPr>
        <w:spacing w:after="0"/>
        <w:rPr>
          <w:rFonts w:cs="Tahoma"/>
          <w:szCs w:val="22"/>
          <w:lang w:val="el-GR"/>
        </w:rPr>
      </w:pPr>
    </w:p>
    <w:p w14:paraId="69524515" w14:textId="77777777" w:rsidR="00A74886" w:rsidRPr="00991D8D" w:rsidRDefault="00A74886" w:rsidP="00960FC2">
      <w:pPr>
        <w:widowControl w:val="0"/>
        <w:numPr>
          <w:ilvl w:val="0"/>
          <w:numId w:val="101"/>
        </w:numPr>
        <w:ind w:right="57"/>
        <w:rPr>
          <w:rFonts w:cs="Tahoma"/>
          <w:szCs w:val="22"/>
          <w:lang w:val="el-GR"/>
        </w:rPr>
      </w:pPr>
      <w:r w:rsidRPr="00991D8D">
        <w:rPr>
          <w:rFonts w:cs="Tahoma"/>
          <w:szCs w:val="22"/>
          <w:lang w:val="el-GR"/>
        </w:rPr>
        <w:t>Για τον Υπεύθυνο του έργου και τον αναπληρωτή του απαιτείται η προσκόμιση σχετικής απόφασης για τον ορισμό του ορισμού από τον Νόμιμο Εκπρόσωπο του υποψήφιου αναδόχου.</w:t>
      </w:r>
    </w:p>
    <w:p w14:paraId="1431200E" w14:textId="64B68B61" w:rsidR="00A74886" w:rsidRPr="00991D8D" w:rsidRDefault="00A74886" w:rsidP="00A74886">
      <w:pPr>
        <w:rPr>
          <w:rFonts w:cs="Tahoma"/>
          <w:szCs w:val="22"/>
          <w:lang w:val="el-GR"/>
        </w:rPr>
      </w:pPr>
      <w:r w:rsidRPr="00991D8D">
        <w:rPr>
          <w:rFonts w:cs="Tahoma"/>
          <w:szCs w:val="22"/>
          <w:lang w:val="el-GR"/>
        </w:rPr>
        <w:lastRenderedPageBreak/>
        <w:t xml:space="preserve">Για την </w:t>
      </w:r>
      <w:r w:rsidRPr="00991D8D">
        <w:rPr>
          <w:rFonts w:cs="Tahoma"/>
          <w:b/>
          <w:bCs/>
          <w:szCs w:val="22"/>
          <w:lang w:val="el-GR"/>
        </w:rPr>
        <w:t>απόδειξη της συμμόρφωσής τους με πρότυπα διασφάλισης ποιότητας</w:t>
      </w:r>
      <w:r w:rsidRPr="00991D8D">
        <w:rPr>
          <w:rFonts w:cs="Tahoma"/>
          <w:szCs w:val="22"/>
          <w:lang w:val="el-GR"/>
        </w:rPr>
        <w:t xml:space="preserve"> οι οικονομικοί φορείς προσκομίζουν τα κάτωθι πιστοποιητικά: </w:t>
      </w:r>
    </w:p>
    <w:p w14:paraId="3BA7825E" w14:textId="77777777" w:rsidR="00A74886" w:rsidRPr="00991D8D" w:rsidRDefault="00A74886" w:rsidP="00960FC2">
      <w:pPr>
        <w:numPr>
          <w:ilvl w:val="0"/>
          <w:numId w:val="100"/>
        </w:numPr>
        <w:suppressAutoHyphens w:val="0"/>
        <w:autoSpaceDE w:val="0"/>
        <w:autoSpaceDN w:val="0"/>
        <w:adjustRightInd w:val="0"/>
        <w:spacing w:after="60"/>
        <w:jc w:val="left"/>
        <w:rPr>
          <w:rFonts w:eastAsia="OpenSymbol" w:cs="Tahoma"/>
          <w:szCs w:val="22"/>
          <w:lang w:val="el-GR" w:eastAsia="el-GR"/>
        </w:rPr>
      </w:pPr>
      <w:r w:rsidRPr="00991D8D">
        <w:rPr>
          <w:rFonts w:eastAsia="OpenSymbol" w:cs="Tahoma"/>
          <w:szCs w:val="22"/>
          <w:lang w:val="el-GR" w:eastAsia="el-GR"/>
        </w:rPr>
        <w:t>ISO 9001:2015 εν ισχύ, από αναγνωρισμένο Ινστιτούτο ή Οργανισμό ή άλλο ισοδύναμο</w:t>
      </w:r>
    </w:p>
    <w:p w14:paraId="24411C5A" w14:textId="77777777" w:rsidR="00A74886" w:rsidRPr="00991D8D" w:rsidRDefault="00A74886" w:rsidP="00960FC2">
      <w:pPr>
        <w:numPr>
          <w:ilvl w:val="0"/>
          <w:numId w:val="100"/>
        </w:numPr>
        <w:suppressAutoHyphens w:val="0"/>
        <w:autoSpaceDE w:val="0"/>
        <w:autoSpaceDN w:val="0"/>
        <w:adjustRightInd w:val="0"/>
        <w:spacing w:after="60"/>
        <w:jc w:val="left"/>
        <w:rPr>
          <w:rFonts w:eastAsia="OpenSymbol" w:cs="Tahoma"/>
          <w:szCs w:val="22"/>
          <w:lang w:val="el-GR" w:eastAsia="el-GR"/>
        </w:rPr>
      </w:pPr>
      <w:r w:rsidRPr="00991D8D">
        <w:rPr>
          <w:rFonts w:cs="Tahoma"/>
          <w:szCs w:val="22"/>
          <w:lang w:val="en-US"/>
        </w:rPr>
        <w:t>ISO</w:t>
      </w:r>
      <w:r w:rsidRPr="00991D8D">
        <w:rPr>
          <w:rFonts w:cs="Tahoma"/>
          <w:szCs w:val="22"/>
          <w:lang w:val="el-GR"/>
        </w:rPr>
        <w:t xml:space="preserve"> 22301:2019 </w:t>
      </w:r>
      <w:r w:rsidRPr="00991D8D">
        <w:rPr>
          <w:rFonts w:eastAsia="OpenSymbol" w:cs="Tahoma"/>
          <w:szCs w:val="22"/>
          <w:lang w:val="el-GR" w:eastAsia="el-GR"/>
        </w:rPr>
        <w:t xml:space="preserve">εν ισχύ, από αναγνωρισμένο Ινστιτούτο ή Οργανισμό ή άλλο </w:t>
      </w:r>
      <w:r w:rsidRPr="00991D8D">
        <w:rPr>
          <w:rFonts w:cs="Tahoma"/>
          <w:szCs w:val="22"/>
          <w:lang w:val="el-GR"/>
        </w:rPr>
        <w:t>ισοδύναμο</w:t>
      </w:r>
    </w:p>
    <w:p w14:paraId="70E9781E" w14:textId="77777777" w:rsidR="00A74886" w:rsidRPr="00991D8D" w:rsidRDefault="00A74886" w:rsidP="00A74886">
      <w:pPr>
        <w:spacing w:before="240"/>
        <w:rPr>
          <w:rFonts w:cs="Tahoma"/>
          <w:szCs w:val="22"/>
          <w:lang w:val="el-GR" w:eastAsia="el-GR"/>
        </w:rPr>
      </w:pPr>
      <w:r w:rsidRPr="00991D8D">
        <w:rPr>
          <w:rFonts w:cs="Tahoma"/>
          <w:szCs w:val="22"/>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991D8D">
        <w:rPr>
          <w:rFonts w:cs="Tahoma"/>
          <w:szCs w:val="22"/>
          <w:lang w:val="el-GR" w:eastAsia="el-GR"/>
        </w:rPr>
        <w:t>εδρεύοντες</w:t>
      </w:r>
      <w:proofErr w:type="spellEnd"/>
      <w:r w:rsidRPr="00991D8D">
        <w:rPr>
          <w:rFonts w:cs="Tahoma"/>
          <w:szCs w:val="22"/>
          <w:lang w:val="el-GR" w:eastAsia="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752B3A86" w14:textId="748D77BA" w:rsidR="00960FC2" w:rsidRPr="00991D8D" w:rsidRDefault="00960FC2" w:rsidP="00960FC2">
      <w:pPr>
        <w:pStyle w:val="3"/>
        <w:numPr>
          <w:ilvl w:val="0"/>
          <w:numId w:val="0"/>
        </w:numPr>
        <w:rPr>
          <w:rFonts w:cs="Tahoma"/>
          <w:szCs w:val="22"/>
        </w:rPr>
      </w:pPr>
      <w:bookmarkStart w:id="83" w:name="_Toc172196910"/>
      <w:r w:rsidRPr="00991D8D">
        <w:rPr>
          <w:rFonts w:cs="Tahoma"/>
          <w:szCs w:val="22"/>
        </w:rPr>
        <w:t>Τεχνική προσφορά</w:t>
      </w:r>
      <w:bookmarkEnd w:id="83"/>
    </w:p>
    <w:p w14:paraId="0E26FB44" w14:textId="2434DFB4" w:rsidR="00960FC2" w:rsidRPr="00991D8D" w:rsidRDefault="00960FC2" w:rsidP="002972A1">
      <w:pPr>
        <w:rPr>
          <w:rFonts w:cs="Tahoma"/>
          <w:szCs w:val="22"/>
          <w:lang w:val="el-GR"/>
        </w:rPr>
      </w:pPr>
      <w:r w:rsidRPr="00991D8D">
        <w:rPr>
          <w:rFonts w:cs="Tahoma"/>
          <w:szCs w:val="22"/>
          <w:lang w:val="en-US"/>
        </w:rPr>
        <w:t>H</w:t>
      </w:r>
      <w:r w:rsidRPr="00991D8D">
        <w:rPr>
          <w:rFonts w:cs="Tahoma"/>
          <w:szCs w:val="22"/>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r w:rsidR="002972A1">
        <w:rPr>
          <w:rFonts w:cs="Tahoma"/>
          <w:szCs w:val="22"/>
          <w:lang w:val="el-GR"/>
        </w:rPr>
        <w:t>.</w:t>
      </w:r>
      <w:r w:rsidRPr="00991D8D">
        <w:rPr>
          <w:rFonts w:cs="Tahoma"/>
          <w:szCs w:val="22"/>
          <w:lang w:val="el-GR"/>
        </w:rPr>
        <w:t xml:space="preserve"> </w:t>
      </w:r>
    </w:p>
    <w:p w14:paraId="08821402" w14:textId="77777777" w:rsidR="00960FC2" w:rsidRPr="00991D8D" w:rsidRDefault="00960FC2" w:rsidP="00960FC2">
      <w:pPr>
        <w:rPr>
          <w:rFonts w:cs="Tahoma"/>
          <w:szCs w:val="22"/>
          <w:lang w:val="el-GR"/>
        </w:rPr>
      </w:pPr>
      <w:r w:rsidRPr="00991D8D">
        <w:rPr>
          <w:rFonts w:cs="Tahoma"/>
          <w:szCs w:val="22"/>
          <w:lang w:val="el-GR"/>
        </w:rPr>
        <w:t xml:space="preserve">Τα περιεχόμενά της θα πρέπει να καλύπτουν τουλάχιστον τα παρακάτω κεφάλαια και </w:t>
      </w:r>
      <w:proofErr w:type="spellStart"/>
      <w:r w:rsidRPr="00991D8D">
        <w:rPr>
          <w:rFonts w:cs="Tahoma"/>
          <w:szCs w:val="22"/>
          <w:lang w:val="el-GR"/>
        </w:rPr>
        <w:t>υποενότητες</w:t>
      </w:r>
      <w:proofErr w:type="spellEnd"/>
      <w:r w:rsidRPr="00991D8D">
        <w:rPr>
          <w:rFonts w:cs="Tahoma"/>
          <w:szCs w:val="22"/>
          <w:lang w:val="el-GR"/>
        </w:rPr>
        <w:t>:</w:t>
      </w:r>
    </w:p>
    <w:p w14:paraId="01463BF7" w14:textId="77777777" w:rsidR="00960FC2" w:rsidRPr="00991D8D" w:rsidRDefault="00960FC2" w:rsidP="00960FC2">
      <w:pPr>
        <w:pStyle w:val="aff4"/>
        <w:numPr>
          <w:ilvl w:val="3"/>
          <w:numId w:val="102"/>
        </w:numPr>
        <w:tabs>
          <w:tab w:val="left" w:pos="0"/>
          <w:tab w:val="left" w:pos="709"/>
          <w:tab w:val="left" w:pos="1134"/>
        </w:tabs>
        <w:spacing w:line="288" w:lineRule="auto"/>
        <w:ind w:left="720"/>
        <w:rPr>
          <w:rFonts w:cs="Tahoma"/>
          <w:szCs w:val="22"/>
          <w:lang w:val="el-GR"/>
        </w:rPr>
      </w:pPr>
      <w:r w:rsidRPr="00991D8D">
        <w:rPr>
          <w:rFonts w:cs="Tahoma"/>
          <w:szCs w:val="22"/>
          <w:lang w:val="el-GR"/>
        </w:rPr>
        <w:t xml:space="preserve">Εισαγωγή: παρουσίαση του προσφέροντος, της </w:t>
      </w:r>
      <w:proofErr w:type="spellStart"/>
      <w:r w:rsidRPr="00991D8D">
        <w:rPr>
          <w:rFonts w:cs="Tahoma"/>
          <w:szCs w:val="22"/>
          <w:lang w:val="el-GR"/>
        </w:rPr>
        <w:t>καταλληλότητας</w:t>
      </w:r>
      <w:proofErr w:type="spellEnd"/>
      <w:r w:rsidRPr="00991D8D">
        <w:rPr>
          <w:rFonts w:cs="Tahoma"/>
          <w:szCs w:val="22"/>
          <w:lang w:val="el-GR"/>
        </w:rPr>
        <w:t xml:space="preserve"> του για την υλοποίηση του έργου</w:t>
      </w:r>
    </w:p>
    <w:p w14:paraId="7E771EC9" w14:textId="77777777" w:rsidR="00960FC2" w:rsidRPr="00991D8D" w:rsidRDefault="00960FC2" w:rsidP="00960FC2">
      <w:pPr>
        <w:pStyle w:val="aff4"/>
        <w:numPr>
          <w:ilvl w:val="3"/>
          <w:numId w:val="102"/>
        </w:numPr>
        <w:tabs>
          <w:tab w:val="left" w:pos="0"/>
          <w:tab w:val="left" w:pos="709"/>
          <w:tab w:val="left" w:pos="1134"/>
        </w:tabs>
        <w:spacing w:line="288" w:lineRule="auto"/>
        <w:ind w:left="720"/>
        <w:rPr>
          <w:rFonts w:cs="Tahoma"/>
          <w:szCs w:val="22"/>
          <w:lang w:val="el-GR"/>
        </w:rPr>
      </w:pPr>
      <w:r w:rsidRPr="00991D8D">
        <w:rPr>
          <w:rFonts w:cs="Tahoma"/>
          <w:szCs w:val="22"/>
          <w:lang w:val="el-GR"/>
        </w:rPr>
        <w:t xml:space="preserve">Περιβάλλον έργου – Ειδικές απαιτήσεις: Συνολική αντίληψη του υποψήφιου για το έργο και τους σκοπούς και στόχους του, ειδικές απαιτήσεις - ιδιαιτερότητες, κρίσιμοι παράγοντες επιτυχίας, κίνδυνοι του έργου και προτάσεις αντιμετώπισης. </w:t>
      </w:r>
    </w:p>
    <w:p w14:paraId="3AE4FDBB" w14:textId="77777777" w:rsidR="00960FC2" w:rsidRPr="00991D8D" w:rsidRDefault="00960FC2" w:rsidP="00960FC2">
      <w:pPr>
        <w:pStyle w:val="aff4"/>
        <w:numPr>
          <w:ilvl w:val="3"/>
          <w:numId w:val="102"/>
        </w:numPr>
        <w:tabs>
          <w:tab w:val="left" w:pos="0"/>
          <w:tab w:val="left" w:pos="709"/>
          <w:tab w:val="left" w:pos="1134"/>
        </w:tabs>
        <w:spacing w:line="288" w:lineRule="auto"/>
        <w:ind w:left="720"/>
        <w:rPr>
          <w:rFonts w:cs="Tahoma"/>
          <w:szCs w:val="22"/>
          <w:lang w:val="el-GR"/>
        </w:rPr>
      </w:pPr>
      <w:r w:rsidRPr="00991D8D">
        <w:rPr>
          <w:rFonts w:cs="Tahoma"/>
          <w:szCs w:val="22"/>
          <w:lang w:val="el-GR"/>
        </w:rPr>
        <w:t xml:space="preserve">Προσφερόμενες Υπηρεσίες </w:t>
      </w:r>
    </w:p>
    <w:p w14:paraId="7DE6C5EC" w14:textId="77777777" w:rsidR="00960FC2" w:rsidRPr="00991D8D" w:rsidRDefault="00960FC2" w:rsidP="00960FC2">
      <w:pPr>
        <w:pStyle w:val="aff4"/>
        <w:numPr>
          <w:ilvl w:val="3"/>
          <w:numId w:val="102"/>
        </w:numPr>
        <w:tabs>
          <w:tab w:val="left" w:pos="0"/>
          <w:tab w:val="left" w:pos="709"/>
          <w:tab w:val="left" w:pos="1134"/>
        </w:tabs>
        <w:spacing w:line="288" w:lineRule="auto"/>
        <w:ind w:left="720"/>
        <w:rPr>
          <w:rFonts w:cs="Tahoma"/>
          <w:szCs w:val="22"/>
          <w:lang w:val="el-GR"/>
        </w:rPr>
      </w:pPr>
      <w:r w:rsidRPr="00991D8D">
        <w:rPr>
          <w:rFonts w:cs="Tahoma"/>
          <w:szCs w:val="22"/>
          <w:lang w:val="el-GR"/>
        </w:rPr>
        <w:t xml:space="preserve">Μεθοδολογία και Χρονοδιάγραμμα υλοποίησης των επιμέρους   φάσεων – παραδοτέων </w:t>
      </w:r>
    </w:p>
    <w:p w14:paraId="1943EA85" w14:textId="77777777" w:rsidR="00960FC2" w:rsidRPr="00991D8D" w:rsidRDefault="00960FC2" w:rsidP="00960FC2">
      <w:pPr>
        <w:pStyle w:val="aff4"/>
        <w:numPr>
          <w:ilvl w:val="3"/>
          <w:numId w:val="102"/>
        </w:numPr>
        <w:tabs>
          <w:tab w:val="left" w:pos="0"/>
          <w:tab w:val="left" w:pos="709"/>
          <w:tab w:val="left" w:pos="1134"/>
        </w:tabs>
        <w:spacing w:line="288" w:lineRule="auto"/>
        <w:ind w:left="720"/>
        <w:rPr>
          <w:rFonts w:cs="Tahoma"/>
          <w:szCs w:val="22"/>
          <w:lang w:val="el-GR"/>
        </w:rPr>
      </w:pPr>
      <w:r w:rsidRPr="00991D8D">
        <w:rPr>
          <w:rFonts w:cs="Tahoma"/>
          <w:szCs w:val="22"/>
          <w:lang w:val="el-GR"/>
        </w:rPr>
        <w:t>Πίνακες Οικονομικής Προσφοράς Χωρίς Τιμές</w:t>
      </w:r>
    </w:p>
    <w:p w14:paraId="5D88A67D" w14:textId="77777777" w:rsidR="00960FC2" w:rsidRPr="00991D8D" w:rsidRDefault="00960FC2" w:rsidP="00960FC2">
      <w:pPr>
        <w:rPr>
          <w:rFonts w:cs="Tahoma"/>
          <w:szCs w:val="22"/>
          <w:lang w:val="el-GR"/>
        </w:rPr>
      </w:pPr>
      <w:r w:rsidRPr="00991D8D">
        <w:rPr>
          <w:rFonts w:cs="Tahoma"/>
          <w:szCs w:val="22"/>
          <w:lang w:val="el-GR"/>
        </w:rPr>
        <w:t xml:space="preserve">Επίσης, περιλαμβάνονται στην Τεχνική Προσφορά: </w:t>
      </w:r>
    </w:p>
    <w:p w14:paraId="5E67EFC3" w14:textId="77777777" w:rsidR="00960FC2" w:rsidRPr="00991D8D" w:rsidRDefault="00960FC2" w:rsidP="00960FC2">
      <w:pPr>
        <w:rPr>
          <w:rFonts w:cs="Tahoma"/>
          <w:szCs w:val="22"/>
          <w:lang w:val="el-GR"/>
        </w:rPr>
      </w:pPr>
      <w:r w:rsidRPr="00991D8D">
        <w:rPr>
          <w:rFonts w:cs="Tahoma"/>
          <w:szCs w:val="22"/>
          <w:lang w:val="el-GR"/>
        </w:rPr>
        <w:t xml:space="preserve">- </w:t>
      </w:r>
      <w:r w:rsidRPr="00991D8D">
        <w:rPr>
          <w:rFonts w:cs="Tahoma"/>
          <w:szCs w:val="22"/>
          <w:lang w:val="el-GR"/>
        </w:rPr>
        <w:tab/>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w:t>
      </w:r>
    </w:p>
    <w:p w14:paraId="5465EA53" w14:textId="77777777" w:rsidR="00960FC2" w:rsidRPr="00991D8D" w:rsidRDefault="00960FC2" w:rsidP="00960FC2">
      <w:pPr>
        <w:rPr>
          <w:rFonts w:cs="Tahoma"/>
          <w:szCs w:val="22"/>
          <w:lang w:val="el-GR"/>
        </w:rPr>
      </w:pPr>
      <w:r w:rsidRPr="00991D8D">
        <w:rPr>
          <w:rFonts w:cs="Tahoma"/>
          <w:szCs w:val="22"/>
          <w:lang w:val="el-GR"/>
        </w:rPr>
        <w:t>Επιπλέον οι οικονομικοί φορείς αναφέρουν στην τεχνική προσφορά τους το τμήμα της σύμβασης που προτίθενται να αναθέσουν υπό μορφή υπεργολαβίας σε τρίτους, καθώς και τους υπεργολάβους που προτείνουν.</w:t>
      </w:r>
    </w:p>
    <w:p w14:paraId="546F9E29" w14:textId="77777777" w:rsidR="00960FC2" w:rsidRPr="00991D8D" w:rsidRDefault="00960FC2" w:rsidP="00960FC2">
      <w:pPr>
        <w:pStyle w:val="3"/>
        <w:rPr>
          <w:rFonts w:cs="Tahoma"/>
          <w:szCs w:val="22"/>
        </w:rPr>
      </w:pPr>
      <w:bookmarkStart w:id="84" w:name="_Toc172196902"/>
      <w:r w:rsidRPr="00991D8D">
        <w:rPr>
          <w:rFonts w:cs="Tahoma"/>
          <w:szCs w:val="22"/>
        </w:rPr>
        <w:lastRenderedPageBreak/>
        <w:t>Κριτήριο ανάθεσης της σύμβασης</w:t>
      </w:r>
      <w:bookmarkEnd w:id="84"/>
    </w:p>
    <w:p w14:paraId="591377EA" w14:textId="77777777" w:rsidR="00960FC2" w:rsidRPr="00991D8D" w:rsidRDefault="00960FC2" w:rsidP="00960FC2">
      <w:pPr>
        <w:spacing w:after="0"/>
        <w:rPr>
          <w:rFonts w:cs="Tahoma"/>
          <w:szCs w:val="22"/>
          <w:lang w:val="el-GR"/>
        </w:rPr>
      </w:pPr>
    </w:p>
    <w:p w14:paraId="5AEC30DC" w14:textId="77777777" w:rsidR="00960FC2" w:rsidRPr="00991D8D" w:rsidRDefault="00960FC2" w:rsidP="00960FC2">
      <w:pPr>
        <w:spacing w:after="0"/>
        <w:rPr>
          <w:rFonts w:cs="Tahoma"/>
          <w:szCs w:val="22"/>
          <w:lang w:val="el-GR"/>
        </w:rPr>
      </w:pPr>
      <w:r w:rsidRPr="00991D8D">
        <w:rPr>
          <w:rFonts w:cs="Tahoma"/>
          <w:szCs w:val="22"/>
          <w:lang w:val="el-GR"/>
        </w:rPr>
        <w:t>Κριτήριο ανάθεσης</w:t>
      </w:r>
      <w:r w:rsidRPr="00991D8D">
        <w:rPr>
          <w:rStyle w:val="WW-FootnoteReference7"/>
          <w:rFonts w:cs="Tahoma"/>
          <w:szCs w:val="22"/>
          <w:lang w:val="el-GR"/>
        </w:rPr>
        <w:t xml:space="preserve"> </w:t>
      </w:r>
      <w:r w:rsidRPr="00991D8D">
        <w:rPr>
          <w:rFonts w:cs="Tahoma"/>
          <w:szCs w:val="22"/>
          <w:lang w:val="el-GR"/>
        </w:rPr>
        <w:t>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14:paraId="321B547F" w14:textId="77777777" w:rsidR="00960FC2" w:rsidRPr="00991D8D" w:rsidRDefault="00960FC2" w:rsidP="00960FC2">
      <w:pPr>
        <w:spacing w:after="0"/>
        <w:rPr>
          <w:rFonts w:cs="Tahoma"/>
          <w:szCs w:val="22"/>
          <w:lang w:val="el-GR"/>
        </w:rPr>
      </w:pPr>
      <w:bookmarkStart w:id="85" w:name="_Hlk155267273"/>
    </w:p>
    <w:p w14:paraId="5D85472E" w14:textId="77777777" w:rsidR="00960FC2" w:rsidRPr="00991D8D" w:rsidRDefault="00960FC2" w:rsidP="00960FC2">
      <w:pPr>
        <w:spacing w:after="0"/>
        <w:rPr>
          <w:rFonts w:cs="Tahoma"/>
          <w:szCs w:val="22"/>
          <w:lang w:val="el-GR"/>
        </w:rPr>
      </w:pP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902"/>
        <w:gridCol w:w="1735"/>
      </w:tblGrid>
      <w:tr w:rsidR="00997990" w:rsidRPr="00991D8D" w14:paraId="767D8AE6" w14:textId="77777777" w:rsidTr="00F76904">
        <w:trPr>
          <w:trHeight w:val="772"/>
          <w:jc w:val="center"/>
        </w:trPr>
        <w:tc>
          <w:tcPr>
            <w:tcW w:w="0" w:type="auto"/>
            <w:shd w:val="clear" w:color="auto" w:fill="auto"/>
            <w:vAlign w:val="center"/>
          </w:tcPr>
          <w:p w14:paraId="5D088EA5" w14:textId="77777777" w:rsidR="00960FC2" w:rsidRPr="00991D8D" w:rsidRDefault="00960FC2" w:rsidP="0064610C">
            <w:pPr>
              <w:spacing w:line="276" w:lineRule="auto"/>
              <w:rPr>
                <w:rFonts w:eastAsia="Calibri" w:cs="Tahoma"/>
                <w:b/>
                <w:bCs/>
                <w:szCs w:val="22"/>
              </w:rPr>
            </w:pPr>
            <w:r w:rsidRPr="00991D8D">
              <w:rPr>
                <w:rFonts w:eastAsia="Calibri" w:cs="Tahoma"/>
                <w:b/>
                <w:bCs/>
                <w:szCs w:val="22"/>
              </w:rPr>
              <w:t>Α/Α</w:t>
            </w:r>
          </w:p>
        </w:tc>
        <w:tc>
          <w:tcPr>
            <w:tcW w:w="0" w:type="auto"/>
            <w:shd w:val="clear" w:color="auto" w:fill="auto"/>
            <w:vAlign w:val="center"/>
          </w:tcPr>
          <w:p w14:paraId="2C552F1A" w14:textId="77777777" w:rsidR="00960FC2" w:rsidRPr="00991D8D" w:rsidRDefault="00960FC2" w:rsidP="0064610C">
            <w:pPr>
              <w:numPr>
                <w:ilvl w:val="12"/>
                <w:numId w:val="0"/>
              </w:numPr>
              <w:spacing w:before="60" w:after="60"/>
              <w:rPr>
                <w:rFonts w:cs="Tahoma"/>
                <w:b/>
                <w:bCs/>
                <w:szCs w:val="22"/>
                <w:lang w:val="el-GR"/>
              </w:rPr>
            </w:pPr>
            <w:r w:rsidRPr="00991D8D">
              <w:rPr>
                <w:rFonts w:cs="Tahoma"/>
                <w:b/>
                <w:bCs/>
                <w:szCs w:val="22"/>
                <w:lang w:val="el-GR"/>
              </w:rPr>
              <w:t xml:space="preserve">ΚΡΙΤΗΡΙΑ - </w:t>
            </w:r>
          </w:p>
          <w:p w14:paraId="5AFCC625" w14:textId="77777777" w:rsidR="00960FC2" w:rsidRPr="00991D8D" w:rsidRDefault="00960FC2" w:rsidP="0064610C">
            <w:pPr>
              <w:spacing w:line="276" w:lineRule="auto"/>
              <w:rPr>
                <w:rFonts w:eastAsia="Calibri" w:cs="Tahoma"/>
                <w:b/>
                <w:bCs/>
                <w:szCs w:val="22"/>
                <w:lang w:val="el-GR"/>
              </w:rPr>
            </w:pPr>
            <w:r w:rsidRPr="00991D8D">
              <w:rPr>
                <w:rFonts w:cs="Tahoma"/>
                <w:b/>
                <w:bCs/>
                <w:szCs w:val="22"/>
                <w:lang w:val="el-GR"/>
              </w:rPr>
              <w:t>Κάλυψη τιθέμενων προδιαγραφών και απαιτήσεων</w:t>
            </w:r>
          </w:p>
        </w:tc>
        <w:tc>
          <w:tcPr>
            <w:tcW w:w="1735" w:type="dxa"/>
            <w:shd w:val="clear" w:color="auto" w:fill="auto"/>
            <w:vAlign w:val="center"/>
          </w:tcPr>
          <w:p w14:paraId="2E4A6125" w14:textId="77777777" w:rsidR="00960FC2" w:rsidRPr="00991D8D" w:rsidRDefault="00960FC2" w:rsidP="0064610C">
            <w:pPr>
              <w:spacing w:line="276" w:lineRule="auto"/>
              <w:rPr>
                <w:rFonts w:eastAsia="Calibri" w:cs="Tahoma"/>
                <w:b/>
                <w:bCs/>
                <w:szCs w:val="22"/>
              </w:rPr>
            </w:pPr>
            <w:proofErr w:type="spellStart"/>
            <w:r w:rsidRPr="00991D8D">
              <w:rPr>
                <w:rFonts w:cs="Tahoma"/>
                <w:b/>
                <w:bCs/>
                <w:szCs w:val="22"/>
              </w:rPr>
              <w:t>Συντελεστής</w:t>
            </w:r>
            <w:proofErr w:type="spellEnd"/>
            <w:r w:rsidRPr="00991D8D">
              <w:rPr>
                <w:rFonts w:cs="Tahoma"/>
                <w:b/>
                <w:bCs/>
                <w:szCs w:val="22"/>
              </w:rPr>
              <w:t xml:space="preserve"> βα</w:t>
            </w:r>
            <w:proofErr w:type="spellStart"/>
            <w:r w:rsidRPr="00991D8D">
              <w:rPr>
                <w:rFonts w:cs="Tahoma"/>
                <w:b/>
                <w:bCs/>
                <w:szCs w:val="22"/>
              </w:rPr>
              <w:t>ρύτητ</w:t>
            </w:r>
            <w:proofErr w:type="spellEnd"/>
            <w:r w:rsidRPr="00991D8D">
              <w:rPr>
                <w:rFonts w:cs="Tahoma"/>
                <w:b/>
                <w:bCs/>
                <w:szCs w:val="22"/>
              </w:rPr>
              <w:t>ας (%)</w:t>
            </w:r>
          </w:p>
        </w:tc>
      </w:tr>
      <w:tr w:rsidR="00997990" w:rsidRPr="0022598D" w14:paraId="5EB71C22" w14:textId="77777777" w:rsidTr="00F76904">
        <w:trPr>
          <w:trHeight w:val="453"/>
          <w:jc w:val="center"/>
        </w:trPr>
        <w:tc>
          <w:tcPr>
            <w:tcW w:w="0" w:type="auto"/>
            <w:shd w:val="clear" w:color="auto" w:fill="auto"/>
            <w:vAlign w:val="center"/>
          </w:tcPr>
          <w:p w14:paraId="49469E2D" w14:textId="77777777" w:rsidR="00960FC2" w:rsidRPr="00991D8D" w:rsidRDefault="00960FC2" w:rsidP="0064610C">
            <w:pPr>
              <w:spacing w:line="276" w:lineRule="auto"/>
              <w:jc w:val="center"/>
              <w:rPr>
                <w:rFonts w:eastAsia="Calibri" w:cs="Tahoma"/>
                <w:b/>
                <w:szCs w:val="22"/>
              </w:rPr>
            </w:pPr>
            <w:r w:rsidRPr="00991D8D">
              <w:rPr>
                <w:rFonts w:eastAsia="Calibri" w:cs="Tahoma"/>
                <w:b/>
                <w:szCs w:val="22"/>
              </w:rPr>
              <w:t>1</w:t>
            </w:r>
          </w:p>
        </w:tc>
        <w:tc>
          <w:tcPr>
            <w:tcW w:w="0" w:type="auto"/>
            <w:shd w:val="clear" w:color="auto" w:fill="auto"/>
            <w:vAlign w:val="center"/>
          </w:tcPr>
          <w:p w14:paraId="352F11AB" w14:textId="77777777" w:rsidR="00960FC2" w:rsidRPr="00991D8D" w:rsidRDefault="00960FC2" w:rsidP="0064610C">
            <w:pPr>
              <w:spacing w:line="276" w:lineRule="auto"/>
              <w:rPr>
                <w:rFonts w:eastAsia="Calibri" w:cs="Tahoma"/>
                <w:b/>
                <w:szCs w:val="22"/>
                <w:lang w:val="el-GR"/>
              </w:rPr>
            </w:pPr>
            <w:r w:rsidRPr="00991D8D">
              <w:rPr>
                <w:rFonts w:eastAsia="Calibri" w:cs="Tahoma"/>
                <w:b/>
                <w:szCs w:val="22"/>
                <w:lang w:val="el-GR"/>
              </w:rPr>
              <w:t>Κριτήρια προσέγγισης και μεθοδολογίας υλοποίησης του έργου</w:t>
            </w:r>
          </w:p>
        </w:tc>
        <w:tc>
          <w:tcPr>
            <w:tcW w:w="1735" w:type="dxa"/>
            <w:shd w:val="clear" w:color="auto" w:fill="auto"/>
            <w:vAlign w:val="center"/>
          </w:tcPr>
          <w:p w14:paraId="69C5A77B" w14:textId="77777777" w:rsidR="00960FC2" w:rsidRPr="00991D8D" w:rsidRDefault="00960FC2" w:rsidP="0064610C">
            <w:pPr>
              <w:spacing w:line="276" w:lineRule="auto"/>
              <w:jc w:val="center"/>
              <w:rPr>
                <w:rFonts w:eastAsia="Calibri" w:cs="Tahoma"/>
                <w:szCs w:val="22"/>
                <w:lang w:val="el-GR"/>
              </w:rPr>
            </w:pPr>
          </w:p>
        </w:tc>
      </w:tr>
      <w:tr w:rsidR="00997990" w:rsidRPr="00991D8D" w14:paraId="5BF40317" w14:textId="77777777" w:rsidTr="0064610C">
        <w:trPr>
          <w:trHeight w:val="577"/>
          <w:jc w:val="center"/>
        </w:trPr>
        <w:tc>
          <w:tcPr>
            <w:tcW w:w="0" w:type="auto"/>
            <w:shd w:val="clear" w:color="auto" w:fill="auto"/>
            <w:vAlign w:val="center"/>
          </w:tcPr>
          <w:p w14:paraId="31BF2742" w14:textId="77777777" w:rsidR="00960FC2" w:rsidRPr="00991D8D" w:rsidRDefault="00960FC2" w:rsidP="0064610C">
            <w:pPr>
              <w:spacing w:line="276" w:lineRule="auto"/>
              <w:jc w:val="center"/>
              <w:rPr>
                <w:rFonts w:eastAsia="Calibri" w:cs="Tahoma"/>
                <w:szCs w:val="22"/>
                <w:lang w:val="el-GR"/>
              </w:rPr>
            </w:pPr>
          </w:p>
        </w:tc>
        <w:tc>
          <w:tcPr>
            <w:tcW w:w="0" w:type="auto"/>
            <w:shd w:val="clear" w:color="auto" w:fill="auto"/>
          </w:tcPr>
          <w:p w14:paraId="0D51DFD4" w14:textId="77777777" w:rsidR="00960FC2" w:rsidRPr="00991D8D" w:rsidRDefault="00960FC2" w:rsidP="0064610C">
            <w:pPr>
              <w:spacing w:line="276" w:lineRule="auto"/>
              <w:rPr>
                <w:rFonts w:eastAsia="Calibri" w:cs="Tahoma"/>
                <w:szCs w:val="22"/>
                <w:lang w:val="el-GR"/>
              </w:rPr>
            </w:pPr>
            <w:r w:rsidRPr="00991D8D">
              <w:rPr>
                <w:rFonts w:eastAsia="Calibri" w:cs="Tahoma"/>
                <w:szCs w:val="22"/>
                <w:lang w:val="el-GR"/>
              </w:rPr>
              <w:t>Βαθμός εμπειρίας από ανάληψη παρόμοιων έργων</w:t>
            </w:r>
          </w:p>
        </w:tc>
        <w:tc>
          <w:tcPr>
            <w:tcW w:w="1735" w:type="dxa"/>
            <w:shd w:val="clear" w:color="auto" w:fill="auto"/>
            <w:vAlign w:val="center"/>
          </w:tcPr>
          <w:p w14:paraId="19047B1F" w14:textId="77777777" w:rsidR="00960FC2" w:rsidRPr="00991D8D" w:rsidRDefault="00960FC2" w:rsidP="0064610C">
            <w:pPr>
              <w:spacing w:line="276" w:lineRule="auto"/>
              <w:jc w:val="center"/>
              <w:rPr>
                <w:rFonts w:eastAsia="Calibri" w:cs="Tahoma"/>
                <w:szCs w:val="22"/>
              </w:rPr>
            </w:pPr>
            <w:r w:rsidRPr="00991D8D">
              <w:rPr>
                <w:rFonts w:eastAsia="Calibri" w:cs="Tahoma"/>
                <w:szCs w:val="22"/>
              </w:rPr>
              <w:t>50%</w:t>
            </w:r>
          </w:p>
        </w:tc>
      </w:tr>
      <w:tr w:rsidR="00997990" w:rsidRPr="00991D8D" w14:paraId="54D78245" w14:textId="77777777" w:rsidTr="00F76904">
        <w:trPr>
          <w:trHeight w:val="539"/>
          <w:jc w:val="center"/>
        </w:trPr>
        <w:tc>
          <w:tcPr>
            <w:tcW w:w="0" w:type="auto"/>
            <w:shd w:val="clear" w:color="auto" w:fill="auto"/>
            <w:vAlign w:val="center"/>
          </w:tcPr>
          <w:p w14:paraId="3B27775A" w14:textId="77777777" w:rsidR="00960FC2" w:rsidRPr="00991D8D" w:rsidDel="00B57839" w:rsidRDefault="00960FC2" w:rsidP="0064610C">
            <w:pPr>
              <w:spacing w:line="276" w:lineRule="auto"/>
              <w:jc w:val="center"/>
              <w:rPr>
                <w:rFonts w:eastAsia="Calibri" w:cs="Tahoma"/>
                <w:b/>
                <w:szCs w:val="22"/>
              </w:rPr>
            </w:pPr>
            <w:r w:rsidRPr="00991D8D">
              <w:rPr>
                <w:rFonts w:eastAsia="Calibri" w:cs="Tahoma"/>
                <w:b/>
                <w:szCs w:val="22"/>
              </w:rPr>
              <w:t>2</w:t>
            </w:r>
          </w:p>
        </w:tc>
        <w:tc>
          <w:tcPr>
            <w:tcW w:w="0" w:type="auto"/>
            <w:shd w:val="clear" w:color="auto" w:fill="auto"/>
            <w:vAlign w:val="center"/>
          </w:tcPr>
          <w:p w14:paraId="741A840B" w14:textId="77777777" w:rsidR="00960FC2" w:rsidRPr="00991D8D" w:rsidDel="00B57839" w:rsidRDefault="00960FC2" w:rsidP="0064610C">
            <w:pPr>
              <w:spacing w:line="276" w:lineRule="auto"/>
              <w:rPr>
                <w:rFonts w:eastAsia="Calibri" w:cs="Tahoma"/>
                <w:b/>
                <w:szCs w:val="22"/>
              </w:rPr>
            </w:pPr>
            <w:proofErr w:type="spellStart"/>
            <w:r w:rsidRPr="00991D8D">
              <w:rPr>
                <w:rFonts w:eastAsia="Calibri" w:cs="Tahoma"/>
                <w:b/>
                <w:szCs w:val="22"/>
              </w:rPr>
              <w:t>Οργάνωση</w:t>
            </w:r>
            <w:proofErr w:type="spellEnd"/>
            <w:r w:rsidRPr="00991D8D">
              <w:rPr>
                <w:rFonts w:eastAsia="Calibri" w:cs="Tahoma"/>
                <w:b/>
                <w:szCs w:val="22"/>
              </w:rPr>
              <w:t xml:space="preserve"> </w:t>
            </w:r>
            <w:proofErr w:type="spellStart"/>
            <w:r w:rsidRPr="00991D8D">
              <w:rPr>
                <w:rFonts w:eastAsia="Calibri" w:cs="Tahoma"/>
                <w:b/>
                <w:szCs w:val="22"/>
              </w:rPr>
              <w:t>Έργου</w:t>
            </w:r>
            <w:proofErr w:type="spellEnd"/>
          </w:p>
        </w:tc>
        <w:tc>
          <w:tcPr>
            <w:tcW w:w="1735" w:type="dxa"/>
            <w:shd w:val="clear" w:color="auto" w:fill="auto"/>
            <w:vAlign w:val="center"/>
          </w:tcPr>
          <w:p w14:paraId="38489DB9" w14:textId="77777777" w:rsidR="00960FC2" w:rsidRPr="00991D8D" w:rsidDel="00B57839" w:rsidRDefault="00960FC2" w:rsidP="0064610C">
            <w:pPr>
              <w:spacing w:line="276" w:lineRule="auto"/>
              <w:jc w:val="center"/>
              <w:rPr>
                <w:rFonts w:eastAsia="Calibri" w:cs="Tahoma"/>
                <w:szCs w:val="22"/>
              </w:rPr>
            </w:pPr>
          </w:p>
        </w:tc>
      </w:tr>
      <w:tr w:rsidR="00997990" w:rsidRPr="00991D8D" w14:paraId="6382218F" w14:textId="77777777" w:rsidTr="0064610C">
        <w:trPr>
          <w:trHeight w:val="694"/>
          <w:jc w:val="center"/>
        </w:trPr>
        <w:tc>
          <w:tcPr>
            <w:tcW w:w="0" w:type="auto"/>
            <w:shd w:val="clear" w:color="auto" w:fill="auto"/>
            <w:vAlign w:val="center"/>
          </w:tcPr>
          <w:p w14:paraId="6AAD7684" w14:textId="77777777" w:rsidR="00960FC2" w:rsidRPr="00991D8D" w:rsidDel="00B57839" w:rsidRDefault="00960FC2" w:rsidP="0064610C">
            <w:pPr>
              <w:spacing w:line="276" w:lineRule="auto"/>
              <w:jc w:val="center"/>
              <w:rPr>
                <w:rFonts w:eastAsia="Calibri" w:cs="Tahoma"/>
                <w:szCs w:val="22"/>
              </w:rPr>
            </w:pPr>
          </w:p>
        </w:tc>
        <w:tc>
          <w:tcPr>
            <w:tcW w:w="0" w:type="auto"/>
            <w:shd w:val="clear" w:color="auto" w:fill="auto"/>
            <w:vAlign w:val="center"/>
          </w:tcPr>
          <w:p w14:paraId="1BA8A3E9" w14:textId="77777777" w:rsidR="00960FC2" w:rsidRPr="00991D8D" w:rsidDel="00B57839" w:rsidRDefault="00960FC2" w:rsidP="0064610C">
            <w:pPr>
              <w:spacing w:line="276" w:lineRule="auto"/>
              <w:rPr>
                <w:rFonts w:eastAsia="Calibri" w:cs="Tahoma"/>
                <w:szCs w:val="22"/>
                <w:lang w:val="el-GR"/>
              </w:rPr>
            </w:pPr>
            <w:r w:rsidRPr="00991D8D">
              <w:rPr>
                <w:rFonts w:eastAsia="Calibri" w:cs="Tahoma"/>
                <w:szCs w:val="22"/>
                <w:lang w:val="el-GR"/>
              </w:rPr>
              <w:t xml:space="preserve">Οργάνωση και Λειτουργία Ομάδας Έργου </w:t>
            </w:r>
          </w:p>
        </w:tc>
        <w:tc>
          <w:tcPr>
            <w:tcW w:w="1735" w:type="dxa"/>
            <w:shd w:val="clear" w:color="auto" w:fill="auto"/>
            <w:vAlign w:val="center"/>
          </w:tcPr>
          <w:p w14:paraId="2FA4E216" w14:textId="77777777" w:rsidR="00960FC2" w:rsidRPr="00991D8D" w:rsidDel="00B57839" w:rsidRDefault="00960FC2" w:rsidP="0064610C">
            <w:pPr>
              <w:spacing w:line="276" w:lineRule="auto"/>
              <w:jc w:val="center"/>
              <w:rPr>
                <w:rFonts w:eastAsia="Calibri" w:cs="Tahoma"/>
                <w:szCs w:val="22"/>
              </w:rPr>
            </w:pPr>
            <w:r w:rsidRPr="00991D8D">
              <w:rPr>
                <w:rFonts w:eastAsia="Calibri" w:cs="Tahoma"/>
                <w:szCs w:val="22"/>
                <w:lang w:val="el-GR"/>
              </w:rPr>
              <w:t>5</w:t>
            </w:r>
            <w:r w:rsidRPr="00991D8D">
              <w:rPr>
                <w:rFonts w:eastAsia="Calibri" w:cs="Tahoma"/>
                <w:szCs w:val="22"/>
              </w:rPr>
              <w:t>0%</w:t>
            </w:r>
          </w:p>
        </w:tc>
      </w:tr>
      <w:tr w:rsidR="00997990" w:rsidRPr="00991D8D" w14:paraId="6DB750D7" w14:textId="77777777" w:rsidTr="00F76904">
        <w:trPr>
          <w:trHeight w:val="694"/>
          <w:jc w:val="center"/>
        </w:trPr>
        <w:tc>
          <w:tcPr>
            <w:tcW w:w="0" w:type="auto"/>
            <w:gridSpan w:val="2"/>
            <w:shd w:val="clear" w:color="auto" w:fill="auto"/>
            <w:vAlign w:val="center"/>
          </w:tcPr>
          <w:p w14:paraId="124E544D" w14:textId="77777777" w:rsidR="00960FC2" w:rsidRPr="00991D8D" w:rsidDel="00B57839" w:rsidRDefault="00960FC2" w:rsidP="0064610C">
            <w:pPr>
              <w:spacing w:line="276" w:lineRule="auto"/>
              <w:jc w:val="right"/>
              <w:rPr>
                <w:rFonts w:eastAsia="Calibri" w:cs="Tahoma"/>
                <w:b/>
                <w:bCs/>
                <w:szCs w:val="22"/>
                <w:lang w:val="el-GR"/>
              </w:rPr>
            </w:pPr>
            <w:r w:rsidRPr="00991D8D">
              <w:rPr>
                <w:rFonts w:eastAsia="Calibri" w:cs="Tahoma"/>
                <w:b/>
                <w:bCs/>
                <w:szCs w:val="22"/>
                <w:lang w:val="el-GR"/>
              </w:rPr>
              <w:t>ΣΥΝΟΛΟ</w:t>
            </w:r>
          </w:p>
        </w:tc>
        <w:tc>
          <w:tcPr>
            <w:tcW w:w="1735" w:type="dxa"/>
            <w:shd w:val="clear" w:color="auto" w:fill="auto"/>
            <w:vAlign w:val="center"/>
          </w:tcPr>
          <w:p w14:paraId="6204D048" w14:textId="77777777" w:rsidR="00960FC2" w:rsidRPr="00991D8D" w:rsidDel="00B57839" w:rsidRDefault="00960FC2" w:rsidP="0064610C">
            <w:pPr>
              <w:spacing w:line="276" w:lineRule="auto"/>
              <w:jc w:val="center"/>
              <w:rPr>
                <w:rFonts w:eastAsia="Calibri" w:cs="Tahoma"/>
                <w:b/>
                <w:bCs/>
                <w:szCs w:val="22"/>
                <w:lang w:val="el-GR"/>
              </w:rPr>
            </w:pPr>
            <w:r w:rsidRPr="00991D8D">
              <w:rPr>
                <w:rFonts w:eastAsia="Calibri" w:cs="Tahoma"/>
                <w:b/>
                <w:bCs/>
                <w:szCs w:val="22"/>
                <w:lang w:val="el-GR"/>
              </w:rPr>
              <w:t>100%</w:t>
            </w:r>
          </w:p>
        </w:tc>
      </w:tr>
    </w:tbl>
    <w:p w14:paraId="2CA53D85" w14:textId="77777777" w:rsidR="00960FC2" w:rsidRPr="00991D8D" w:rsidRDefault="00960FC2" w:rsidP="00960FC2">
      <w:pPr>
        <w:spacing w:after="0"/>
        <w:rPr>
          <w:rFonts w:cs="Tahoma"/>
          <w:szCs w:val="22"/>
          <w:lang w:val="el-GR"/>
        </w:rPr>
      </w:pPr>
    </w:p>
    <w:bookmarkEnd w:id="85"/>
    <w:p w14:paraId="5A35E311" w14:textId="77777777" w:rsidR="00960FC2" w:rsidRPr="00991D8D" w:rsidRDefault="00960FC2" w:rsidP="00960FC2">
      <w:pPr>
        <w:rPr>
          <w:rFonts w:cs="Tahoma"/>
          <w:b/>
          <w:bCs/>
          <w:i/>
          <w:iCs/>
          <w:szCs w:val="22"/>
          <w:lang w:val="el-GR"/>
        </w:rPr>
      </w:pPr>
      <w:r w:rsidRPr="00991D8D">
        <w:rPr>
          <w:rFonts w:cs="Tahoma"/>
          <w:b/>
          <w:bCs/>
          <w:i/>
          <w:iCs/>
          <w:szCs w:val="22"/>
          <w:lang w:val="el-GR"/>
        </w:rPr>
        <w:t xml:space="preserve">Επεξήγηση Κριτηρίων: </w:t>
      </w:r>
    </w:p>
    <w:p w14:paraId="6054F584" w14:textId="77777777" w:rsidR="00960FC2" w:rsidRDefault="00960FC2" w:rsidP="00960FC2">
      <w:pPr>
        <w:spacing w:before="120" w:line="360" w:lineRule="auto"/>
        <w:rPr>
          <w:rFonts w:cs="Tahoma"/>
          <w:szCs w:val="22"/>
          <w:lang w:val="el-GR"/>
        </w:rPr>
      </w:pPr>
      <w:r w:rsidRPr="00991D8D">
        <w:rPr>
          <w:rFonts w:cs="Tahoma"/>
          <w:szCs w:val="22"/>
          <w:lang w:val="el-GR"/>
        </w:rPr>
        <w:t>Ανά κατηγορία και κριτήριο αξιολογούνται:</w:t>
      </w:r>
    </w:p>
    <w:p w14:paraId="01C2EEC7" w14:textId="77777777" w:rsidR="00F76904" w:rsidRDefault="00F76904" w:rsidP="00F76904">
      <w:pPr>
        <w:spacing w:after="0"/>
        <w:rPr>
          <w:rFonts w:cs="Tahoma"/>
          <w:szCs w:val="22"/>
          <w:lang w:val="el-GR"/>
        </w:rPr>
      </w:pPr>
    </w:p>
    <w:p w14:paraId="28A75486" w14:textId="5FAEBA12" w:rsidR="00F76904" w:rsidRDefault="00F76904" w:rsidP="00F76904">
      <w:pPr>
        <w:spacing w:after="0"/>
        <w:rPr>
          <w:rFonts w:cs="Tahoma"/>
          <w:szCs w:val="22"/>
          <w:lang w:val="el-GR"/>
        </w:rPr>
      </w:pPr>
      <w:r w:rsidRPr="002972A1">
        <w:rPr>
          <w:rFonts w:cs="Tahoma"/>
          <w:b/>
          <w:szCs w:val="22"/>
          <w:lang w:val="el-GR"/>
        </w:rPr>
        <w:t xml:space="preserve">Ομάδα 1 - </w:t>
      </w:r>
      <w:bookmarkStart w:id="86" w:name="_Hlk160443610"/>
      <w:r w:rsidRPr="002972A1">
        <w:rPr>
          <w:rFonts w:cs="Tahoma"/>
          <w:b/>
          <w:szCs w:val="22"/>
          <w:lang w:val="el-GR"/>
        </w:rPr>
        <w:t>Κριτήρια προσέγγισης και μεθοδολογίας υλοποίησης του έργου</w:t>
      </w:r>
      <w:bookmarkEnd w:id="86"/>
    </w:p>
    <w:p w14:paraId="79127285" w14:textId="3395A6C3" w:rsidR="00F76904" w:rsidRDefault="00F76904" w:rsidP="00F76904">
      <w:pPr>
        <w:spacing w:after="0"/>
        <w:rPr>
          <w:rFonts w:cs="Tahoma"/>
          <w:szCs w:val="22"/>
          <w:lang w:val="el-GR"/>
        </w:rPr>
      </w:pPr>
      <w:r w:rsidRPr="002972A1">
        <w:rPr>
          <w:rFonts w:cs="Tahoma"/>
          <w:szCs w:val="22"/>
          <w:lang w:val="el-GR"/>
        </w:rPr>
        <w:t xml:space="preserve">Το κριτήριο 1 «Βαθμός εμπειρίας από ανάληψη παρόμοιων έργων» αξιολογεί την εμπειρία  που σχετίζονται με το συγκεκριμένο έργο. Η ελάχιστη απαιτούμενη εμπειρία καλύπτεται από την απόδειξη υλοποίησης τουλάχιστον δέκα (10) παρόμοιων έργων την τελευταία δεκαετία (2.2.6.1.). Η κάλυψη της ελάχιστης απαιτούμενης εμπειρίας βαθμολογείται με συντελεστή 100 επί του συντελεστή στάθμισης. Εφόσον τα παρόμοια έργα που θα προσκομίσει ο Ανάδοχος, περιλαμβάνουν έργα στον </w:t>
      </w:r>
      <w:proofErr w:type="spellStart"/>
      <w:r w:rsidRPr="002972A1">
        <w:rPr>
          <w:rFonts w:cs="Tahoma"/>
          <w:szCs w:val="22"/>
          <w:lang w:val="el-GR"/>
        </w:rPr>
        <w:t>υποτομέα</w:t>
      </w:r>
      <w:proofErr w:type="spellEnd"/>
      <w:r w:rsidRPr="002972A1">
        <w:rPr>
          <w:rFonts w:cs="Tahoma"/>
          <w:szCs w:val="22"/>
          <w:lang w:val="el-GR"/>
        </w:rPr>
        <w:t xml:space="preserve"> των Οργανισμών Κοινωνικής Ασφάλισης σε ποσοστό τουλάχιστον 50%, ως προς το αθροιστικό τίμημα των παρόμοιων έργων που θα προσκομιστούν για την απόδειξη υλοποίησης τότε θα λάβει προσαύξηση 110 επί του συντελεστή στάθμισης. Εφόσον τα παρόμοια έργα που θα προσκομίσει ο Ανάδοχος, περιλαμβάνουν έργα στον </w:t>
      </w:r>
      <w:proofErr w:type="spellStart"/>
      <w:r w:rsidRPr="002972A1">
        <w:rPr>
          <w:rFonts w:cs="Tahoma"/>
          <w:szCs w:val="22"/>
          <w:lang w:val="el-GR"/>
        </w:rPr>
        <w:t>υποτομέα</w:t>
      </w:r>
      <w:proofErr w:type="spellEnd"/>
      <w:r w:rsidRPr="002972A1">
        <w:rPr>
          <w:rFonts w:cs="Tahoma"/>
          <w:szCs w:val="22"/>
          <w:lang w:val="el-GR"/>
        </w:rPr>
        <w:t xml:space="preserve"> των Οργανισμών Κοινωνικής Ασφάλισης σε ποσοστό τουλάχιστον 75%, ως προς το αθροιστικό τίμημα των παρόμοιων έργων που θα προσκομιστούν για την απόδειξη υλοποίησης τότε θα λάβει προσαύξηση 120 επί του συντελεστή στάθμισης.</w:t>
      </w:r>
    </w:p>
    <w:p w14:paraId="27EDD42A" w14:textId="77777777" w:rsidR="00F76904" w:rsidRDefault="00F76904" w:rsidP="00F76904">
      <w:pPr>
        <w:spacing w:after="0"/>
        <w:rPr>
          <w:rFonts w:cs="Tahoma"/>
          <w:szCs w:val="22"/>
          <w:lang w:val="el-GR"/>
        </w:rPr>
      </w:pPr>
    </w:p>
    <w:p w14:paraId="2C2CBE6F" w14:textId="7E359C53" w:rsidR="00F76904" w:rsidRDefault="00F76904" w:rsidP="00F76904">
      <w:pPr>
        <w:spacing w:after="0"/>
        <w:rPr>
          <w:rFonts w:cs="Tahoma"/>
          <w:szCs w:val="22"/>
          <w:lang w:val="el-GR"/>
        </w:rPr>
      </w:pPr>
      <w:bookmarkStart w:id="87" w:name="_Hlk160443957"/>
      <w:r w:rsidRPr="002972A1">
        <w:rPr>
          <w:rFonts w:cs="Tahoma"/>
          <w:b/>
          <w:szCs w:val="22"/>
          <w:lang w:val="el-GR"/>
        </w:rPr>
        <w:t>Ομάδα 2 – Οργάνωση Έργου</w:t>
      </w:r>
      <w:bookmarkEnd w:id="87"/>
    </w:p>
    <w:p w14:paraId="09E755E7" w14:textId="77777777" w:rsidR="00F76904" w:rsidRDefault="00F76904" w:rsidP="00F76904">
      <w:pPr>
        <w:spacing w:after="0"/>
        <w:rPr>
          <w:rFonts w:cs="Tahoma"/>
          <w:szCs w:val="22"/>
          <w:lang w:val="el-GR"/>
        </w:rPr>
      </w:pPr>
    </w:p>
    <w:p w14:paraId="505CD6E4" w14:textId="77777777" w:rsidR="00F76904" w:rsidRPr="002972A1" w:rsidRDefault="00F76904" w:rsidP="00F76904">
      <w:pPr>
        <w:spacing w:after="0"/>
        <w:rPr>
          <w:rFonts w:cs="Tahoma"/>
          <w:szCs w:val="22"/>
          <w:lang w:val="el-GR"/>
        </w:rPr>
      </w:pPr>
      <w:r w:rsidRPr="002972A1">
        <w:rPr>
          <w:rFonts w:cs="Tahoma"/>
          <w:szCs w:val="22"/>
          <w:lang w:val="el-GR"/>
        </w:rPr>
        <w:t xml:space="preserve">Το κριτήριο 2 «Οργάνωση και Λειτουργία Ομάδας Έργου» αξιολογεί τη σαφήνεια των ορισμών των βασικών ρόλων του προτεινόμενου σχήματος διοίκησης και υλοποίησης, σε σχέση με την κατανόηση των απαιτήσεων του έργου. </w:t>
      </w:r>
    </w:p>
    <w:p w14:paraId="14ACD1BB" w14:textId="77777777" w:rsidR="00F76904" w:rsidRPr="002972A1" w:rsidRDefault="00F76904" w:rsidP="00F76904">
      <w:pPr>
        <w:spacing w:after="0"/>
        <w:rPr>
          <w:rFonts w:cs="Tahoma"/>
          <w:szCs w:val="22"/>
          <w:lang w:val="el-GR"/>
        </w:rPr>
      </w:pPr>
      <w:bookmarkStart w:id="88" w:name="_Hlk160443927"/>
      <w:r w:rsidRPr="002972A1">
        <w:rPr>
          <w:rFonts w:cs="Tahoma"/>
          <w:szCs w:val="22"/>
          <w:lang w:val="el-GR"/>
        </w:rPr>
        <w:lastRenderedPageBreak/>
        <w:t xml:space="preserve">Η κάλυψη των ελάχιστων απαιτούμενων προσόντων της ομάδας έργου (2.2.6.2) </w:t>
      </w:r>
      <w:bookmarkEnd w:id="88"/>
      <w:r w:rsidRPr="002972A1">
        <w:rPr>
          <w:rFonts w:cs="Tahoma"/>
          <w:szCs w:val="22"/>
          <w:lang w:val="el-GR"/>
        </w:rPr>
        <w:t>βαθμολογείται με 100 επί του συντελεστή στάθμισης και προσαυξάνεται κατά 20% (μέχρι 120) εφόσον πληρούνται σωρευτικά τα εξής:</w:t>
      </w:r>
    </w:p>
    <w:p w14:paraId="44F6B1CC" w14:textId="77777777" w:rsidR="00F76904" w:rsidRPr="002972A1" w:rsidRDefault="00F76904" w:rsidP="00F76904">
      <w:pPr>
        <w:spacing w:after="0"/>
        <w:rPr>
          <w:rFonts w:cs="Tahoma"/>
          <w:szCs w:val="22"/>
          <w:lang w:val="el-GR"/>
        </w:rPr>
      </w:pPr>
      <w:r w:rsidRPr="002972A1">
        <w:rPr>
          <w:rFonts w:cs="Tahoma"/>
          <w:szCs w:val="22"/>
          <w:lang w:val="el-GR"/>
        </w:rPr>
        <w:t>Α. Η βαθμολογία του διαμορφώνεται σε 110 εφόσον η αθροιστική εμπειρία σε ένα ή περισσότερα από τα ακόλουθα θεματικά αντικείμενα:</w:t>
      </w:r>
    </w:p>
    <w:p w14:paraId="470FC829" w14:textId="77777777" w:rsidR="00F76904" w:rsidRPr="002972A1" w:rsidRDefault="00F76904" w:rsidP="00F76904">
      <w:pPr>
        <w:pStyle w:val="aff4"/>
        <w:numPr>
          <w:ilvl w:val="0"/>
          <w:numId w:val="104"/>
        </w:numPr>
        <w:spacing w:after="0"/>
        <w:rPr>
          <w:rFonts w:cs="Tahoma"/>
          <w:szCs w:val="22"/>
          <w:lang w:val="el-GR"/>
        </w:rPr>
      </w:pPr>
      <w:r w:rsidRPr="002972A1">
        <w:rPr>
          <w:rFonts w:cs="Tahoma"/>
          <w:szCs w:val="22"/>
          <w:lang w:val="el-GR"/>
        </w:rPr>
        <w:t>Τακτικός Έλεγχος</w:t>
      </w:r>
    </w:p>
    <w:p w14:paraId="437E99B2" w14:textId="77777777" w:rsidR="00F76904" w:rsidRPr="002972A1" w:rsidRDefault="00F76904" w:rsidP="00F76904">
      <w:pPr>
        <w:pStyle w:val="aff4"/>
        <w:numPr>
          <w:ilvl w:val="0"/>
          <w:numId w:val="104"/>
        </w:numPr>
        <w:spacing w:after="0"/>
        <w:rPr>
          <w:rFonts w:cs="Tahoma"/>
          <w:szCs w:val="22"/>
          <w:lang w:val="el-GR"/>
        </w:rPr>
      </w:pPr>
      <w:r w:rsidRPr="002972A1">
        <w:rPr>
          <w:rFonts w:cs="Tahoma"/>
          <w:szCs w:val="22"/>
          <w:lang w:val="el-GR"/>
        </w:rPr>
        <w:t>Εσωτερικός Έλεγχος</w:t>
      </w:r>
    </w:p>
    <w:p w14:paraId="6ADB2278" w14:textId="77777777" w:rsidR="00F76904" w:rsidRPr="002972A1" w:rsidRDefault="00F76904" w:rsidP="00F76904">
      <w:pPr>
        <w:pStyle w:val="aff4"/>
        <w:numPr>
          <w:ilvl w:val="0"/>
          <w:numId w:val="104"/>
        </w:numPr>
        <w:spacing w:after="0"/>
        <w:rPr>
          <w:rFonts w:cs="Tahoma"/>
          <w:szCs w:val="22"/>
          <w:lang w:val="el-GR"/>
        </w:rPr>
      </w:pPr>
      <w:r w:rsidRPr="002972A1">
        <w:rPr>
          <w:rFonts w:cs="Tahoma"/>
          <w:szCs w:val="22"/>
          <w:lang w:val="el-GR"/>
        </w:rPr>
        <w:t xml:space="preserve">Έλεγχος Πληροφοριακών Συστημάτων </w:t>
      </w:r>
    </w:p>
    <w:p w14:paraId="73C64981" w14:textId="77777777" w:rsidR="00F76904" w:rsidRPr="002972A1" w:rsidRDefault="00F76904" w:rsidP="00F76904">
      <w:pPr>
        <w:pStyle w:val="aff4"/>
        <w:numPr>
          <w:ilvl w:val="0"/>
          <w:numId w:val="104"/>
        </w:numPr>
        <w:spacing w:after="0"/>
        <w:rPr>
          <w:rFonts w:cs="Tahoma"/>
          <w:szCs w:val="22"/>
          <w:lang w:val="el-GR"/>
        </w:rPr>
      </w:pPr>
      <w:r w:rsidRPr="002972A1">
        <w:rPr>
          <w:rFonts w:cs="Tahoma"/>
          <w:szCs w:val="22"/>
          <w:lang w:val="el-GR"/>
        </w:rPr>
        <w:t xml:space="preserve">Αξιολόγηση Κινδύνων </w:t>
      </w:r>
    </w:p>
    <w:p w14:paraId="18FEDA11" w14:textId="77777777" w:rsidR="00F76904" w:rsidRPr="002972A1" w:rsidRDefault="00F76904" w:rsidP="00F76904">
      <w:pPr>
        <w:pStyle w:val="aff4"/>
        <w:numPr>
          <w:ilvl w:val="0"/>
          <w:numId w:val="104"/>
        </w:numPr>
        <w:spacing w:after="0"/>
        <w:rPr>
          <w:rFonts w:cs="Tahoma"/>
          <w:szCs w:val="22"/>
          <w:lang w:val="el-GR"/>
        </w:rPr>
      </w:pPr>
      <w:r w:rsidRPr="002972A1">
        <w:rPr>
          <w:rFonts w:cs="Tahoma"/>
          <w:szCs w:val="22"/>
          <w:lang w:val="el-GR"/>
        </w:rPr>
        <w:t xml:space="preserve">Καταγραφή Εσωτερικών Διαδικασιών </w:t>
      </w:r>
    </w:p>
    <w:p w14:paraId="04008FED" w14:textId="77777777" w:rsidR="00F76904" w:rsidRPr="002972A1" w:rsidRDefault="00F76904" w:rsidP="00F76904">
      <w:pPr>
        <w:spacing w:after="0"/>
        <w:rPr>
          <w:rFonts w:cs="Tahoma"/>
          <w:szCs w:val="22"/>
          <w:lang w:val="el-GR"/>
        </w:rPr>
      </w:pPr>
      <w:r w:rsidRPr="002972A1">
        <w:rPr>
          <w:rFonts w:cs="Tahoma"/>
          <w:szCs w:val="22"/>
          <w:lang w:val="el-GR"/>
        </w:rPr>
        <w:t xml:space="preserve">Του Υπεύθυνου Έργου και του Αναπληρωτή του, του Υπεύθυνου Τεχνικής Υποστήριξης και Ποιότητας Παρεχόμενων Υπηρεσιών, του Υπεύθυνου Θεμάτων Πληροφορικής και Διασφάλισης Πληροφοριακών Συστημάτων, του Υπεύθυνου προστασίας προσωπικών δεδομένων και των Μελών της Ομάδας Έργου </w:t>
      </w:r>
      <w:r w:rsidRPr="002972A1">
        <w:rPr>
          <w:rFonts w:cs="Tahoma"/>
          <w:b/>
          <w:bCs/>
          <w:szCs w:val="22"/>
          <w:u w:val="single"/>
          <w:lang w:val="el-GR"/>
        </w:rPr>
        <w:t>ανέρχεται σε 30 Έτη τουλάχιστον</w:t>
      </w:r>
      <w:r w:rsidRPr="002972A1">
        <w:rPr>
          <w:rFonts w:cs="Tahoma"/>
          <w:szCs w:val="22"/>
          <w:lang w:val="el-GR"/>
        </w:rPr>
        <w:t xml:space="preserve">. </w:t>
      </w:r>
    </w:p>
    <w:p w14:paraId="249E3118" w14:textId="77777777" w:rsidR="00F76904" w:rsidRPr="002972A1" w:rsidRDefault="00F76904" w:rsidP="00F76904">
      <w:pPr>
        <w:spacing w:after="0"/>
        <w:rPr>
          <w:rFonts w:cs="Tahoma"/>
          <w:szCs w:val="22"/>
          <w:lang w:val="el-GR"/>
        </w:rPr>
      </w:pPr>
      <w:r w:rsidRPr="002972A1">
        <w:rPr>
          <w:rFonts w:cs="Tahoma"/>
          <w:szCs w:val="22"/>
          <w:lang w:val="el-GR"/>
        </w:rPr>
        <w:t>Β. Η βαθμολογία διαμορφώνεται σε 110 εφόσον έχει τουλάχιστον τρία (3)  στελέχη που έχουν πτυχίο ή μεταπτυχιακό στην πληροφορική της ημεδαπής ή ισότιμου αλλοδαπής νομίμως αναγνωρισμένου ανέρχονται σε τουλάχιστον 3 (τρία),</w:t>
      </w:r>
    </w:p>
    <w:p w14:paraId="63CE2FD2" w14:textId="77777777" w:rsidR="00F76904" w:rsidRPr="002972A1" w:rsidRDefault="00F76904" w:rsidP="00F76904">
      <w:pPr>
        <w:spacing w:after="0"/>
        <w:rPr>
          <w:rFonts w:cs="Tahoma"/>
          <w:szCs w:val="22"/>
          <w:lang w:val="el-GR"/>
        </w:rPr>
      </w:pPr>
    </w:p>
    <w:p w14:paraId="7AFD5226" w14:textId="780D7DC7" w:rsidR="00F76904" w:rsidRDefault="00F76904" w:rsidP="00F76904">
      <w:pPr>
        <w:spacing w:after="0"/>
        <w:rPr>
          <w:rFonts w:cs="Tahoma"/>
          <w:szCs w:val="22"/>
          <w:lang w:val="el-GR"/>
        </w:rPr>
      </w:pPr>
      <w:r w:rsidRPr="002972A1">
        <w:rPr>
          <w:rFonts w:cs="Tahoma"/>
          <w:szCs w:val="22"/>
          <w:lang w:val="el-GR"/>
        </w:rPr>
        <w:t>Εφόσον πληρούνται και το Α και το Β ανωτέρω η βαθμολογία διαμορφώνεται σε 120.</w:t>
      </w:r>
    </w:p>
    <w:p w14:paraId="1583B2E5" w14:textId="77777777" w:rsidR="00F76904" w:rsidRPr="00991D8D" w:rsidRDefault="00F76904" w:rsidP="00F76904">
      <w:pPr>
        <w:spacing w:after="0"/>
        <w:rPr>
          <w:rFonts w:cs="Tahoma"/>
          <w:szCs w:val="22"/>
          <w:lang w:val="el-GR"/>
        </w:rPr>
      </w:pPr>
    </w:p>
    <w:p w14:paraId="58028FCA" w14:textId="77777777" w:rsidR="00960FC2" w:rsidRPr="00991D8D" w:rsidRDefault="00960FC2" w:rsidP="00960FC2">
      <w:pPr>
        <w:suppressAutoHyphens w:val="0"/>
        <w:spacing w:after="0"/>
        <w:jc w:val="left"/>
        <w:rPr>
          <w:rFonts w:eastAsia="Times New Roman" w:cs="Tahoma"/>
          <w:szCs w:val="22"/>
          <w:lang w:val="el-GR"/>
        </w:rPr>
      </w:pPr>
      <w:r w:rsidRPr="00991D8D">
        <w:rPr>
          <w:rFonts w:eastAsia="Times New Roman" w:cs="Tahoma"/>
          <w:szCs w:val="22"/>
          <w:lang w:val="el-GR"/>
        </w:rPr>
        <w:br w:type="page"/>
      </w:r>
    </w:p>
    <w:p w14:paraId="7553185D" w14:textId="77777777" w:rsidR="00960FC2" w:rsidRPr="00991D8D" w:rsidRDefault="00960FC2" w:rsidP="00960FC2">
      <w:pPr>
        <w:pStyle w:val="3"/>
        <w:rPr>
          <w:rFonts w:cs="Tahoma"/>
          <w:szCs w:val="22"/>
        </w:rPr>
      </w:pPr>
      <w:bookmarkStart w:id="89" w:name="_Toc172196903"/>
      <w:r w:rsidRPr="00991D8D">
        <w:rPr>
          <w:rFonts w:cs="Tahoma"/>
          <w:szCs w:val="22"/>
        </w:rPr>
        <w:lastRenderedPageBreak/>
        <w:t>Βαθμολόγηση και κατάταξη προσφορών</w:t>
      </w:r>
      <w:bookmarkEnd w:id="89"/>
    </w:p>
    <w:p w14:paraId="0FDA9BC7" w14:textId="77777777" w:rsidR="00960FC2" w:rsidRPr="00991D8D" w:rsidRDefault="00960FC2" w:rsidP="00960FC2">
      <w:pPr>
        <w:rPr>
          <w:rFonts w:cs="Tahoma"/>
          <w:b/>
          <w:szCs w:val="22"/>
          <w:lang w:val="el-GR"/>
        </w:rPr>
      </w:pPr>
      <w:r w:rsidRPr="00991D8D">
        <w:rPr>
          <w:rFonts w:cs="Tahoma"/>
          <w:szCs w:val="22"/>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991D8D">
        <w:rPr>
          <w:rStyle w:val="19"/>
          <w:rFonts w:cs="Tahoma"/>
          <w:b/>
          <w:sz w:val="22"/>
          <w:szCs w:val="22"/>
          <w:lang w:val="el-GR"/>
        </w:rPr>
        <w:t>.</w:t>
      </w:r>
    </w:p>
    <w:p w14:paraId="5096DBA9" w14:textId="77777777" w:rsidR="00960FC2" w:rsidRPr="00991D8D" w:rsidRDefault="00960FC2" w:rsidP="00960FC2">
      <w:pPr>
        <w:rPr>
          <w:rFonts w:cs="Tahoma"/>
          <w:szCs w:val="22"/>
          <w:lang w:val="el-GR"/>
        </w:rPr>
      </w:pPr>
      <w:r w:rsidRPr="00991D8D">
        <w:rPr>
          <w:rFonts w:cs="Tahoma"/>
          <w:szCs w:val="22"/>
          <w:lang w:val="el-GR"/>
        </w:rPr>
        <w:t xml:space="preserve">Κάθε κριτήριο αξιολόγησης βαθμολογείται αυτόνομα με βάση τα στοιχεία της προσφοράς. </w:t>
      </w:r>
    </w:p>
    <w:p w14:paraId="4675CF57" w14:textId="77777777" w:rsidR="00960FC2" w:rsidRPr="00991D8D" w:rsidRDefault="00960FC2" w:rsidP="00960FC2">
      <w:pPr>
        <w:rPr>
          <w:rFonts w:cs="Tahoma"/>
          <w:szCs w:val="22"/>
          <w:lang w:val="el-GR"/>
        </w:rPr>
      </w:pPr>
      <w:r w:rsidRPr="00991D8D">
        <w:rPr>
          <w:rFonts w:cs="Tahoma"/>
          <w:szCs w:val="22"/>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991D8D">
        <w:rPr>
          <w:rFonts w:cs="Tahoma"/>
          <w:szCs w:val="22"/>
          <w:lang w:val="el-GR"/>
        </w:rPr>
        <w:t>Βi</w:t>
      </w:r>
      <w:proofErr w:type="spellEnd"/>
      <w:r w:rsidRPr="00991D8D">
        <w:rPr>
          <w:rFonts w:cs="Tahoma"/>
          <w:szCs w:val="22"/>
          <w:lang w:val="el-GR"/>
        </w:rPr>
        <w:t>) θα προκύπτει από το άθροισμα των σταθμισμένων βαθμολογιών όλων των κριτηρίων.</w:t>
      </w:r>
    </w:p>
    <w:p w14:paraId="30A01A7E" w14:textId="77777777" w:rsidR="00960FC2" w:rsidRPr="00991D8D" w:rsidRDefault="00960FC2" w:rsidP="00960FC2">
      <w:pPr>
        <w:rPr>
          <w:rFonts w:cs="Tahoma"/>
          <w:szCs w:val="22"/>
          <w:lang w:val="el-GR"/>
        </w:rPr>
      </w:pPr>
      <w:r w:rsidRPr="00991D8D">
        <w:rPr>
          <w:rFonts w:cs="Tahoma"/>
          <w:szCs w:val="22"/>
          <w:lang w:val="el-GR"/>
        </w:rPr>
        <w:t>Η συνολική βαθμολογία της τεχνικής προσφοράς υπολογίζεται με βάση τον παρακάτω τύπο :</w:t>
      </w:r>
    </w:p>
    <w:p w14:paraId="09251E1B" w14:textId="6B6AE44F" w:rsidR="00960FC2" w:rsidRPr="00991D8D" w:rsidRDefault="00960FC2" w:rsidP="00960FC2">
      <w:pPr>
        <w:jc w:val="center"/>
        <w:rPr>
          <w:rFonts w:cs="Tahoma"/>
          <w:szCs w:val="22"/>
          <w:lang w:val="el-GR"/>
        </w:rPr>
      </w:pPr>
      <w:r w:rsidRPr="00991D8D">
        <w:rPr>
          <w:rFonts w:cs="Tahoma"/>
          <w:szCs w:val="22"/>
          <w:lang w:val="el-GR"/>
        </w:rPr>
        <w:t>Β</w:t>
      </w:r>
      <w:proofErr w:type="spellStart"/>
      <w:r w:rsidR="002972A1">
        <w:rPr>
          <w:rFonts w:cs="Tahoma"/>
          <w:szCs w:val="22"/>
          <w:lang w:val="en-US"/>
        </w:rPr>
        <w:t>i</w:t>
      </w:r>
      <w:proofErr w:type="spellEnd"/>
      <w:r w:rsidRPr="00991D8D">
        <w:rPr>
          <w:rFonts w:cs="Tahoma"/>
          <w:szCs w:val="22"/>
          <w:lang w:val="el-GR"/>
        </w:rPr>
        <w:t xml:space="preserve"> = σ1*Κ1 + σ2*Κ2 + σ3*Κ3</w:t>
      </w:r>
    </w:p>
    <w:p w14:paraId="7000AC7A" w14:textId="77777777" w:rsidR="00960FC2" w:rsidRPr="00991D8D" w:rsidRDefault="00960FC2" w:rsidP="00960FC2">
      <w:pPr>
        <w:rPr>
          <w:rFonts w:cs="Tahoma"/>
          <w:szCs w:val="22"/>
          <w:lang w:val="el-GR"/>
        </w:rPr>
      </w:pPr>
      <w:r w:rsidRPr="00991D8D">
        <w:rPr>
          <w:rFonts w:cs="Tahoma"/>
          <w:szCs w:val="22"/>
          <w:lang w:val="el-GR"/>
        </w:rPr>
        <w:t>Όπου:</w:t>
      </w:r>
    </w:p>
    <w:p w14:paraId="64E5A6C6" w14:textId="77777777" w:rsidR="00960FC2" w:rsidRPr="00991D8D" w:rsidRDefault="00960FC2" w:rsidP="00960FC2">
      <w:pPr>
        <w:rPr>
          <w:rFonts w:cs="Tahoma"/>
          <w:szCs w:val="22"/>
          <w:lang w:val="el-GR"/>
        </w:rPr>
      </w:pPr>
      <w:r w:rsidRPr="00991D8D">
        <w:rPr>
          <w:rFonts w:cs="Tahoma"/>
          <w:szCs w:val="22"/>
          <w:lang w:val="el-GR"/>
        </w:rPr>
        <w:t>Β = η συνολική βαθμολογία της τεχνικής προσφοράς</w:t>
      </w:r>
    </w:p>
    <w:p w14:paraId="593BEDD8" w14:textId="77777777" w:rsidR="00960FC2" w:rsidRPr="00991D8D" w:rsidRDefault="00960FC2" w:rsidP="00960FC2">
      <w:pPr>
        <w:rPr>
          <w:rFonts w:cs="Tahoma"/>
          <w:szCs w:val="22"/>
          <w:lang w:val="el-GR"/>
        </w:rPr>
      </w:pPr>
      <w:r w:rsidRPr="00991D8D">
        <w:rPr>
          <w:rFonts w:cs="Tahoma"/>
          <w:szCs w:val="22"/>
          <w:lang w:val="el-GR"/>
        </w:rPr>
        <w:t>σ = ο αντίστοιχος συντελεστής βαρύτητας εκάστου Κ (κριτήριο)</w:t>
      </w:r>
    </w:p>
    <w:p w14:paraId="6B20513B" w14:textId="77777777" w:rsidR="00960FC2" w:rsidRPr="00991D8D" w:rsidRDefault="00960FC2" w:rsidP="00960FC2">
      <w:pPr>
        <w:rPr>
          <w:rFonts w:cs="Tahoma"/>
          <w:szCs w:val="22"/>
          <w:lang w:val="el-GR"/>
        </w:rPr>
      </w:pPr>
      <w:r w:rsidRPr="00991D8D">
        <w:rPr>
          <w:rFonts w:cs="Tahoma"/>
          <w:szCs w:val="22"/>
          <w:lang w:val="el-GR"/>
        </w:rPr>
        <w:t>Κ= Βαθμολογία κριτηρίου</w:t>
      </w:r>
    </w:p>
    <w:p w14:paraId="51D93580" w14:textId="77777777" w:rsidR="00960FC2" w:rsidRPr="00991D8D" w:rsidRDefault="00960FC2" w:rsidP="00960FC2">
      <w:pPr>
        <w:rPr>
          <w:rFonts w:cs="Tahoma"/>
          <w:szCs w:val="22"/>
          <w:lang w:val="el-GR"/>
        </w:rPr>
      </w:pPr>
      <w:r w:rsidRPr="00991D8D">
        <w:rPr>
          <w:rFonts w:cs="Tahoma"/>
          <w:szCs w:val="22"/>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14E64D17" w14:textId="77777777" w:rsidR="00960FC2" w:rsidRPr="00991D8D" w:rsidRDefault="00960FC2" w:rsidP="00960FC2">
      <w:pPr>
        <w:rPr>
          <w:rFonts w:cs="Tahoma"/>
          <w:b/>
          <w:bCs/>
          <w:szCs w:val="22"/>
          <w:lang w:val="el-GR"/>
        </w:rPr>
      </w:pPr>
      <w:r w:rsidRPr="00991D8D">
        <w:rPr>
          <w:rFonts w:cs="Tahoma"/>
          <w:b/>
          <w:bCs/>
          <w:szCs w:val="22"/>
          <w:lang w:val="el-GR"/>
        </w:rPr>
        <w:t>Τελική αξιολόγηση - κατάταξη</w:t>
      </w:r>
    </w:p>
    <w:p w14:paraId="622819CF" w14:textId="77777777" w:rsidR="00960FC2" w:rsidRPr="00991D8D" w:rsidRDefault="00960FC2" w:rsidP="00960FC2">
      <w:pPr>
        <w:rPr>
          <w:rFonts w:cs="Tahoma"/>
          <w:szCs w:val="22"/>
          <w:lang w:val="el-GR"/>
        </w:rPr>
      </w:pPr>
      <w:r w:rsidRPr="00991D8D">
        <w:rPr>
          <w:rFonts w:cs="Tahoma"/>
          <w:szCs w:val="22"/>
          <w:lang w:val="el-GR"/>
        </w:rPr>
        <w:t>Η τελική αξιολόγηση και κατάταξη των προσφορών θα γίνει με βάση τον ακόλουθο τύπο:</w:t>
      </w:r>
    </w:p>
    <w:p w14:paraId="37730BB7" w14:textId="77777777" w:rsidR="00960FC2" w:rsidRPr="00991D8D" w:rsidRDefault="00960FC2" w:rsidP="00960FC2">
      <w:pPr>
        <w:ind w:left="851"/>
        <w:jc w:val="center"/>
        <w:rPr>
          <w:rFonts w:cs="Tahoma"/>
          <w:szCs w:val="22"/>
          <w:lang w:val="en-US"/>
        </w:rPr>
      </w:pPr>
      <w:r w:rsidRPr="00991D8D">
        <w:rPr>
          <w:rFonts w:cs="Tahoma"/>
          <w:szCs w:val="22"/>
          <w:lang w:val="el-GR"/>
        </w:rPr>
        <w:t>Λ</w:t>
      </w:r>
      <w:proofErr w:type="spellStart"/>
      <w:r w:rsidRPr="00991D8D">
        <w:rPr>
          <w:rFonts w:cs="Tahoma"/>
          <w:szCs w:val="22"/>
          <w:lang w:val="en-US"/>
        </w:rPr>
        <w:t>i</w:t>
      </w:r>
      <w:proofErr w:type="spellEnd"/>
      <w:r w:rsidRPr="00991D8D">
        <w:rPr>
          <w:rFonts w:cs="Tahoma"/>
          <w:szCs w:val="22"/>
          <w:lang w:val="en-US"/>
        </w:rPr>
        <w:t xml:space="preserve"> = 80 * ( </w:t>
      </w:r>
      <w:r w:rsidRPr="00991D8D">
        <w:rPr>
          <w:rFonts w:cs="Tahoma"/>
          <w:szCs w:val="22"/>
          <w:lang w:val="el-GR"/>
        </w:rPr>
        <w:t>Β</w:t>
      </w:r>
      <w:proofErr w:type="spellStart"/>
      <w:r w:rsidRPr="00991D8D">
        <w:rPr>
          <w:rFonts w:cs="Tahoma"/>
          <w:szCs w:val="22"/>
          <w:lang w:val="en-US"/>
        </w:rPr>
        <w:t>i</w:t>
      </w:r>
      <w:proofErr w:type="spellEnd"/>
      <w:r w:rsidRPr="00991D8D">
        <w:rPr>
          <w:rFonts w:cs="Tahoma"/>
          <w:szCs w:val="22"/>
          <w:lang w:val="en-US"/>
        </w:rPr>
        <w:t xml:space="preserve"> / </w:t>
      </w:r>
      <w:r w:rsidRPr="00991D8D">
        <w:rPr>
          <w:rFonts w:cs="Tahoma"/>
          <w:szCs w:val="22"/>
          <w:lang w:val="el-GR"/>
        </w:rPr>
        <w:t>Β</w:t>
      </w:r>
      <w:r w:rsidRPr="00991D8D">
        <w:rPr>
          <w:rFonts w:cs="Tahoma"/>
          <w:szCs w:val="22"/>
          <w:lang w:val="en-US"/>
        </w:rPr>
        <w:t>max ) + 20 * (</w:t>
      </w:r>
      <w:proofErr w:type="spellStart"/>
      <w:r w:rsidRPr="00991D8D">
        <w:rPr>
          <w:rFonts w:cs="Tahoma"/>
          <w:szCs w:val="22"/>
          <w:lang w:val="en-US"/>
        </w:rPr>
        <w:t>Kmin</w:t>
      </w:r>
      <w:proofErr w:type="spellEnd"/>
      <w:r w:rsidRPr="00991D8D">
        <w:rPr>
          <w:rFonts w:cs="Tahoma"/>
          <w:szCs w:val="22"/>
          <w:lang w:val="en-US"/>
        </w:rPr>
        <w:t>/Ki)</w:t>
      </w:r>
    </w:p>
    <w:p w14:paraId="53954C70" w14:textId="77777777" w:rsidR="00960FC2" w:rsidRPr="00991D8D" w:rsidRDefault="00960FC2" w:rsidP="00960FC2">
      <w:pPr>
        <w:rPr>
          <w:rFonts w:cs="Tahoma"/>
          <w:szCs w:val="22"/>
          <w:lang w:val="el-GR"/>
        </w:rPr>
      </w:pPr>
      <w:r w:rsidRPr="00991D8D">
        <w:rPr>
          <w:rFonts w:cs="Tahoma"/>
          <w:szCs w:val="22"/>
          <w:lang w:val="el-GR"/>
        </w:rPr>
        <w:t>όπου:</w:t>
      </w:r>
    </w:p>
    <w:p w14:paraId="21A2402D" w14:textId="77777777" w:rsidR="00960FC2" w:rsidRPr="00991D8D" w:rsidRDefault="00960FC2" w:rsidP="00960FC2">
      <w:pPr>
        <w:spacing w:after="20"/>
        <w:ind w:left="1560" w:hanging="851"/>
        <w:rPr>
          <w:rFonts w:cs="Tahoma"/>
          <w:szCs w:val="22"/>
          <w:lang w:val="el-GR"/>
        </w:rPr>
      </w:pPr>
      <w:proofErr w:type="spellStart"/>
      <w:r w:rsidRPr="00991D8D">
        <w:rPr>
          <w:rFonts w:cs="Tahoma"/>
          <w:szCs w:val="22"/>
          <w:lang w:val="el-GR"/>
        </w:rPr>
        <w:t>Βmax</w:t>
      </w:r>
      <w:proofErr w:type="spellEnd"/>
      <w:r w:rsidRPr="00991D8D">
        <w:rPr>
          <w:rFonts w:cs="Tahoma"/>
          <w:szCs w:val="22"/>
          <w:lang w:val="el-GR"/>
        </w:rPr>
        <w:tab/>
        <w:t xml:space="preserve">η συνολική βαθμολογία που έλαβε η καλύτερη Τεχνική Προσφορά </w:t>
      </w:r>
    </w:p>
    <w:p w14:paraId="6884CFDE" w14:textId="77777777" w:rsidR="00960FC2" w:rsidRPr="00991D8D" w:rsidRDefault="00960FC2" w:rsidP="00960FC2">
      <w:pPr>
        <w:spacing w:after="20"/>
        <w:ind w:left="1560" w:hanging="851"/>
        <w:rPr>
          <w:rFonts w:cs="Tahoma"/>
          <w:szCs w:val="22"/>
          <w:lang w:val="el-GR"/>
        </w:rPr>
      </w:pPr>
      <w:proofErr w:type="spellStart"/>
      <w:r w:rsidRPr="00991D8D">
        <w:rPr>
          <w:rFonts w:cs="Tahoma"/>
          <w:szCs w:val="22"/>
          <w:lang w:val="el-GR"/>
        </w:rPr>
        <w:t>Βi</w:t>
      </w:r>
      <w:proofErr w:type="spellEnd"/>
      <w:r w:rsidRPr="00991D8D">
        <w:rPr>
          <w:rFonts w:cs="Tahoma"/>
          <w:szCs w:val="22"/>
          <w:lang w:val="el-GR"/>
        </w:rPr>
        <w:tab/>
        <w:t>η συνολική βαθμολογία της Τεχνικής Προσφοράς i</w:t>
      </w:r>
    </w:p>
    <w:p w14:paraId="4A276977" w14:textId="77777777" w:rsidR="00960FC2" w:rsidRPr="00991D8D" w:rsidRDefault="00960FC2" w:rsidP="00960FC2">
      <w:pPr>
        <w:spacing w:after="20"/>
        <w:ind w:left="1560" w:hanging="851"/>
        <w:rPr>
          <w:rFonts w:cs="Tahoma"/>
          <w:szCs w:val="22"/>
          <w:lang w:val="el-GR"/>
        </w:rPr>
      </w:pPr>
      <w:proofErr w:type="spellStart"/>
      <w:r w:rsidRPr="00991D8D">
        <w:rPr>
          <w:rFonts w:cs="Tahoma"/>
          <w:szCs w:val="22"/>
          <w:lang w:val="el-GR"/>
        </w:rPr>
        <w:t>Kmin</w:t>
      </w:r>
      <w:proofErr w:type="spellEnd"/>
      <w:r w:rsidRPr="00991D8D">
        <w:rPr>
          <w:rFonts w:cs="Tahoma"/>
          <w:szCs w:val="22"/>
          <w:lang w:val="el-GR"/>
        </w:rPr>
        <w:tab/>
        <w:t xml:space="preserve">το συνολικό συγκριτικό κόστος της Προσφοράς με τη μικρότερη τιμή </w:t>
      </w:r>
    </w:p>
    <w:p w14:paraId="6505D0B2" w14:textId="77777777" w:rsidR="00960FC2" w:rsidRPr="00991D8D" w:rsidRDefault="00960FC2" w:rsidP="00960FC2">
      <w:pPr>
        <w:spacing w:after="20"/>
        <w:ind w:left="1560" w:hanging="851"/>
        <w:rPr>
          <w:rFonts w:cs="Tahoma"/>
          <w:szCs w:val="22"/>
          <w:lang w:val="el-GR"/>
        </w:rPr>
      </w:pPr>
      <w:proofErr w:type="spellStart"/>
      <w:r w:rsidRPr="00991D8D">
        <w:rPr>
          <w:rFonts w:cs="Tahoma"/>
          <w:szCs w:val="22"/>
          <w:lang w:val="el-GR"/>
        </w:rPr>
        <w:t>Κi</w:t>
      </w:r>
      <w:proofErr w:type="spellEnd"/>
      <w:r w:rsidRPr="00991D8D">
        <w:rPr>
          <w:rFonts w:cs="Tahoma"/>
          <w:szCs w:val="22"/>
          <w:lang w:val="el-GR"/>
        </w:rPr>
        <w:tab/>
        <w:t>το συνολικό συγκριτικό κόστος της Προσφοράς i</w:t>
      </w:r>
    </w:p>
    <w:p w14:paraId="2B242E08" w14:textId="77777777" w:rsidR="00960FC2" w:rsidRPr="00991D8D" w:rsidRDefault="00960FC2" w:rsidP="00960FC2">
      <w:pPr>
        <w:spacing w:after="20"/>
        <w:ind w:left="1560" w:hanging="851"/>
        <w:rPr>
          <w:rFonts w:cs="Tahoma"/>
          <w:szCs w:val="22"/>
          <w:lang w:val="el-GR"/>
        </w:rPr>
      </w:pPr>
      <w:proofErr w:type="spellStart"/>
      <w:r w:rsidRPr="00991D8D">
        <w:rPr>
          <w:rFonts w:cs="Tahoma"/>
          <w:szCs w:val="22"/>
          <w:lang w:val="el-GR"/>
        </w:rPr>
        <w:t>Λi</w:t>
      </w:r>
      <w:proofErr w:type="spellEnd"/>
      <w:r w:rsidRPr="00991D8D">
        <w:rPr>
          <w:rFonts w:cs="Tahoma"/>
          <w:szCs w:val="22"/>
          <w:lang w:val="el-GR"/>
        </w:rPr>
        <w:tab/>
        <w:t>το οποίο στρογγυλοποιείται στα 2 δεκαδικά ψηφία.</w:t>
      </w:r>
    </w:p>
    <w:p w14:paraId="2606BBEE" w14:textId="77777777" w:rsidR="00960FC2" w:rsidRPr="00991D8D" w:rsidRDefault="00960FC2" w:rsidP="00960FC2">
      <w:pPr>
        <w:rPr>
          <w:rFonts w:cs="Tahoma"/>
          <w:szCs w:val="22"/>
          <w:lang w:val="el-GR"/>
        </w:rPr>
      </w:pPr>
      <w:r w:rsidRPr="00991D8D">
        <w:rPr>
          <w:rFonts w:cs="Tahoma"/>
          <w:szCs w:val="22"/>
          <w:lang w:val="el-GR"/>
        </w:rPr>
        <w:t>Πλέον συμφέρουσα από οικονομική άποψη προσφορά βάσει βέλτιστης σχέσης ποιότητας - τιμής είναι η προσφορά με το μεγαλύτερο Λ</w:t>
      </w:r>
      <w:proofErr w:type="spellStart"/>
      <w:r w:rsidRPr="00991D8D">
        <w:rPr>
          <w:rFonts w:cs="Tahoma"/>
          <w:szCs w:val="22"/>
        </w:rPr>
        <w:t>i</w:t>
      </w:r>
      <w:proofErr w:type="spellEnd"/>
      <w:r w:rsidRPr="00991D8D">
        <w:rPr>
          <w:rFonts w:cs="Tahoma"/>
          <w:szCs w:val="22"/>
          <w:lang w:val="el-GR"/>
        </w:rPr>
        <w:t>. Σε περίπτωση ισοψηφίας, επικρατέστερη είναι η προσφορά με το μεγαλύτερο Β</w:t>
      </w:r>
      <w:proofErr w:type="spellStart"/>
      <w:r w:rsidRPr="00991D8D">
        <w:rPr>
          <w:rFonts w:cs="Tahoma"/>
          <w:szCs w:val="22"/>
        </w:rPr>
        <w:t>i</w:t>
      </w:r>
      <w:proofErr w:type="spellEnd"/>
      <w:r w:rsidRPr="00991D8D">
        <w:rPr>
          <w:rFonts w:cs="Tahoma"/>
          <w:szCs w:val="22"/>
          <w:lang w:val="el-GR"/>
        </w:rPr>
        <w:t xml:space="preserve"> (βαθμολογία τεχνικής προσφοράς υποψηφίου), ενώ σε περίπτωση πλήρους ισοβαθμίας (Λ</w:t>
      </w:r>
      <w:proofErr w:type="spellStart"/>
      <w:r w:rsidRPr="00991D8D">
        <w:rPr>
          <w:rFonts w:cs="Tahoma"/>
          <w:szCs w:val="22"/>
        </w:rPr>
        <w:t>i</w:t>
      </w:r>
      <w:proofErr w:type="spellEnd"/>
      <w:r w:rsidRPr="00991D8D">
        <w:rPr>
          <w:rFonts w:cs="Tahoma"/>
          <w:szCs w:val="22"/>
          <w:lang w:val="el-GR"/>
        </w:rPr>
        <w:t>, Β</w:t>
      </w:r>
      <w:proofErr w:type="spellStart"/>
      <w:r w:rsidRPr="00991D8D">
        <w:rPr>
          <w:rFonts w:cs="Tahoma"/>
          <w:szCs w:val="22"/>
        </w:rPr>
        <w:t>i</w:t>
      </w:r>
      <w:proofErr w:type="spellEnd"/>
      <w:r w:rsidRPr="00991D8D">
        <w:rPr>
          <w:rFonts w:cs="Tahoma"/>
          <w:szCs w:val="22"/>
          <w:lang w:val="el-GR"/>
        </w:rPr>
        <w:t>) διενεργείται δημόσια κλήρωση παρουσία όλων των ενδιαφερομένων.</w:t>
      </w:r>
    </w:p>
    <w:p w14:paraId="6B6456D3" w14:textId="77777777" w:rsidR="00960FC2" w:rsidRPr="00991D8D" w:rsidRDefault="00960FC2" w:rsidP="00960FC2">
      <w:pPr>
        <w:spacing w:afterLines="100" w:after="240"/>
        <w:rPr>
          <w:rFonts w:cs="Tahoma"/>
          <w:b/>
          <w:bCs/>
          <w:szCs w:val="22"/>
          <w:lang w:val="el-GR"/>
        </w:rPr>
      </w:pPr>
      <w:r w:rsidRPr="00991D8D">
        <w:rPr>
          <w:rFonts w:cs="Tahoma"/>
          <w:b/>
          <w:bCs/>
          <w:szCs w:val="22"/>
          <w:lang w:val="el-GR"/>
        </w:rPr>
        <w:t>Διαμόρφωση συγκριτικού κόστους Προσφοράς</w:t>
      </w:r>
    </w:p>
    <w:p w14:paraId="0363D3CB" w14:textId="77777777" w:rsidR="00960FC2" w:rsidRPr="00991D8D" w:rsidRDefault="00960FC2" w:rsidP="00960FC2">
      <w:pPr>
        <w:autoSpaceDE w:val="0"/>
        <w:autoSpaceDN w:val="0"/>
        <w:adjustRightInd w:val="0"/>
        <w:spacing w:afterLines="100" w:after="240"/>
        <w:rPr>
          <w:rFonts w:cs="Tahoma"/>
          <w:szCs w:val="22"/>
          <w:lang w:val="el-GR"/>
        </w:rPr>
      </w:pPr>
      <w:r w:rsidRPr="00991D8D">
        <w:rPr>
          <w:rFonts w:cs="Tahoma"/>
          <w:szCs w:val="22"/>
          <w:lang w:val="el-GR"/>
        </w:rPr>
        <w:t>Το συγκριτικό κόστος Κ κάθε Προσφοράς περιλαμβάνει:</w:t>
      </w:r>
    </w:p>
    <w:p w14:paraId="27C0BF08" w14:textId="61E1C360" w:rsidR="00960FC2" w:rsidRPr="00991D8D" w:rsidRDefault="00960FC2" w:rsidP="00960FC2">
      <w:pPr>
        <w:pStyle w:val="aff4"/>
        <w:numPr>
          <w:ilvl w:val="0"/>
          <w:numId w:val="103"/>
        </w:numPr>
        <w:suppressAutoHyphens w:val="0"/>
        <w:autoSpaceDE w:val="0"/>
        <w:autoSpaceDN w:val="0"/>
        <w:adjustRightInd w:val="0"/>
        <w:spacing w:afterLines="100" w:after="240"/>
        <w:contextualSpacing/>
        <w:jc w:val="left"/>
        <w:rPr>
          <w:rFonts w:cs="Tahoma"/>
          <w:szCs w:val="22"/>
          <w:lang w:val="el-GR" w:eastAsia="en-US"/>
        </w:rPr>
      </w:pPr>
      <w:r w:rsidRPr="00991D8D">
        <w:rPr>
          <w:rFonts w:cs="Tahoma"/>
          <w:szCs w:val="22"/>
          <w:lang w:val="el-GR" w:eastAsia="en-US"/>
        </w:rPr>
        <w:t>το συνολικό κόστος για το Έργο, χωρίς ΦΠΑ (βλ. «Συγκεντρωτικός Πίνακας Οικονομικής Προσφοράς»)</w:t>
      </w:r>
    </w:p>
    <w:p w14:paraId="286D56CC" w14:textId="77777777" w:rsidR="00960FC2" w:rsidRPr="00991D8D" w:rsidRDefault="00960FC2" w:rsidP="00960FC2">
      <w:pPr>
        <w:pStyle w:val="aff4"/>
        <w:numPr>
          <w:ilvl w:val="0"/>
          <w:numId w:val="103"/>
        </w:numPr>
        <w:suppressAutoHyphens w:val="0"/>
        <w:autoSpaceDE w:val="0"/>
        <w:autoSpaceDN w:val="0"/>
        <w:adjustRightInd w:val="0"/>
        <w:spacing w:afterLines="100" w:after="240"/>
        <w:contextualSpacing/>
        <w:rPr>
          <w:rFonts w:cs="Tahoma"/>
          <w:szCs w:val="22"/>
          <w:lang w:val="el-GR" w:eastAsia="en-US"/>
        </w:rPr>
      </w:pPr>
      <w:r w:rsidRPr="00991D8D">
        <w:rPr>
          <w:rFonts w:cs="Tahoma"/>
          <w:szCs w:val="22"/>
          <w:lang w:val="el-GR" w:eastAsia="en-US"/>
        </w:rPr>
        <w:lastRenderedPageBreak/>
        <w:t xml:space="preserve">Κάθε άλλο κόστος το οποίο ορίζει ο υποψήφιος Ανάδοχος στην Οικονομική του Προσφορά. </w:t>
      </w:r>
    </w:p>
    <w:p w14:paraId="05A78F21" w14:textId="77777777" w:rsidR="00960FC2" w:rsidRPr="00991D8D" w:rsidRDefault="00960FC2" w:rsidP="00960FC2">
      <w:pPr>
        <w:autoSpaceDE w:val="0"/>
        <w:autoSpaceDN w:val="0"/>
        <w:adjustRightInd w:val="0"/>
        <w:spacing w:afterLines="100" w:after="240"/>
        <w:rPr>
          <w:rFonts w:cs="Tahoma"/>
          <w:szCs w:val="22"/>
          <w:lang w:val="el-GR"/>
        </w:rPr>
      </w:pPr>
      <w:r w:rsidRPr="00991D8D">
        <w:rPr>
          <w:rFonts w:cs="Tahoma"/>
          <w:szCs w:val="22"/>
          <w:lang w:val="el-GR"/>
        </w:rPr>
        <w:t>Για την αξιολόγηση των Οικονομικών Προσφορών θα ληφθεί υπόψιν το συγκριτικό κόστος χωρίς ΦΠΑ.</w:t>
      </w:r>
    </w:p>
    <w:p w14:paraId="10DA40FD" w14:textId="77777777" w:rsidR="00960FC2" w:rsidRPr="00991D8D" w:rsidRDefault="00960FC2" w:rsidP="00960FC2">
      <w:pPr>
        <w:pStyle w:val="2"/>
        <w:numPr>
          <w:ilvl w:val="0"/>
          <w:numId w:val="0"/>
        </w:numPr>
        <w:rPr>
          <w:color w:val="auto"/>
          <w:sz w:val="22"/>
        </w:rPr>
      </w:pPr>
      <w:bookmarkStart w:id="90" w:name="_Toc74088346"/>
      <w:bookmarkStart w:id="91" w:name="_Toc172196952"/>
      <w:r w:rsidRPr="00991D8D">
        <w:rPr>
          <w:color w:val="auto"/>
          <w:sz w:val="22"/>
        </w:rPr>
        <w:t>Διάρκεια σύμβασης</w:t>
      </w:r>
      <w:bookmarkEnd w:id="90"/>
      <w:bookmarkEnd w:id="91"/>
    </w:p>
    <w:p w14:paraId="1FFBE94D" w14:textId="56E3DE3A" w:rsidR="00960FC2" w:rsidRPr="00991D8D" w:rsidRDefault="00960FC2" w:rsidP="00960FC2">
      <w:pPr>
        <w:rPr>
          <w:rFonts w:cs="Tahoma"/>
          <w:szCs w:val="22"/>
          <w:lang w:val="el-GR"/>
        </w:rPr>
      </w:pPr>
      <w:r w:rsidRPr="00991D8D">
        <w:rPr>
          <w:rFonts w:cs="Tahoma"/>
          <w:szCs w:val="22"/>
          <w:lang w:val="el-GR"/>
        </w:rPr>
        <w:t xml:space="preserve">Η διάρκεια της Σύμβασης ορίζεται σε ένα (1) έτος από την υπογραφή της. Το αναλυτικό χρονοδιάγραμμα ορίζεται στην </w:t>
      </w:r>
      <w:r w:rsidRPr="00991D8D">
        <w:rPr>
          <w:rFonts w:cs="Tahoma"/>
          <w:i/>
          <w:iCs/>
          <w:szCs w:val="22"/>
          <w:lang w:val="el-GR"/>
        </w:rPr>
        <w:t xml:space="preserve"> </w:t>
      </w:r>
      <w:r w:rsidR="00794D66" w:rsidRPr="00991D8D">
        <w:rPr>
          <w:rFonts w:cs="Tahoma"/>
          <w:i/>
          <w:iCs/>
          <w:szCs w:val="22"/>
          <w:lang w:val="el-GR"/>
        </w:rPr>
        <w:t>Π</w:t>
      </w:r>
      <w:r w:rsidRPr="00991D8D">
        <w:rPr>
          <w:rFonts w:cs="Tahoma"/>
          <w:i/>
          <w:iCs/>
          <w:szCs w:val="22"/>
          <w:lang w:val="el-GR"/>
        </w:rPr>
        <w:t>εριγραφή του φυσικού αντικειμένου</w:t>
      </w:r>
      <w:r w:rsidRPr="00991D8D">
        <w:rPr>
          <w:rFonts w:cs="Tahoma"/>
          <w:szCs w:val="22"/>
          <w:lang w:val="el-GR"/>
        </w:rPr>
        <w:t xml:space="preserve"> του έργου.</w:t>
      </w:r>
    </w:p>
    <w:p w14:paraId="2D145CE1" w14:textId="77777777" w:rsidR="00960FC2" w:rsidRPr="00991D8D" w:rsidRDefault="00960FC2" w:rsidP="00960FC2">
      <w:pPr>
        <w:pStyle w:val="2"/>
        <w:numPr>
          <w:ilvl w:val="0"/>
          <w:numId w:val="0"/>
        </w:numPr>
        <w:rPr>
          <w:bCs/>
          <w:color w:val="auto"/>
          <w:sz w:val="22"/>
        </w:rPr>
      </w:pPr>
      <w:bookmarkStart w:id="92" w:name="_Toc172196940"/>
      <w:r w:rsidRPr="00991D8D">
        <w:rPr>
          <w:color w:val="auto"/>
          <w:sz w:val="22"/>
        </w:rPr>
        <w:t>Τρόπος πληρωμής</w:t>
      </w:r>
      <w:bookmarkEnd w:id="92"/>
    </w:p>
    <w:p w14:paraId="013BDF03" w14:textId="77777777" w:rsidR="00960FC2" w:rsidRPr="00991D8D" w:rsidRDefault="00960FC2" w:rsidP="00960FC2">
      <w:pPr>
        <w:rPr>
          <w:rFonts w:cs="Tahoma"/>
          <w:b/>
          <w:bCs/>
          <w:szCs w:val="22"/>
          <w:lang w:val="el-GR"/>
        </w:rPr>
      </w:pPr>
    </w:p>
    <w:p w14:paraId="70E71D33" w14:textId="77897DCA" w:rsidR="00960FC2" w:rsidRPr="00991D8D" w:rsidRDefault="00960FC2" w:rsidP="00960FC2">
      <w:pPr>
        <w:rPr>
          <w:rFonts w:cs="Tahoma"/>
          <w:szCs w:val="22"/>
          <w:lang w:val="el-GR"/>
        </w:rPr>
      </w:pPr>
      <w:r w:rsidRPr="00991D8D">
        <w:rPr>
          <w:rFonts w:cs="Tahoma"/>
          <w:szCs w:val="22"/>
          <w:lang w:val="el-GR"/>
        </w:rPr>
        <w:t xml:space="preserve">Η πληρωμή του αναδόχου θα πραγματοποιηθεί με τον κάτωθι τρόπο. Οι προσφέροντες θα πρέπει να  επιλέξουν έναν από τους τρόπους αυτούς με σχετική δήλωση στον </w:t>
      </w:r>
      <w:proofErr w:type="spellStart"/>
      <w:r w:rsidRPr="00991D8D">
        <w:rPr>
          <w:rFonts w:cs="Tahoma"/>
          <w:szCs w:val="22"/>
          <w:lang w:val="el-GR"/>
        </w:rPr>
        <w:t>υποφάκελο</w:t>
      </w:r>
      <w:proofErr w:type="spellEnd"/>
      <w:r w:rsidRPr="00991D8D">
        <w:rPr>
          <w:rFonts w:cs="Tahoma"/>
          <w:szCs w:val="22"/>
          <w:lang w:val="el-GR"/>
        </w:rPr>
        <w:t xml:space="preserve"> της οικονομικής προσφοράς τους.</w:t>
      </w:r>
    </w:p>
    <w:p w14:paraId="69D10860" w14:textId="77777777" w:rsidR="00960FC2" w:rsidRPr="00991D8D" w:rsidRDefault="00960FC2" w:rsidP="00960FC2">
      <w:pPr>
        <w:rPr>
          <w:rFonts w:cs="Tahoma"/>
          <w:szCs w:val="22"/>
          <w:lang w:val="el-GR"/>
        </w:rPr>
      </w:pPr>
      <w:r w:rsidRPr="00991D8D">
        <w:rPr>
          <w:rFonts w:cs="Tahoma"/>
          <w:b/>
          <w:bCs/>
          <w:szCs w:val="22"/>
          <w:lang w:val="el-GR"/>
        </w:rPr>
        <w:t>Α)</w:t>
      </w:r>
      <w:r w:rsidRPr="00991D8D">
        <w:rPr>
          <w:rFonts w:cs="Tahoma"/>
          <w:szCs w:val="22"/>
          <w:lang w:val="el-GR"/>
        </w:rPr>
        <w:t xml:space="preserve"> το </w:t>
      </w:r>
      <w:r w:rsidRPr="00991D8D">
        <w:rPr>
          <w:rFonts w:cs="Tahoma"/>
          <w:b/>
          <w:bCs/>
          <w:szCs w:val="22"/>
          <w:lang w:val="el-GR"/>
        </w:rPr>
        <w:t>100%</w:t>
      </w:r>
      <w:r w:rsidRPr="00991D8D">
        <w:rPr>
          <w:rFonts w:cs="Tahoma"/>
          <w:szCs w:val="22"/>
          <w:lang w:val="el-GR"/>
        </w:rPr>
        <w:t xml:space="preserve"> της συμβατικής αξίας μετά την οριστική παραλαβή της σύμβασης.</w:t>
      </w:r>
    </w:p>
    <w:p w14:paraId="133B2E02" w14:textId="77777777" w:rsidR="00960FC2" w:rsidRPr="00991D8D" w:rsidRDefault="00960FC2" w:rsidP="00960FC2">
      <w:pPr>
        <w:rPr>
          <w:rFonts w:cs="Tahoma"/>
          <w:szCs w:val="22"/>
          <w:lang w:val="el-GR"/>
        </w:rPr>
      </w:pPr>
      <w:r w:rsidRPr="00991D8D">
        <w:rPr>
          <w:rFonts w:cs="Tahoma"/>
          <w:szCs w:val="22"/>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B03C5FF" w14:textId="77777777" w:rsidR="00960FC2" w:rsidRPr="00991D8D" w:rsidRDefault="00960FC2" w:rsidP="00960FC2">
      <w:pPr>
        <w:rPr>
          <w:rFonts w:cs="Tahoma"/>
          <w:szCs w:val="22"/>
          <w:lang w:val="el-GR"/>
        </w:rPr>
      </w:pPr>
      <w:r w:rsidRPr="00991D8D">
        <w:rPr>
          <w:rFonts w:cs="Tahoma"/>
          <w:b/>
          <w:bCs/>
          <w:szCs w:val="22"/>
          <w:lang w:val="el-GR"/>
        </w:rPr>
        <w:t>Β)</w:t>
      </w:r>
      <w:r w:rsidRPr="00991D8D">
        <w:rPr>
          <w:rFonts w:cs="Tahoma"/>
          <w:szCs w:val="22"/>
          <w:lang w:val="el-GR"/>
        </w:rPr>
        <w:t xml:space="preserve"> </w:t>
      </w:r>
    </w:p>
    <w:p w14:paraId="5ACFC451" w14:textId="77777777" w:rsidR="00960FC2" w:rsidRPr="00991D8D" w:rsidRDefault="00960FC2" w:rsidP="00960FC2">
      <w:pPr>
        <w:numPr>
          <w:ilvl w:val="0"/>
          <w:numId w:val="105"/>
        </w:numPr>
        <w:shd w:val="clear" w:color="auto" w:fill="FFFFFF"/>
        <w:tabs>
          <w:tab w:val="num" w:pos="-960"/>
        </w:tabs>
        <w:suppressAutoHyphens w:val="0"/>
        <w:spacing w:before="100" w:beforeAutospacing="1" w:after="100" w:afterAutospacing="1" w:line="276" w:lineRule="auto"/>
        <w:ind w:left="360"/>
        <w:rPr>
          <w:rFonts w:cs="Tahoma"/>
          <w:szCs w:val="22"/>
          <w:lang w:val="el-GR"/>
        </w:rPr>
      </w:pPr>
      <w:r w:rsidRPr="00991D8D">
        <w:rPr>
          <w:rFonts w:cs="Tahoma"/>
          <w:szCs w:val="22"/>
          <w:lang w:val="el-GR"/>
        </w:rPr>
        <w:t>Χορήγηση έντοκης προκαταβολής</w:t>
      </w:r>
      <w:r w:rsidRPr="00991D8D">
        <w:rPr>
          <w:rFonts w:cs="Tahoma"/>
          <w:szCs w:val="22"/>
        </w:rPr>
        <w:t> </w:t>
      </w:r>
      <w:r w:rsidRPr="00991D8D">
        <w:rPr>
          <w:rFonts w:cs="Tahoma"/>
          <w:szCs w:val="22"/>
          <w:lang w:val="el-GR"/>
        </w:rPr>
        <w:t>μέχρι ποσοστού τριάντα</w:t>
      </w:r>
      <w:r w:rsidRPr="00991D8D">
        <w:rPr>
          <w:rFonts w:cs="Tahoma"/>
          <w:szCs w:val="22"/>
        </w:rPr>
        <w:t> </w:t>
      </w:r>
      <w:r w:rsidRPr="00991D8D">
        <w:rPr>
          <w:rFonts w:cs="Tahoma"/>
          <w:szCs w:val="22"/>
          <w:lang w:val="el-GR"/>
        </w:rPr>
        <w:t>τοις εκατό</w:t>
      </w:r>
      <w:r w:rsidRPr="00991D8D">
        <w:rPr>
          <w:rFonts w:cs="Tahoma"/>
          <w:szCs w:val="22"/>
        </w:rPr>
        <w:t> </w:t>
      </w:r>
      <w:r w:rsidRPr="00991D8D">
        <w:rPr>
          <w:rFonts w:cs="Tahoma"/>
          <w:szCs w:val="22"/>
          <w:lang w:val="el-GR"/>
        </w:rPr>
        <w:t>(30%)</w:t>
      </w:r>
      <w:r w:rsidRPr="00991D8D">
        <w:rPr>
          <w:rFonts w:cs="Tahoma"/>
          <w:szCs w:val="22"/>
        </w:rPr>
        <w:t> </w:t>
      </w:r>
      <w:r w:rsidRPr="00991D8D">
        <w:rPr>
          <w:rFonts w:cs="Tahoma"/>
          <w:szCs w:val="22"/>
          <w:lang w:val="el-GR"/>
        </w:rPr>
        <w:t xml:space="preserve">της συμβατικής αξίας χωρίς να υπολογίζεται ο Φ.Π.Α, μετά την υπογραφή της Σύμβασης, με κατάθεση ισόποσης εγγύησης προκαταβολής που θα είναι γραμμένη στην Ελληνική γλώσσα. </w:t>
      </w:r>
    </w:p>
    <w:p w14:paraId="6FAB3ADA" w14:textId="77777777" w:rsidR="00960FC2" w:rsidRPr="00991D8D" w:rsidRDefault="00960FC2" w:rsidP="00960FC2">
      <w:pPr>
        <w:numPr>
          <w:ilvl w:val="0"/>
          <w:numId w:val="105"/>
        </w:numPr>
        <w:shd w:val="clear" w:color="auto" w:fill="FFFFFF"/>
        <w:tabs>
          <w:tab w:val="num" w:pos="-960"/>
        </w:tabs>
        <w:suppressAutoHyphens w:val="0"/>
        <w:spacing w:before="100" w:beforeAutospacing="1" w:after="100" w:afterAutospacing="1" w:line="276" w:lineRule="auto"/>
        <w:ind w:left="360"/>
        <w:rPr>
          <w:rFonts w:cs="Tahoma"/>
          <w:szCs w:val="22"/>
          <w:lang w:val="el-GR"/>
        </w:rPr>
      </w:pPr>
      <w:r w:rsidRPr="00991D8D">
        <w:rPr>
          <w:rFonts w:cs="Tahoma"/>
          <w:szCs w:val="22"/>
          <w:lang w:val="el-GR"/>
        </w:rPr>
        <w:t>Εκκαθάριση και πληρωμή του συμβατικού τιμήματος που αντιστοιχεί στα παραδοτέα Π.1. και Π.2. λαμβάνοντας υπόψη την προκαταβολή 30% και</w:t>
      </w:r>
    </w:p>
    <w:p w14:paraId="16FDBED3" w14:textId="77777777" w:rsidR="00960FC2" w:rsidRPr="00991D8D" w:rsidRDefault="00960FC2" w:rsidP="00960FC2">
      <w:pPr>
        <w:rPr>
          <w:rFonts w:cs="Tahoma"/>
          <w:szCs w:val="22"/>
          <w:lang w:val="el-GR"/>
        </w:rPr>
      </w:pPr>
      <w:r w:rsidRPr="00991D8D">
        <w:rPr>
          <w:rFonts w:cs="Tahoma"/>
          <w:szCs w:val="22"/>
          <w:lang w:val="el-GR"/>
        </w:rPr>
        <w:t xml:space="preserve">Η παραπάνω προκαταβολή θα είναι έντοκη. Κατά την εξόφληση θα </w:t>
      </w:r>
      <w:proofErr w:type="spellStart"/>
      <w:r w:rsidRPr="00991D8D">
        <w:rPr>
          <w:rFonts w:cs="Tahoma"/>
          <w:szCs w:val="22"/>
          <w:lang w:val="el-GR"/>
        </w:rPr>
        <w:t>παρακρατείται</w:t>
      </w:r>
      <w:proofErr w:type="spellEnd"/>
      <w:r w:rsidRPr="00991D8D">
        <w:rPr>
          <w:rFonts w:cs="Tahoma"/>
          <w:szCs w:val="22"/>
          <w:lang w:val="el-GR"/>
        </w:rPr>
        <w:t xml:space="preserve">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w:t>
      </w:r>
      <w:proofErr w:type="spellStart"/>
      <w:r w:rsidRPr="00991D8D">
        <w:rPr>
          <w:rFonts w:cs="Tahoma"/>
          <w:szCs w:val="22"/>
          <w:lang w:val="el-GR"/>
        </w:rPr>
        <w:t>χορηγηθείσας</w:t>
      </w:r>
      <w:proofErr w:type="spellEnd"/>
      <w:r w:rsidRPr="00991D8D">
        <w:rPr>
          <w:rFonts w:cs="Tahoma"/>
          <w:szCs w:val="22"/>
          <w:lang w:val="el-GR"/>
        </w:rPr>
        <w:t xml:space="preserve"> προκαταβολής.</w:t>
      </w:r>
    </w:p>
    <w:p w14:paraId="1F8E616C" w14:textId="77777777" w:rsidR="00960FC2" w:rsidRPr="00991D8D" w:rsidRDefault="00960FC2" w:rsidP="00960FC2">
      <w:pPr>
        <w:rPr>
          <w:rFonts w:cs="Tahoma"/>
          <w:szCs w:val="22"/>
          <w:lang w:val="el-GR"/>
        </w:rPr>
      </w:pPr>
      <w:r w:rsidRPr="00991D8D">
        <w:rPr>
          <w:rFonts w:cs="Tahoma"/>
          <w:szCs w:val="22"/>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2764E1C3" w14:textId="77777777" w:rsidR="00DB0927" w:rsidRPr="00991D8D" w:rsidRDefault="00DB0927" w:rsidP="00960FC2">
      <w:pPr>
        <w:rPr>
          <w:rFonts w:cs="Tahoma"/>
          <w:szCs w:val="22"/>
          <w:lang w:val="el-GR"/>
        </w:rPr>
      </w:pPr>
    </w:p>
    <w:p w14:paraId="32D3743E" w14:textId="0E3B79DB" w:rsidR="00DB0927" w:rsidRPr="00991D8D" w:rsidRDefault="00DB0927" w:rsidP="00DB0927">
      <w:pPr>
        <w:pStyle w:val="13"/>
        <w:numPr>
          <w:ilvl w:val="0"/>
          <w:numId w:val="0"/>
        </w:numPr>
        <w:rPr>
          <w:color w:val="auto"/>
          <w:sz w:val="22"/>
          <w:szCs w:val="22"/>
        </w:rPr>
      </w:pPr>
      <w:bookmarkStart w:id="93" w:name="_Toc172196967"/>
      <w:r w:rsidRPr="00991D8D">
        <w:rPr>
          <w:color w:val="auto"/>
          <w:sz w:val="22"/>
          <w:szCs w:val="22"/>
        </w:rPr>
        <w:lastRenderedPageBreak/>
        <w:t>ΥΠΟΔΕΙΓΜΑ ΟΙΚΟΝΟΜΙΚΗΣ ΠΡΟΣΦΟΡΑΣ</w:t>
      </w:r>
      <w:bookmarkEnd w:id="93"/>
    </w:p>
    <w:p w14:paraId="498747B8" w14:textId="248679C3" w:rsidR="00DB0927" w:rsidRPr="00991D8D" w:rsidRDefault="00DB0927" w:rsidP="00DB0927">
      <w:pPr>
        <w:widowControl w:val="0"/>
        <w:ind w:right="57"/>
        <w:rPr>
          <w:rFonts w:cs="Tahoma"/>
          <w:szCs w:val="22"/>
          <w:lang w:val="el-GR"/>
        </w:rPr>
      </w:pPr>
      <w:r w:rsidRPr="00991D8D">
        <w:rPr>
          <w:rFonts w:cs="Tahoma"/>
          <w:szCs w:val="22"/>
          <w:lang w:val="el-GR"/>
        </w:rPr>
        <w:t>Παρατίθεται ο σκελετός του Πίνακα Οικονομικής</w:t>
      </w:r>
      <w:r w:rsidR="002972A1" w:rsidRPr="002972A1">
        <w:rPr>
          <w:rFonts w:cs="Tahoma"/>
          <w:szCs w:val="22"/>
          <w:lang w:val="el-GR"/>
        </w:rPr>
        <w:t xml:space="preserve"> </w:t>
      </w:r>
      <w:r w:rsidR="002972A1">
        <w:rPr>
          <w:rFonts w:cs="Tahoma"/>
          <w:szCs w:val="22"/>
          <w:lang w:val="el-GR"/>
        </w:rPr>
        <w:t>Προσφοράς.</w:t>
      </w:r>
      <w:r w:rsidRPr="00991D8D">
        <w:rPr>
          <w:rFonts w:cs="Tahoma"/>
          <w:szCs w:val="22"/>
          <w:lang w:val="el-GR"/>
        </w:rPr>
        <w:t xml:space="preserve"> Είναι προφανές, ότι ο κάθε υποψήφιος μπορεί να προσθέσει στοιχεία ή/και αναλύσει περαιτέρω όποια στοιχεία κρίνει ώστε να ευθυγραμμίζεται με την Τεχνική Προσφορά του.</w:t>
      </w:r>
    </w:p>
    <w:p w14:paraId="65D73C7A" w14:textId="77777777" w:rsidR="00DB0927" w:rsidRPr="00991D8D" w:rsidRDefault="00DB0927" w:rsidP="00DB0927">
      <w:pPr>
        <w:rPr>
          <w:rFonts w:cs="Tahoma"/>
          <w:b/>
          <w:bCs/>
          <w:szCs w:val="22"/>
          <w:lang w:val="el-GR"/>
        </w:rPr>
      </w:pPr>
      <w:r w:rsidRPr="00991D8D">
        <w:rPr>
          <w:rFonts w:cs="Tahoma"/>
          <w:b/>
          <w:bCs/>
          <w:szCs w:val="22"/>
          <w:lang w:val="el-GR"/>
        </w:rPr>
        <w:t>Πίνακας Οικονομικής Προσφοράς Έργου</w:t>
      </w:r>
    </w:p>
    <w:p w14:paraId="0D37FDF9" w14:textId="77777777" w:rsidR="00DB0927" w:rsidRPr="00991D8D" w:rsidRDefault="00DB0927" w:rsidP="00DB0927">
      <w:pPr>
        <w:rPr>
          <w:rFonts w:cs="Tahoma"/>
          <w:szCs w:val="22"/>
        </w:rPr>
      </w:pPr>
      <w:bookmarkStart w:id="94" w:name="_Ref281862017"/>
      <w:bookmarkStart w:id="95" w:name="_Toc296503857"/>
      <w:bookmarkStart w:id="96" w:name="_Toc297727872"/>
      <w:bookmarkStart w:id="97" w:name="_Toc308006562"/>
      <w:bookmarkStart w:id="98" w:name="_Toc308007232"/>
      <w:bookmarkStart w:id="99" w:name="_Toc308177408"/>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4811"/>
        <w:gridCol w:w="1259"/>
        <w:gridCol w:w="1025"/>
        <w:gridCol w:w="1267"/>
      </w:tblGrid>
      <w:tr w:rsidR="00997990" w:rsidRPr="0022598D" w14:paraId="46FC8B8D" w14:textId="77777777" w:rsidTr="00F76904">
        <w:trPr>
          <w:cantSplit/>
          <w:trHeight w:val="386"/>
        </w:trPr>
        <w:tc>
          <w:tcPr>
            <w:tcW w:w="273" w:type="pct"/>
            <w:vMerge w:val="restart"/>
            <w:shd w:val="clear" w:color="auto" w:fill="auto"/>
            <w:vAlign w:val="center"/>
          </w:tcPr>
          <w:bookmarkEnd w:id="94"/>
          <w:bookmarkEnd w:id="95"/>
          <w:bookmarkEnd w:id="96"/>
          <w:bookmarkEnd w:id="97"/>
          <w:bookmarkEnd w:id="98"/>
          <w:bookmarkEnd w:id="99"/>
          <w:p w14:paraId="3816F148" w14:textId="77777777" w:rsidR="00DB0927" w:rsidRPr="00991D8D" w:rsidRDefault="00DB0927" w:rsidP="0064610C">
            <w:pPr>
              <w:jc w:val="center"/>
              <w:rPr>
                <w:rFonts w:cs="Tahoma"/>
                <w:szCs w:val="22"/>
              </w:rPr>
            </w:pPr>
            <w:r w:rsidRPr="00991D8D">
              <w:rPr>
                <w:rFonts w:cs="Tahoma"/>
                <w:szCs w:val="22"/>
              </w:rPr>
              <w:t>Α/Α</w:t>
            </w:r>
          </w:p>
        </w:tc>
        <w:tc>
          <w:tcPr>
            <w:tcW w:w="2722" w:type="pct"/>
            <w:vMerge w:val="restart"/>
            <w:shd w:val="clear" w:color="auto" w:fill="auto"/>
            <w:vAlign w:val="center"/>
          </w:tcPr>
          <w:p w14:paraId="633316FE" w14:textId="77777777" w:rsidR="00DB0927" w:rsidRPr="00991D8D" w:rsidRDefault="00DB0927" w:rsidP="0064610C">
            <w:pPr>
              <w:jc w:val="center"/>
              <w:rPr>
                <w:rFonts w:cs="Tahoma"/>
                <w:szCs w:val="22"/>
              </w:rPr>
            </w:pPr>
            <w:r w:rsidRPr="00991D8D">
              <w:rPr>
                <w:rFonts w:cs="Tahoma"/>
                <w:szCs w:val="22"/>
              </w:rPr>
              <w:t>ΠΕΡΙΓΡΑΦΗ</w:t>
            </w:r>
          </w:p>
        </w:tc>
        <w:tc>
          <w:tcPr>
            <w:tcW w:w="668" w:type="pct"/>
            <w:vMerge w:val="restart"/>
            <w:shd w:val="clear" w:color="auto" w:fill="auto"/>
            <w:vAlign w:val="center"/>
          </w:tcPr>
          <w:p w14:paraId="1401C008" w14:textId="0D4CFCA5" w:rsidR="00DB0927" w:rsidRPr="00991D8D" w:rsidRDefault="00DB0927" w:rsidP="00F76904">
            <w:pPr>
              <w:jc w:val="center"/>
              <w:rPr>
                <w:rFonts w:cs="Tahoma"/>
                <w:szCs w:val="22"/>
                <w:lang w:val="el-GR"/>
              </w:rPr>
            </w:pPr>
            <w:r w:rsidRPr="00991D8D">
              <w:rPr>
                <w:rFonts w:cs="Tahoma"/>
                <w:szCs w:val="22"/>
                <w:lang w:val="el-GR"/>
              </w:rPr>
              <w:t>ΣΥΝΟΛΙΚΗ ΑΞΙΑ ΕΡΓΟΥ ΧΩΡΙΣ ΦΠΑ [€]</w:t>
            </w:r>
          </w:p>
        </w:tc>
        <w:tc>
          <w:tcPr>
            <w:tcW w:w="601" w:type="pct"/>
            <w:vMerge w:val="restart"/>
            <w:shd w:val="clear" w:color="auto" w:fill="auto"/>
            <w:vAlign w:val="center"/>
          </w:tcPr>
          <w:p w14:paraId="2230B239" w14:textId="77777777" w:rsidR="00DB0927" w:rsidRPr="00991D8D" w:rsidRDefault="00DB0927" w:rsidP="0064610C">
            <w:pPr>
              <w:jc w:val="center"/>
              <w:rPr>
                <w:rFonts w:cs="Tahoma"/>
                <w:szCs w:val="22"/>
              </w:rPr>
            </w:pPr>
            <w:r w:rsidRPr="00991D8D">
              <w:rPr>
                <w:rFonts w:cs="Tahoma"/>
                <w:szCs w:val="22"/>
              </w:rPr>
              <w:t>ΦΠΑ [€]</w:t>
            </w:r>
          </w:p>
        </w:tc>
        <w:tc>
          <w:tcPr>
            <w:tcW w:w="736" w:type="pct"/>
            <w:vMerge w:val="restart"/>
            <w:shd w:val="clear" w:color="auto" w:fill="auto"/>
            <w:vAlign w:val="center"/>
          </w:tcPr>
          <w:p w14:paraId="3570E48B" w14:textId="52194744" w:rsidR="00DB0927" w:rsidRPr="00991D8D" w:rsidRDefault="00DB0927" w:rsidP="00F76904">
            <w:pPr>
              <w:jc w:val="center"/>
              <w:rPr>
                <w:rFonts w:cs="Tahoma"/>
                <w:szCs w:val="22"/>
                <w:lang w:val="el-GR"/>
              </w:rPr>
            </w:pPr>
            <w:r w:rsidRPr="00991D8D">
              <w:rPr>
                <w:rFonts w:cs="Tahoma"/>
                <w:szCs w:val="22"/>
                <w:lang w:val="el-GR"/>
              </w:rPr>
              <w:t>ΣΥΝΟΛΙΚΗ ΑΞΙΑ ΕΡΓΟΥ</w:t>
            </w:r>
            <w:r w:rsidR="00F76904">
              <w:rPr>
                <w:rFonts w:cs="Tahoma"/>
                <w:szCs w:val="22"/>
                <w:lang w:val="el-GR"/>
              </w:rPr>
              <w:t xml:space="preserve"> </w:t>
            </w:r>
            <w:r w:rsidRPr="00991D8D">
              <w:rPr>
                <w:rFonts w:cs="Tahoma"/>
                <w:szCs w:val="22"/>
                <w:lang w:val="el-GR"/>
              </w:rPr>
              <w:t>ΜΕ ΦΠΑ [€]</w:t>
            </w:r>
          </w:p>
        </w:tc>
      </w:tr>
      <w:tr w:rsidR="00997990" w:rsidRPr="0022598D" w14:paraId="2607F5A5" w14:textId="77777777" w:rsidTr="00F76904">
        <w:trPr>
          <w:cantSplit/>
          <w:trHeight w:val="386"/>
        </w:trPr>
        <w:tc>
          <w:tcPr>
            <w:tcW w:w="273" w:type="pct"/>
            <w:vMerge/>
            <w:shd w:val="clear" w:color="auto" w:fill="auto"/>
            <w:vAlign w:val="center"/>
          </w:tcPr>
          <w:p w14:paraId="61827F01" w14:textId="77777777" w:rsidR="00DB0927" w:rsidRPr="00991D8D" w:rsidRDefault="00DB0927" w:rsidP="0064610C">
            <w:pPr>
              <w:jc w:val="center"/>
              <w:rPr>
                <w:rFonts w:cs="Tahoma"/>
                <w:szCs w:val="22"/>
                <w:lang w:val="el-GR"/>
              </w:rPr>
            </w:pPr>
          </w:p>
        </w:tc>
        <w:tc>
          <w:tcPr>
            <w:tcW w:w="2722" w:type="pct"/>
            <w:vMerge/>
            <w:shd w:val="clear" w:color="auto" w:fill="auto"/>
            <w:vAlign w:val="center"/>
          </w:tcPr>
          <w:p w14:paraId="664F40F2" w14:textId="77777777" w:rsidR="00DB0927" w:rsidRPr="00991D8D" w:rsidRDefault="00DB0927" w:rsidP="0064610C">
            <w:pPr>
              <w:jc w:val="center"/>
              <w:rPr>
                <w:rFonts w:cs="Tahoma"/>
                <w:szCs w:val="22"/>
                <w:lang w:val="el-GR"/>
              </w:rPr>
            </w:pPr>
          </w:p>
        </w:tc>
        <w:tc>
          <w:tcPr>
            <w:tcW w:w="668" w:type="pct"/>
            <w:vMerge/>
            <w:shd w:val="clear" w:color="auto" w:fill="auto"/>
            <w:vAlign w:val="center"/>
          </w:tcPr>
          <w:p w14:paraId="097B8039" w14:textId="77777777" w:rsidR="00DB0927" w:rsidRPr="00991D8D" w:rsidRDefault="00DB0927" w:rsidP="0064610C">
            <w:pPr>
              <w:jc w:val="center"/>
              <w:rPr>
                <w:rFonts w:cs="Tahoma"/>
                <w:szCs w:val="22"/>
                <w:lang w:val="el-GR"/>
              </w:rPr>
            </w:pPr>
          </w:p>
        </w:tc>
        <w:tc>
          <w:tcPr>
            <w:tcW w:w="601" w:type="pct"/>
            <w:vMerge/>
            <w:shd w:val="clear" w:color="auto" w:fill="auto"/>
            <w:vAlign w:val="center"/>
          </w:tcPr>
          <w:p w14:paraId="61F2CB4B" w14:textId="77777777" w:rsidR="00DB0927" w:rsidRPr="00991D8D" w:rsidRDefault="00DB0927" w:rsidP="0064610C">
            <w:pPr>
              <w:jc w:val="center"/>
              <w:rPr>
                <w:rFonts w:cs="Tahoma"/>
                <w:szCs w:val="22"/>
                <w:lang w:val="el-GR"/>
              </w:rPr>
            </w:pPr>
          </w:p>
        </w:tc>
        <w:tc>
          <w:tcPr>
            <w:tcW w:w="736" w:type="pct"/>
            <w:vMerge/>
            <w:shd w:val="clear" w:color="auto" w:fill="auto"/>
            <w:vAlign w:val="center"/>
          </w:tcPr>
          <w:p w14:paraId="3A6DEC1D" w14:textId="77777777" w:rsidR="00DB0927" w:rsidRPr="00991D8D" w:rsidRDefault="00DB0927" w:rsidP="0064610C">
            <w:pPr>
              <w:jc w:val="center"/>
              <w:rPr>
                <w:rFonts w:cs="Tahoma"/>
                <w:szCs w:val="22"/>
                <w:lang w:val="el-GR"/>
              </w:rPr>
            </w:pPr>
          </w:p>
        </w:tc>
      </w:tr>
      <w:tr w:rsidR="00997990" w:rsidRPr="0022598D" w14:paraId="4F041E9A" w14:textId="77777777" w:rsidTr="0064610C">
        <w:trPr>
          <w:trHeight w:val="284"/>
        </w:trPr>
        <w:tc>
          <w:tcPr>
            <w:tcW w:w="273" w:type="pct"/>
            <w:vAlign w:val="center"/>
          </w:tcPr>
          <w:p w14:paraId="1A677E01" w14:textId="77777777" w:rsidR="00DB0927" w:rsidRPr="00991D8D" w:rsidRDefault="00DB0927" w:rsidP="00DB0927">
            <w:pPr>
              <w:numPr>
                <w:ilvl w:val="0"/>
                <w:numId w:val="106"/>
              </w:numPr>
              <w:suppressAutoHyphens w:val="0"/>
              <w:spacing w:after="0"/>
              <w:jc w:val="center"/>
              <w:rPr>
                <w:rFonts w:cs="Tahoma"/>
                <w:szCs w:val="22"/>
                <w:lang w:val="el-GR"/>
              </w:rPr>
            </w:pPr>
          </w:p>
        </w:tc>
        <w:tc>
          <w:tcPr>
            <w:tcW w:w="2722" w:type="pct"/>
            <w:vAlign w:val="center"/>
          </w:tcPr>
          <w:p w14:paraId="0F59B5A5" w14:textId="77777777" w:rsidR="00DB0927" w:rsidRPr="00991D8D" w:rsidRDefault="00DB0927" w:rsidP="0064610C">
            <w:pPr>
              <w:rPr>
                <w:rFonts w:cs="Tahoma"/>
                <w:szCs w:val="22"/>
                <w:lang w:val="el-GR"/>
              </w:rPr>
            </w:pPr>
            <w:r w:rsidRPr="00991D8D">
              <w:rPr>
                <w:rFonts w:cs="Tahoma"/>
                <w:szCs w:val="22"/>
                <w:lang w:val="el-GR"/>
              </w:rPr>
              <w:t xml:space="preserve">Κατάρτιση Εγχειριδίου Διαδικασιών ανά Υπηρεσιακή Μονάδα – </w:t>
            </w:r>
            <w:proofErr w:type="spellStart"/>
            <w:r w:rsidRPr="00991D8D">
              <w:rPr>
                <w:rFonts w:cs="Tahoma"/>
                <w:szCs w:val="22"/>
                <w:lang w:val="el-GR"/>
              </w:rPr>
              <w:t>Manual</w:t>
            </w:r>
            <w:proofErr w:type="spellEnd"/>
            <w:r w:rsidRPr="00991D8D">
              <w:rPr>
                <w:rFonts w:cs="Tahoma"/>
                <w:szCs w:val="22"/>
                <w:lang w:val="el-GR"/>
              </w:rPr>
              <w:t xml:space="preserve"> (Π.1.)</w:t>
            </w:r>
          </w:p>
        </w:tc>
        <w:tc>
          <w:tcPr>
            <w:tcW w:w="668" w:type="pct"/>
            <w:vAlign w:val="center"/>
          </w:tcPr>
          <w:p w14:paraId="7F9A4724" w14:textId="77777777" w:rsidR="00DB0927" w:rsidRPr="00991D8D" w:rsidRDefault="00DB0927" w:rsidP="0064610C">
            <w:pPr>
              <w:jc w:val="center"/>
              <w:rPr>
                <w:rFonts w:cs="Tahoma"/>
                <w:szCs w:val="22"/>
                <w:lang w:val="el-GR"/>
              </w:rPr>
            </w:pPr>
          </w:p>
        </w:tc>
        <w:tc>
          <w:tcPr>
            <w:tcW w:w="601" w:type="pct"/>
            <w:vAlign w:val="center"/>
          </w:tcPr>
          <w:p w14:paraId="5CA825DD" w14:textId="77777777" w:rsidR="00DB0927" w:rsidRPr="00991D8D" w:rsidRDefault="00DB0927" w:rsidP="0064610C">
            <w:pPr>
              <w:jc w:val="center"/>
              <w:rPr>
                <w:rFonts w:cs="Tahoma"/>
                <w:szCs w:val="22"/>
                <w:lang w:val="el-GR"/>
              </w:rPr>
            </w:pPr>
          </w:p>
        </w:tc>
        <w:tc>
          <w:tcPr>
            <w:tcW w:w="736" w:type="pct"/>
            <w:vAlign w:val="center"/>
          </w:tcPr>
          <w:p w14:paraId="39C17DCE" w14:textId="77777777" w:rsidR="00DB0927" w:rsidRPr="00991D8D" w:rsidRDefault="00DB0927" w:rsidP="0064610C">
            <w:pPr>
              <w:jc w:val="center"/>
              <w:rPr>
                <w:rFonts w:cs="Tahoma"/>
                <w:szCs w:val="22"/>
                <w:lang w:val="el-GR"/>
              </w:rPr>
            </w:pPr>
          </w:p>
        </w:tc>
      </w:tr>
      <w:tr w:rsidR="00997990" w:rsidRPr="0022598D" w14:paraId="632ADB8C" w14:textId="77777777" w:rsidTr="0064610C">
        <w:trPr>
          <w:trHeight w:val="284"/>
        </w:trPr>
        <w:tc>
          <w:tcPr>
            <w:tcW w:w="273" w:type="pct"/>
            <w:vAlign w:val="center"/>
          </w:tcPr>
          <w:p w14:paraId="6C16E0D2" w14:textId="77777777" w:rsidR="00DB0927" w:rsidRPr="00991D8D" w:rsidRDefault="00DB0927" w:rsidP="00DB0927">
            <w:pPr>
              <w:numPr>
                <w:ilvl w:val="0"/>
                <w:numId w:val="106"/>
              </w:numPr>
              <w:suppressAutoHyphens w:val="0"/>
              <w:spacing w:after="0"/>
              <w:jc w:val="center"/>
              <w:rPr>
                <w:rFonts w:cs="Tahoma"/>
                <w:szCs w:val="22"/>
                <w:lang w:val="el-GR"/>
              </w:rPr>
            </w:pPr>
          </w:p>
        </w:tc>
        <w:tc>
          <w:tcPr>
            <w:tcW w:w="2722" w:type="pct"/>
            <w:vAlign w:val="center"/>
          </w:tcPr>
          <w:p w14:paraId="44BBC130" w14:textId="77777777" w:rsidR="00DB0927" w:rsidRPr="00991D8D" w:rsidRDefault="00DB0927" w:rsidP="0064610C">
            <w:pPr>
              <w:rPr>
                <w:rFonts w:cs="Tahoma"/>
                <w:szCs w:val="22"/>
                <w:lang w:val="el-GR"/>
              </w:rPr>
            </w:pPr>
            <w:r w:rsidRPr="00991D8D">
              <w:rPr>
                <w:rFonts w:cs="Tahoma"/>
                <w:szCs w:val="22"/>
                <w:lang w:val="el-GR"/>
              </w:rPr>
              <w:t xml:space="preserve">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w:t>
            </w:r>
            <w:proofErr w:type="spellStart"/>
            <w:r w:rsidRPr="00991D8D">
              <w:rPr>
                <w:rFonts w:cs="Tahoma"/>
                <w:szCs w:val="22"/>
                <w:lang w:val="el-GR"/>
              </w:rPr>
              <w:t>κλπ</w:t>
            </w:r>
            <w:proofErr w:type="spellEnd"/>
            <w:r w:rsidRPr="00991D8D">
              <w:rPr>
                <w:rFonts w:cs="Tahoma"/>
                <w:szCs w:val="22"/>
                <w:lang w:val="el-GR"/>
              </w:rPr>
              <w:t xml:space="preserve">) – </w:t>
            </w:r>
            <w:proofErr w:type="spellStart"/>
            <w:r w:rsidRPr="00991D8D">
              <w:rPr>
                <w:rFonts w:cs="Tahoma"/>
                <w:szCs w:val="22"/>
                <w:lang w:val="el-GR"/>
              </w:rPr>
              <w:t>Risk</w:t>
            </w:r>
            <w:proofErr w:type="spellEnd"/>
            <w:r w:rsidRPr="00991D8D">
              <w:rPr>
                <w:rFonts w:cs="Tahoma"/>
                <w:szCs w:val="22"/>
                <w:lang w:val="el-GR"/>
              </w:rPr>
              <w:t xml:space="preserve"> </w:t>
            </w:r>
            <w:proofErr w:type="spellStart"/>
            <w:r w:rsidRPr="00991D8D">
              <w:rPr>
                <w:rFonts w:cs="Tahoma"/>
                <w:szCs w:val="22"/>
                <w:lang w:val="el-GR"/>
              </w:rPr>
              <w:t>Assessment</w:t>
            </w:r>
            <w:proofErr w:type="spellEnd"/>
            <w:r w:rsidRPr="00991D8D">
              <w:rPr>
                <w:rFonts w:cs="Tahoma"/>
                <w:szCs w:val="22"/>
                <w:lang w:val="el-GR"/>
              </w:rPr>
              <w:t xml:space="preserve">  β) ΧΑΡΤΗΣ - βάση δεδομένων - Αναλυτικός Πίνακας Σταδίων της Διαδικασίας, Κινδύνων και Δικλίδων (Π.2.)</w:t>
            </w:r>
          </w:p>
        </w:tc>
        <w:tc>
          <w:tcPr>
            <w:tcW w:w="668" w:type="pct"/>
            <w:vAlign w:val="center"/>
          </w:tcPr>
          <w:p w14:paraId="71EF33AA" w14:textId="77777777" w:rsidR="00DB0927" w:rsidRPr="00991D8D" w:rsidRDefault="00DB0927" w:rsidP="0064610C">
            <w:pPr>
              <w:jc w:val="center"/>
              <w:rPr>
                <w:rFonts w:cs="Tahoma"/>
                <w:szCs w:val="22"/>
                <w:lang w:val="el-GR"/>
              </w:rPr>
            </w:pPr>
          </w:p>
        </w:tc>
        <w:tc>
          <w:tcPr>
            <w:tcW w:w="601" w:type="pct"/>
            <w:vAlign w:val="center"/>
          </w:tcPr>
          <w:p w14:paraId="009DE9D0" w14:textId="77777777" w:rsidR="00DB0927" w:rsidRPr="00991D8D" w:rsidRDefault="00DB0927" w:rsidP="0064610C">
            <w:pPr>
              <w:jc w:val="center"/>
              <w:rPr>
                <w:rFonts w:cs="Tahoma"/>
                <w:szCs w:val="22"/>
                <w:lang w:val="el-GR"/>
              </w:rPr>
            </w:pPr>
          </w:p>
        </w:tc>
        <w:tc>
          <w:tcPr>
            <w:tcW w:w="736" w:type="pct"/>
            <w:vAlign w:val="center"/>
          </w:tcPr>
          <w:p w14:paraId="451F7727" w14:textId="77777777" w:rsidR="00DB0927" w:rsidRPr="00991D8D" w:rsidRDefault="00DB0927" w:rsidP="0064610C">
            <w:pPr>
              <w:jc w:val="center"/>
              <w:rPr>
                <w:rFonts w:cs="Tahoma"/>
                <w:szCs w:val="22"/>
                <w:lang w:val="el-GR"/>
              </w:rPr>
            </w:pPr>
          </w:p>
        </w:tc>
      </w:tr>
    </w:tbl>
    <w:p w14:paraId="7F3F19F3" w14:textId="56BB5F49" w:rsidR="004C37D7" w:rsidRPr="00991D8D" w:rsidRDefault="004C37D7" w:rsidP="00960FC2">
      <w:pPr>
        <w:rPr>
          <w:rFonts w:cs="Tahoma"/>
          <w:szCs w:val="22"/>
          <w:lang w:val="el-GR"/>
        </w:rPr>
      </w:pPr>
    </w:p>
    <w:p w14:paraId="6D434809" w14:textId="77777777" w:rsidR="004C37D7" w:rsidRPr="00991D8D" w:rsidRDefault="004C37D7">
      <w:pPr>
        <w:suppressAutoHyphens w:val="0"/>
        <w:spacing w:after="160" w:line="259" w:lineRule="auto"/>
        <w:jc w:val="left"/>
        <w:rPr>
          <w:rFonts w:cs="Tahoma"/>
          <w:szCs w:val="22"/>
          <w:lang w:val="el-GR"/>
        </w:rPr>
      </w:pPr>
      <w:r w:rsidRPr="00991D8D">
        <w:rPr>
          <w:rFonts w:cs="Tahoma"/>
          <w:szCs w:val="22"/>
          <w:lang w:val="el-GR"/>
        </w:rPr>
        <w:br w:type="page"/>
      </w:r>
    </w:p>
    <w:p w14:paraId="3EA4E393" w14:textId="77777777" w:rsidR="00DB0927" w:rsidRPr="00991D8D" w:rsidRDefault="00DB0927" w:rsidP="00960FC2">
      <w:pPr>
        <w:rPr>
          <w:rFonts w:cs="Tahoma"/>
          <w:szCs w:val="22"/>
          <w:lang w:val="el-GR"/>
        </w:rPr>
      </w:pPr>
    </w:p>
    <w:p w14:paraId="4F9C16D8" w14:textId="1E3EE3DA" w:rsidR="00654AF6" w:rsidRPr="00991D8D" w:rsidRDefault="00654AF6" w:rsidP="00654AF6">
      <w:pPr>
        <w:pStyle w:val="2"/>
        <w:numPr>
          <w:ilvl w:val="0"/>
          <w:numId w:val="0"/>
        </w:numPr>
        <w:rPr>
          <w:bCs/>
          <w:color w:val="auto"/>
          <w:sz w:val="22"/>
        </w:rPr>
      </w:pPr>
      <w:r w:rsidRPr="00991D8D">
        <w:rPr>
          <w:color w:val="auto"/>
          <w:sz w:val="22"/>
        </w:rPr>
        <w:t>Προϋπολογισμός του έργου</w:t>
      </w:r>
    </w:p>
    <w:tbl>
      <w:tblPr>
        <w:tblW w:w="5000" w:type="pct"/>
        <w:tblLook w:val="04A0" w:firstRow="1" w:lastRow="0" w:firstColumn="1" w:lastColumn="0" w:noHBand="0" w:noVBand="1"/>
      </w:tblPr>
      <w:tblGrid>
        <w:gridCol w:w="2635"/>
        <w:gridCol w:w="1758"/>
        <w:gridCol w:w="1597"/>
        <w:gridCol w:w="1732"/>
        <w:gridCol w:w="579"/>
      </w:tblGrid>
      <w:tr w:rsidR="00997990" w:rsidRPr="00137F5C" w14:paraId="0707C98E" w14:textId="77777777" w:rsidTr="003F1982">
        <w:trPr>
          <w:trHeight w:val="840"/>
        </w:trPr>
        <w:tc>
          <w:tcPr>
            <w:tcW w:w="15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25899" w14:textId="77777777" w:rsidR="00654AF6" w:rsidRPr="00137F5C" w:rsidRDefault="00654AF6" w:rsidP="0064610C">
            <w:pPr>
              <w:spacing w:line="276" w:lineRule="auto"/>
              <w:jc w:val="center"/>
              <w:rPr>
                <w:rFonts w:cs="Tahoma"/>
                <w:b/>
                <w:bCs/>
                <w:sz w:val="18"/>
                <w:szCs w:val="18"/>
              </w:rPr>
            </w:pPr>
            <w:bookmarkStart w:id="100" w:name="RANGE!A1:E20"/>
            <w:proofErr w:type="spellStart"/>
            <w:r w:rsidRPr="00137F5C">
              <w:rPr>
                <w:rFonts w:cs="Tahoma"/>
                <w:b/>
                <w:bCs/>
                <w:sz w:val="18"/>
                <w:szCs w:val="18"/>
              </w:rPr>
              <w:t>Τίτλος</w:t>
            </w:r>
            <w:proofErr w:type="spellEnd"/>
            <w:r w:rsidRPr="00137F5C">
              <w:rPr>
                <w:rFonts w:cs="Tahoma"/>
                <w:b/>
                <w:bCs/>
                <w:sz w:val="18"/>
                <w:szCs w:val="18"/>
              </w:rPr>
              <w:t xml:space="preserve"> Παρα</w:t>
            </w:r>
            <w:proofErr w:type="spellStart"/>
            <w:r w:rsidRPr="00137F5C">
              <w:rPr>
                <w:rFonts w:cs="Tahoma"/>
                <w:b/>
                <w:bCs/>
                <w:sz w:val="18"/>
                <w:szCs w:val="18"/>
              </w:rPr>
              <w:t>δοτέου</w:t>
            </w:r>
            <w:proofErr w:type="spellEnd"/>
            <w:r w:rsidRPr="00137F5C">
              <w:rPr>
                <w:rFonts w:cs="Tahoma"/>
                <w:b/>
                <w:bCs/>
                <w:sz w:val="18"/>
                <w:szCs w:val="18"/>
              </w:rPr>
              <w:t xml:space="preserve"> </w:t>
            </w:r>
            <w:bookmarkEnd w:id="100"/>
          </w:p>
        </w:tc>
        <w:tc>
          <w:tcPr>
            <w:tcW w:w="1059" w:type="pct"/>
            <w:tcBorders>
              <w:top w:val="single" w:sz="4" w:space="0" w:color="auto"/>
              <w:left w:val="nil"/>
              <w:bottom w:val="single" w:sz="4" w:space="0" w:color="auto"/>
              <w:right w:val="single" w:sz="4" w:space="0" w:color="auto"/>
            </w:tcBorders>
            <w:shd w:val="clear" w:color="auto" w:fill="auto"/>
            <w:vAlign w:val="center"/>
            <w:hideMark/>
          </w:tcPr>
          <w:p w14:paraId="5A2DCCC2" w14:textId="77777777" w:rsidR="00654AF6" w:rsidRPr="00137F5C" w:rsidRDefault="00654AF6" w:rsidP="0064610C">
            <w:pPr>
              <w:spacing w:line="276" w:lineRule="auto"/>
              <w:jc w:val="center"/>
              <w:rPr>
                <w:rFonts w:cs="Tahoma"/>
                <w:b/>
                <w:bCs/>
                <w:sz w:val="18"/>
                <w:szCs w:val="18"/>
                <w:lang w:val="el-GR"/>
              </w:rPr>
            </w:pPr>
            <w:r w:rsidRPr="00137F5C">
              <w:rPr>
                <w:rFonts w:cs="Tahoma"/>
                <w:b/>
                <w:bCs/>
                <w:sz w:val="18"/>
                <w:szCs w:val="18"/>
                <w:lang w:val="el-GR"/>
              </w:rPr>
              <w:t>Χρόνος Υποβολής σε μήνες (προθεσμία παράδοσης από την ημερομηνία υπογραφής της σύμβασης)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14:paraId="2A150CE3" w14:textId="77777777" w:rsidR="00654AF6" w:rsidRPr="00137F5C" w:rsidRDefault="00654AF6" w:rsidP="0064610C">
            <w:pPr>
              <w:spacing w:line="276" w:lineRule="auto"/>
              <w:jc w:val="center"/>
              <w:rPr>
                <w:rFonts w:cs="Tahoma"/>
                <w:b/>
                <w:bCs/>
                <w:sz w:val="18"/>
                <w:szCs w:val="18"/>
              </w:rPr>
            </w:pPr>
            <w:proofErr w:type="spellStart"/>
            <w:r w:rsidRPr="00137F5C">
              <w:rPr>
                <w:rFonts w:cs="Tahoma"/>
                <w:b/>
                <w:bCs/>
                <w:sz w:val="18"/>
                <w:szCs w:val="18"/>
              </w:rPr>
              <w:t>Προθεσμί</w:t>
            </w:r>
            <w:proofErr w:type="spellEnd"/>
            <w:r w:rsidRPr="00137F5C">
              <w:rPr>
                <w:rFonts w:cs="Tahoma"/>
                <w:b/>
                <w:bCs/>
                <w:sz w:val="18"/>
                <w:szCs w:val="18"/>
              </w:rPr>
              <w:t xml:space="preserve">α </w:t>
            </w:r>
            <w:proofErr w:type="spellStart"/>
            <w:r w:rsidRPr="00137F5C">
              <w:rPr>
                <w:rFonts w:cs="Tahoma"/>
                <w:b/>
                <w:bCs/>
                <w:sz w:val="18"/>
                <w:szCs w:val="18"/>
              </w:rPr>
              <w:t>σε</w:t>
            </w:r>
            <w:proofErr w:type="spellEnd"/>
            <w:r w:rsidRPr="00137F5C">
              <w:rPr>
                <w:rFonts w:cs="Tahoma"/>
                <w:b/>
                <w:bCs/>
                <w:sz w:val="18"/>
                <w:szCs w:val="18"/>
              </w:rPr>
              <w:t xml:space="preserve"> εβ</w:t>
            </w:r>
            <w:proofErr w:type="spellStart"/>
            <w:r w:rsidRPr="00137F5C">
              <w:rPr>
                <w:rFonts w:cs="Tahoma"/>
                <w:b/>
                <w:bCs/>
                <w:sz w:val="18"/>
                <w:szCs w:val="18"/>
              </w:rPr>
              <w:t>δομάδες</w:t>
            </w:r>
            <w:proofErr w:type="spellEnd"/>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049C3536" w14:textId="77777777" w:rsidR="00654AF6" w:rsidRPr="00137F5C" w:rsidRDefault="00654AF6" w:rsidP="0064610C">
            <w:pPr>
              <w:spacing w:line="276" w:lineRule="auto"/>
              <w:jc w:val="center"/>
              <w:rPr>
                <w:rFonts w:cs="Tahoma"/>
                <w:b/>
                <w:bCs/>
                <w:sz w:val="18"/>
                <w:szCs w:val="18"/>
              </w:rPr>
            </w:pPr>
            <w:proofErr w:type="spellStart"/>
            <w:r w:rsidRPr="00137F5C">
              <w:rPr>
                <w:rFonts w:cs="Tahoma"/>
                <w:b/>
                <w:bCs/>
                <w:sz w:val="18"/>
                <w:szCs w:val="18"/>
              </w:rPr>
              <w:t>Προϋ</w:t>
            </w:r>
            <w:proofErr w:type="spellEnd"/>
            <w:r w:rsidRPr="00137F5C">
              <w:rPr>
                <w:rFonts w:cs="Tahoma"/>
                <w:b/>
                <w:bCs/>
                <w:sz w:val="18"/>
                <w:szCs w:val="18"/>
              </w:rPr>
              <w:t xml:space="preserve">πολογισμός </w:t>
            </w:r>
            <w:proofErr w:type="spellStart"/>
            <w:r w:rsidRPr="00137F5C">
              <w:rPr>
                <w:rFonts w:cs="Tahoma"/>
                <w:b/>
                <w:bCs/>
                <w:sz w:val="18"/>
                <w:szCs w:val="18"/>
              </w:rPr>
              <w:t>σε</w:t>
            </w:r>
            <w:proofErr w:type="spellEnd"/>
            <w:r w:rsidRPr="00137F5C">
              <w:rPr>
                <w:rFonts w:cs="Tahoma"/>
                <w:b/>
                <w:bCs/>
                <w:sz w:val="18"/>
                <w:szCs w:val="18"/>
              </w:rPr>
              <w:t xml:space="preserve"> €</w:t>
            </w:r>
          </w:p>
        </w:tc>
        <w:tc>
          <w:tcPr>
            <w:tcW w:w="350" w:type="pct"/>
            <w:tcBorders>
              <w:top w:val="nil"/>
              <w:left w:val="nil"/>
              <w:bottom w:val="nil"/>
              <w:right w:val="nil"/>
            </w:tcBorders>
            <w:shd w:val="clear" w:color="auto" w:fill="auto"/>
            <w:noWrap/>
            <w:vAlign w:val="bottom"/>
            <w:hideMark/>
          </w:tcPr>
          <w:p w14:paraId="77B21CCD" w14:textId="77777777" w:rsidR="00654AF6" w:rsidRPr="00137F5C" w:rsidRDefault="00654AF6" w:rsidP="0064610C">
            <w:pPr>
              <w:spacing w:line="276" w:lineRule="auto"/>
              <w:jc w:val="center"/>
              <w:rPr>
                <w:rFonts w:cs="Tahoma"/>
                <w:b/>
                <w:bCs/>
                <w:sz w:val="18"/>
                <w:szCs w:val="18"/>
              </w:rPr>
            </w:pPr>
          </w:p>
        </w:tc>
      </w:tr>
      <w:tr w:rsidR="00997990" w:rsidRPr="00137F5C" w14:paraId="2C5A37E0" w14:textId="77777777" w:rsidTr="002972A1">
        <w:trPr>
          <w:trHeight w:val="705"/>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0CC0169" w14:textId="77777777" w:rsidR="00654AF6" w:rsidRPr="00137F5C" w:rsidRDefault="00654AF6" w:rsidP="0064610C">
            <w:pPr>
              <w:spacing w:line="276" w:lineRule="auto"/>
              <w:rPr>
                <w:rFonts w:cs="Tahoma"/>
                <w:sz w:val="18"/>
                <w:szCs w:val="18"/>
                <w:lang w:val="el-GR"/>
              </w:rPr>
            </w:pPr>
            <w:r w:rsidRPr="00137F5C">
              <w:rPr>
                <w:rFonts w:cs="Tahoma"/>
                <w:sz w:val="18"/>
                <w:szCs w:val="18"/>
                <w:lang w:val="el-GR"/>
              </w:rPr>
              <w:t xml:space="preserve">1. Κατάρτιση Εγχειριδίου Διαδικασιών ανά Υπηρεσιακή Μονάδα – </w:t>
            </w:r>
            <w:r w:rsidRPr="00137F5C">
              <w:rPr>
                <w:rFonts w:cs="Tahoma"/>
                <w:sz w:val="18"/>
                <w:szCs w:val="18"/>
              </w:rPr>
              <w:t>Manual</w:t>
            </w:r>
            <w:r w:rsidRPr="00137F5C">
              <w:rPr>
                <w:rFonts w:cs="Tahoma"/>
                <w:sz w:val="18"/>
                <w:szCs w:val="18"/>
                <w:lang w:val="el-GR"/>
              </w:rPr>
              <w:t xml:space="preserve"> (Π.1.)</w:t>
            </w:r>
          </w:p>
        </w:tc>
        <w:tc>
          <w:tcPr>
            <w:tcW w:w="1059" w:type="pct"/>
            <w:tcBorders>
              <w:top w:val="nil"/>
              <w:left w:val="nil"/>
              <w:bottom w:val="single" w:sz="4" w:space="0" w:color="auto"/>
              <w:right w:val="single" w:sz="4" w:space="0" w:color="auto"/>
            </w:tcBorders>
            <w:shd w:val="clear" w:color="auto" w:fill="auto"/>
            <w:vAlign w:val="center"/>
            <w:hideMark/>
          </w:tcPr>
          <w:p w14:paraId="3D5EF528" w14:textId="77777777" w:rsidR="00654AF6" w:rsidRPr="00137F5C" w:rsidRDefault="00654AF6" w:rsidP="0064610C">
            <w:pPr>
              <w:spacing w:line="276" w:lineRule="auto"/>
              <w:jc w:val="center"/>
              <w:rPr>
                <w:rFonts w:cs="Tahoma"/>
                <w:sz w:val="18"/>
                <w:szCs w:val="18"/>
              </w:rPr>
            </w:pPr>
            <w:r w:rsidRPr="00137F5C">
              <w:rPr>
                <w:rFonts w:cs="Tahoma"/>
                <w:sz w:val="18"/>
                <w:szCs w:val="18"/>
              </w:rPr>
              <w:t>7</w:t>
            </w:r>
          </w:p>
        </w:tc>
        <w:tc>
          <w:tcPr>
            <w:tcW w:w="962" w:type="pct"/>
            <w:tcBorders>
              <w:top w:val="nil"/>
              <w:left w:val="nil"/>
              <w:bottom w:val="single" w:sz="4" w:space="0" w:color="auto"/>
              <w:right w:val="single" w:sz="4" w:space="0" w:color="auto"/>
            </w:tcBorders>
            <w:shd w:val="clear" w:color="auto" w:fill="auto"/>
            <w:noWrap/>
            <w:vAlign w:val="center"/>
            <w:hideMark/>
          </w:tcPr>
          <w:p w14:paraId="7EEFDB77" w14:textId="77777777" w:rsidR="00654AF6" w:rsidRPr="00137F5C" w:rsidRDefault="00654AF6" w:rsidP="0064610C">
            <w:pPr>
              <w:spacing w:line="276" w:lineRule="auto"/>
              <w:jc w:val="center"/>
              <w:rPr>
                <w:rFonts w:cs="Tahoma"/>
                <w:sz w:val="18"/>
                <w:szCs w:val="18"/>
              </w:rPr>
            </w:pPr>
            <w:r w:rsidRPr="00137F5C">
              <w:rPr>
                <w:rFonts w:cs="Tahoma"/>
                <w:sz w:val="18"/>
                <w:szCs w:val="18"/>
              </w:rPr>
              <w:t>30,00</w:t>
            </w:r>
          </w:p>
        </w:tc>
        <w:tc>
          <w:tcPr>
            <w:tcW w:w="1043" w:type="pct"/>
            <w:tcBorders>
              <w:top w:val="nil"/>
              <w:left w:val="nil"/>
              <w:bottom w:val="single" w:sz="4" w:space="0" w:color="auto"/>
              <w:right w:val="single" w:sz="4" w:space="0" w:color="auto"/>
            </w:tcBorders>
            <w:shd w:val="clear" w:color="auto" w:fill="auto"/>
            <w:noWrap/>
            <w:vAlign w:val="center"/>
            <w:hideMark/>
          </w:tcPr>
          <w:p w14:paraId="52C35F90" w14:textId="77777777" w:rsidR="00654AF6" w:rsidRPr="00137F5C" w:rsidRDefault="00654AF6" w:rsidP="0064610C">
            <w:pPr>
              <w:spacing w:line="276" w:lineRule="auto"/>
              <w:jc w:val="center"/>
              <w:rPr>
                <w:rFonts w:cs="Tahoma"/>
                <w:sz w:val="18"/>
                <w:szCs w:val="18"/>
              </w:rPr>
            </w:pPr>
            <w:r w:rsidRPr="00137F5C">
              <w:rPr>
                <w:rFonts w:cs="Tahoma"/>
                <w:sz w:val="18"/>
                <w:szCs w:val="18"/>
              </w:rPr>
              <w:t>1.150.000,00</w:t>
            </w:r>
          </w:p>
        </w:tc>
        <w:tc>
          <w:tcPr>
            <w:tcW w:w="350" w:type="pct"/>
            <w:tcBorders>
              <w:top w:val="nil"/>
              <w:left w:val="nil"/>
              <w:bottom w:val="nil"/>
              <w:right w:val="nil"/>
            </w:tcBorders>
            <w:shd w:val="clear" w:color="auto" w:fill="auto"/>
            <w:noWrap/>
            <w:vAlign w:val="bottom"/>
            <w:hideMark/>
          </w:tcPr>
          <w:p w14:paraId="2C35F08E" w14:textId="77777777" w:rsidR="00654AF6" w:rsidRPr="00137F5C" w:rsidRDefault="00654AF6" w:rsidP="0064610C">
            <w:pPr>
              <w:spacing w:line="276" w:lineRule="auto"/>
              <w:jc w:val="center"/>
              <w:rPr>
                <w:rFonts w:cs="Tahoma"/>
                <w:sz w:val="18"/>
                <w:szCs w:val="18"/>
              </w:rPr>
            </w:pPr>
          </w:p>
        </w:tc>
      </w:tr>
      <w:tr w:rsidR="00997990" w:rsidRPr="00137F5C" w14:paraId="19CA974C" w14:textId="77777777" w:rsidTr="002972A1">
        <w:trPr>
          <w:trHeight w:val="1290"/>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C1E605F" w14:textId="77777777" w:rsidR="00654AF6" w:rsidRPr="00137F5C" w:rsidRDefault="00654AF6" w:rsidP="0064610C">
            <w:pPr>
              <w:spacing w:line="276" w:lineRule="auto"/>
              <w:rPr>
                <w:rFonts w:cs="Tahoma"/>
                <w:sz w:val="18"/>
                <w:szCs w:val="18"/>
                <w:lang w:val="el-GR"/>
              </w:rPr>
            </w:pPr>
            <w:r w:rsidRPr="00137F5C">
              <w:rPr>
                <w:rFonts w:cs="Tahoma"/>
                <w:sz w:val="18"/>
                <w:szCs w:val="18"/>
                <w:lang w:val="el-GR"/>
              </w:rPr>
              <w:t xml:space="preserve">2.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w:t>
            </w:r>
            <w:proofErr w:type="spellStart"/>
            <w:r w:rsidRPr="00137F5C">
              <w:rPr>
                <w:rFonts w:cs="Tahoma"/>
                <w:sz w:val="18"/>
                <w:szCs w:val="18"/>
                <w:lang w:val="el-GR"/>
              </w:rPr>
              <w:t>κλπ</w:t>
            </w:r>
            <w:proofErr w:type="spellEnd"/>
            <w:r w:rsidRPr="00137F5C">
              <w:rPr>
                <w:rFonts w:cs="Tahoma"/>
                <w:sz w:val="18"/>
                <w:szCs w:val="18"/>
                <w:lang w:val="el-GR"/>
              </w:rPr>
              <w:t xml:space="preserve">) – </w:t>
            </w:r>
            <w:r w:rsidRPr="00137F5C">
              <w:rPr>
                <w:rFonts w:cs="Tahoma"/>
                <w:sz w:val="18"/>
                <w:szCs w:val="18"/>
              </w:rPr>
              <w:t>Risk</w:t>
            </w:r>
            <w:r w:rsidRPr="00137F5C">
              <w:rPr>
                <w:rFonts w:cs="Tahoma"/>
                <w:sz w:val="18"/>
                <w:szCs w:val="18"/>
                <w:lang w:val="el-GR"/>
              </w:rPr>
              <w:t xml:space="preserve"> </w:t>
            </w:r>
            <w:r w:rsidRPr="00137F5C">
              <w:rPr>
                <w:rFonts w:cs="Tahoma"/>
                <w:sz w:val="18"/>
                <w:szCs w:val="18"/>
              </w:rPr>
              <w:t>Assessment</w:t>
            </w:r>
            <w:r w:rsidRPr="00137F5C">
              <w:rPr>
                <w:rFonts w:cs="Tahoma"/>
                <w:sz w:val="18"/>
                <w:szCs w:val="18"/>
                <w:lang w:val="el-GR"/>
              </w:rPr>
              <w:t xml:space="preserve"> και «ΧΑΡΤΗΣ» (Π.2.)</w:t>
            </w:r>
          </w:p>
        </w:tc>
        <w:tc>
          <w:tcPr>
            <w:tcW w:w="1059" w:type="pct"/>
            <w:tcBorders>
              <w:top w:val="nil"/>
              <w:left w:val="nil"/>
              <w:bottom w:val="single" w:sz="4" w:space="0" w:color="auto"/>
              <w:right w:val="single" w:sz="4" w:space="0" w:color="auto"/>
            </w:tcBorders>
            <w:shd w:val="clear" w:color="auto" w:fill="auto"/>
            <w:vAlign w:val="center"/>
            <w:hideMark/>
          </w:tcPr>
          <w:p w14:paraId="5463E7BD" w14:textId="77777777" w:rsidR="00654AF6" w:rsidRPr="00137F5C" w:rsidRDefault="00654AF6" w:rsidP="0064610C">
            <w:pPr>
              <w:spacing w:line="276" w:lineRule="auto"/>
              <w:jc w:val="center"/>
              <w:rPr>
                <w:rFonts w:cs="Tahoma"/>
                <w:sz w:val="18"/>
                <w:szCs w:val="18"/>
              </w:rPr>
            </w:pPr>
            <w:r w:rsidRPr="00137F5C">
              <w:rPr>
                <w:rFonts w:cs="Tahoma"/>
                <w:sz w:val="18"/>
                <w:szCs w:val="18"/>
              </w:rPr>
              <w:t>5</w:t>
            </w:r>
          </w:p>
        </w:tc>
        <w:tc>
          <w:tcPr>
            <w:tcW w:w="962" w:type="pct"/>
            <w:tcBorders>
              <w:top w:val="nil"/>
              <w:left w:val="nil"/>
              <w:bottom w:val="single" w:sz="4" w:space="0" w:color="auto"/>
              <w:right w:val="single" w:sz="4" w:space="0" w:color="auto"/>
            </w:tcBorders>
            <w:shd w:val="clear" w:color="auto" w:fill="auto"/>
            <w:noWrap/>
            <w:vAlign w:val="center"/>
            <w:hideMark/>
          </w:tcPr>
          <w:p w14:paraId="17BE2597" w14:textId="77777777" w:rsidR="00654AF6" w:rsidRPr="00137F5C" w:rsidRDefault="00654AF6" w:rsidP="0064610C">
            <w:pPr>
              <w:spacing w:line="276" w:lineRule="auto"/>
              <w:jc w:val="center"/>
              <w:rPr>
                <w:rFonts w:cs="Tahoma"/>
                <w:sz w:val="18"/>
                <w:szCs w:val="18"/>
              </w:rPr>
            </w:pPr>
            <w:r w:rsidRPr="00137F5C">
              <w:rPr>
                <w:rFonts w:cs="Tahoma"/>
                <w:sz w:val="18"/>
                <w:szCs w:val="18"/>
              </w:rPr>
              <w:t>22,00</w:t>
            </w:r>
          </w:p>
        </w:tc>
        <w:tc>
          <w:tcPr>
            <w:tcW w:w="1043" w:type="pct"/>
            <w:tcBorders>
              <w:top w:val="nil"/>
              <w:left w:val="nil"/>
              <w:bottom w:val="single" w:sz="4" w:space="0" w:color="auto"/>
              <w:right w:val="single" w:sz="4" w:space="0" w:color="auto"/>
            </w:tcBorders>
            <w:shd w:val="clear" w:color="auto" w:fill="auto"/>
            <w:noWrap/>
            <w:vAlign w:val="center"/>
            <w:hideMark/>
          </w:tcPr>
          <w:p w14:paraId="74B4C2DB" w14:textId="77777777" w:rsidR="00654AF6" w:rsidRPr="00137F5C" w:rsidRDefault="00654AF6" w:rsidP="0064610C">
            <w:pPr>
              <w:spacing w:line="276" w:lineRule="auto"/>
              <w:jc w:val="center"/>
              <w:rPr>
                <w:rFonts w:cs="Tahoma"/>
                <w:sz w:val="18"/>
                <w:szCs w:val="18"/>
              </w:rPr>
            </w:pPr>
            <w:r w:rsidRPr="00137F5C">
              <w:rPr>
                <w:rFonts w:cs="Tahoma"/>
                <w:sz w:val="18"/>
                <w:szCs w:val="18"/>
              </w:rPr>
              <w:t>500.000,00</w:t>
            </w:r>
          </w:p>
        </w:tc>
        <w:tc>
          <w:tcPr>
            <w:tcW w:w="350" w:type="pct"/>
            <w:tcBorders>
              <w:top w:val="nil"/>
              <w:left w:val="nil"/>
              <w:bottom w:val="nil"/>
              <w:right w:val="nil"/>
            </w:tcBorders>
            <w:shd w:val="clear" w:color="auto" w:fill="auto"/>
            <w:noWrap/>
            <w:vAlign w:val="bottom"/>
            <w:hideMark/>
          </w:tcPr>
          <w:p w14:paraId="55A443D1" w14:textId="77777777" w:rsidR="00654AF6" w:rsidRPr="00137F5C" w:rsidRDefault="00654AF6" w:rsidP="0064610C">
            <w:pPr>
              <w:spacing w:line="276" w:lineRule="auto"/>
              <w:jc w:val="center"/>
              <w:rPr>
                <w:rFonts w:cs="Tahoma"/>
                <w:sz w:val="18"/>
                <w:szCs w:val="18"/>
              </w:rPr>
            </w:pPr>
          </w:p>
        </w:tc>
      </w:tr>
      <w:tr w:rsidR="00997990" w:rsidRPr="00137F5C" w14:paraId="16E2B7B6" w14:textId="77777777" w:rsidTr="002972A1">
        <w:trPr>
          <w:trHeight w:val="420"/>
        </w:trPr>
        <w:tc>
          <w:tcPr>
            <w:tcW w:w="1587" w:type="pct"/>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C1B0771" w14:textId="77777777" w:rsidR="00654AF6" w:rsidRPr="00137F5C" w:rsidRDefault="00654AF6" w:rsidP="0064610C">
            <w:pPr>
              <w:spacing w:line="276" w:lineRule="auto"/>
              <w:rPr>
                <w:rFonts w:cs="Tahoma"/>
                <w:b/>
                <w:bCs/>
                <w:sz w:val="18"/>
                <w:szCs w:val="18"/>
              </w:rPr>
            </w:pPr>
            <w:proofErr w:type="spellStart"/>
            <w:r w:rsidRPr="00137F5C">
              <w:rPr>
                <w:rFonts w:cs="Tahoma"/>
                <w:b/>
                <w:bCs/>
                <w:sz w:val="18"/>
                <w:szCs w:val="18"/>
              </w:rPr>
              <w:t>Σύνολο</w:t>
            </w:r>
            <w:proofErr w:type="spellEnd"/>
          </w:p>
        </w:tc>
        <w:tc>
          <w:tcPr>
            <w:tcW w:w="1059" w:type="pct"/>
            <w:tcBorders>
              <w:top w:val="single" w:sz="4" w:space="0" w:color="auto"/>
              <w:left w:val="nil"/>
              <w:bottom w:val="double" w:sz="6" w:space="0" w:color="auto"/>
              <w:right w:val="single" w:sz="4" w:space="0" w:color="auto"/>
            </w:tcBorders>
            <w:shd w:val="clear" w:color="auto" w:fill="auto"/>
            <w:noWrap/>
            <w:vAlign w:val="center"/>
            <w:hideMark/>
          </w:tcPr>
          <w:p w14:paraId="03F942CF" w14:textId="77777777" w:rsidR="00654AF6" w:rsidRPr="00137F5C" w:rsidRDefault="00654AF6" w:rsidP="0064610C">
            <w:pPr>
              <w:spacing w:line="276" w:lineRule="auto"/>
              <w:jc w:val="center"/>
              <w:rPr>
                <w:rFonts w:cs="Tahoma"/>
                <w:b/>
                <w:bCs/>
                <w:sz w:val="18"/>
                <w:szCs w:val="18"/>
              </w:rPr>
            </w:pPr>
            <w:r w:rsidRPr="00137F5C">
              <w:rPr>
                <w:rFonts w:cs="Tahoma"/>
                <w:b/>
                <w:bCs/>
                <w:sz w:val="18"/>
                <w:szCs w:val="18"/>
              </w:rPr>
              <w:t>12,00</w:t>
            </w:r>
          </w:p>
        </w:tc>
        <w:tc>
          <w:tcPr>
            <w:tcW w:w="962" w:type="pct"/>
            <w:tcBorders>
              <w:top w:val="single" w:sz="4" w:space="0" w:color="auto"/>
              <w:left w:val="nil"/>
              <w:bottom w:val="double" w:sz="6" w:space="0" w:color="auto"/>
              <w:right w:val="single" w:sz="4" w:space="0" w:color="auto"/>
            </w:tcBorders>
            <w:shd w:val="clear" w:color="auto" w:fill="auto"/>
            <w:noWrap/>
            <w:vAlign w:val="center"/>
            <w:hideMark/>
          </w:tcPr>
          <w:p w14:paraId="0C84C0FD" w14:textId="77777777" w:rsidR="00654AF6" w:rsidRPr="00137F5C" w:rsidRDefault="00654AF6" w:rsidP="0064610C">
            <w:pPr>
              <w:spacing w:line="276" w:lineRule="auto"/>
              <w:jc w:val="center"/>
              <w:rPr>
                <w:rFonts w:cs="Tahoma"/>
                <w:b/>
                <w:bCs/>
                <w:sz w:val="18"/>
                <w:szCs w:val="18"/>
              </w:rPr>
            </w:pPr>
            <w:r w:rsidRPr="00137F5C">
              <w:rPr>
                <w:rFonts w:cs="Tahoma"/>
                <w:b/>
                <w:bCs/>
                <w:sz w:val="18"/>
                <w:szCs w:val="18"/>
              </w:rPr>
              <w:t>52,00</w:t>
            </w:r>
          </w:p>
        </w:tc>
        <w:tc>
          <w:tcPr>
            <w:tcW w:w="1043" w:type="pct"/>
            <w:tcBorders>
              <w:top w:val="single" w:sz="4" w:space="0" w:color="auto"/>
              <w:left w:val="nil"/>
              <w:bottom w:val="double" w:sz="6" w:space="0" w:color="auto"/>
              <w:right w:val="single" w:sz="4" w:space="0" w:color="auto"/>
            </w:tcBorders>
            <w:shd w:val="clear" w:color="auto" w:fill="auto"/>
            <w:noWrap/>
            <w:vAlign w:val="center"/>
            <w:hideMark/>
          </w:tcPr>
          <w:p w14:paraId="5BEC6FD1" w14:textId="77777777" w:rsidR="00654AF6" w:rsidRPr="00137F5C" w:rsidRDefault="00654AF6" w:rsidP="0064610C">
            <w:pPr>
              <w:spacing w:line="276" w:lineRule="auto"/>
              <w:jc w:val="center"/>
              <w:rPr>
                <w:rFonts w:cs="Tahoma"/>
                <w:b/>
                <w:bCs/>
                <w:sz w:val="18"/>
                <w:szCs w:val="18"/>
              </w:rPr>
            </w:pPr>
            <w:r w:rsidRPr="00137F5C">
              <w:rPr>
                <w:rFonts w:cs="Tahoma"/>
                <w:b/>
                <w:bCs/>
                <w:sz w:val="18"/>
                <w:szCs w:val="18"/>
              </w:rPr>
              <w:t>1.650.000,00</w:t>
            </w:r>
          </w:p>
        </w:tc>
        <w:tc>
          <w:tcPr>
            <w:tcW w:w="350" w:type="pct"/>
            <w:tcBorders>
              <w:top w:val="nil"/>
              <w:left w:val="nil"/>
              <w:bottom w:val="nil"/>
              <w:right w:val="nil"/>
            </w:tcBorders>
            <w:shd w:val="clear" w:color="auto" w:fill="auto"/>
            <w:noWrap/>
            <w:vAlign w:val="bottom"/>
            <w:hideMark/>
          </w:tcPr>
          <w:p w14:paraId="188A90D3" w14:textId="77777777" w:rsidR="00654AF6" w:rsidRPr="00137F5C" w:rsidRDefault="00654AF6" w:rsidP="0064610C">
            <w:pPr>
              <w:spacing w:line="276" w:lineRule="auto"/>
              <w:jc w:val="center"/>
              <w:rPr>
                <w:rFonts w:cs="Tahoma"/>
                <w:b/>
                <w:bCs/>
                <w:sz w:val="18"/>
                <w:szCs w:val="18"/>
              </w:rPr>
            </w:pPr>
          </w:p>
        </w:tc>
      </w:tr>
    </w:tbl>
    <w:p w14:paraId="71F3B284" w14:textId="77777777" w:rsidR="00960FC2" w:rsidRPr="00991D8D" w:rsidRDefault="00960FC2" w:rsidP="00960FC2">
      <w:pPr>
        <w:rPr>
          <w:rFonts w:cs="Tahoma"/>
          <w:szCs w:val="22"/>
          <w:lang w:val="el-GR"/>
        </w:rPr>
      </w:pPr>
    </w:p>
    <w:sectPr w:rsidR="00960FC2" w:rsidRPr="00991D8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6A0C" w14:textId="77777777" w:rsidR="00775FAD" w:rsidRDefault="00775FAD" w:rsidP="00775FAD">
      <w:pPr>
        <w:spacing w:after="0"/>
      </w:pPr>
      <w:r>
        <w:separator/>
      </w:r>
    </w:p>
  </w:endnote>
  <w:endnote w:type="continuationSeparator" w:id="0">
    <w:p w14:paraId="30DCB002" w14:textId="77777777" w:rsidR="00775FAD" w:rsidRDefault="00775FAD" w:rsidP="00775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Gotham-Book">
    <w:altName w:val="Cambria"/>
    <w:panose1 w:val="00000000000000000000"/>
    <w:charset w:val="00"/>
    <w:family w:val="roman"/>
    <w:notTrueType/>
    <w:pitch w:val="default"/>
  </w:font>
  <w:font w:name="Futura Bk">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panose1 w:val="00000000000000000000"/>
    <w:charset w:val="A1"/>
    <w:family w:val="swiss"/>
    <w:notTrueType/>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HellasArial">
    <w:altName w:val="Courier New"/>
    <w:panose1 w:val="00000000000000000000"/>
    <w:charset w:val="00"/>
    <w:family w:val="roman"/>
    <w:notTrueType/>
    <w:pitch w:val="default"/>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52A9" w14:textId="77777777" w:rsidR="00D97652" w:rsidRDefault="00D9765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222519"/>
      <w:docPartObj>
        <w:docPartGallery w:val="Page Numbers (Bottom of Page)"/>
        <w:docPartUnique/>
      </w:docPartObj>
    </w:sdtPr>
    <w:sdtEndPr/>
    <w:sdtContent>
      <w:p w14:paraId="1610FAC4" w14:textId="3ABF7575" w:rsidR="00D97652" w:rsidRDefault="00D97652">
        <w:pPr>
          <w:pStyle w:val="af7"/>
          <w:jc w:val="center"/>
        </w:pPr>
        <w:r>
          <w:fldChar w:fldCharType="begin"/>
        </w:r>
        <w:r>
          <w:instrText>PAGE   \* MERGEFORMAT</w:instrText>
        </w:r>
        <w:r>
          <w:fldChar w:fldCharType="separate"/>
        </w:r>
        <w:r>
          <w:rPr>
            <w:lang w:val="el-GR"/>
          </w:rPr>
          <w:t>2</w:t>
        </w:r>
        <w:r>
          <w:fldChar w:fldCharType="end"/>
        </w:r>
      </w:p>
    </w:sdtContent>
  </w:sdt>
  <w:p w14:paraId="547DAFC5" w14:textId="77777777" w:rsidR="00D97652" w:rsidRDefault="00D97652">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1054" w14:textId="77777777" w:rsidR="00D97652" w:rsidRDefault="00D976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94FD" w14:textId="77777777" w:rsidR="00775FAD" w:rsidRDefault="00775FAD" w:rsidP="00775FAD">
      <w:pPr>
        <w:spacing w:after="0"/>
      </w:pPr>
      <w:r>
        <w:separator/>
      </w:r>
    </w:p>
  </w:footnote>
  <w:footnote w:type="continuationSeparator" w:id="0">
    <w:p w14:paraId="6B80BD13" w14:textId="77777777" w:rsidR="00775FAD" w:rsidRDefault="00775FAD" w:rsidP="00775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C6A7" w14:textId="77777777" w:rsidR="00D97652" w:rsidRDefault="00D97652">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EF4A" w14:textId="290B7284" w:rsidR="00775FAD" w:rsidRPr="00775FAD" w:rsidRDefault="00775FAD">
    <w:pPr>
      <w:pStyle w:val="af8"/>
      <w:rPr>
        <w:i/>
        <w:iCs/>
        <w:sz w:val="20"/>
        <w:szCs w:val="20"/>
        <w:lang w:val="el-GR"/>
      </w:rPr>
    </w:pPr>
    <w:r w:rsidRPr="00775FAD">
      <w:rPr>
        <w:i/>
        <w:iCs/>
        <w:sz w:val="20"/>
        <w:szCs w:val="20"/>
        <w:lang w:val="el-GR"/>
      </w:rPr>
      <w:t xml:space="preserve">Τεχνικές Προδιαγραφές Διεθνούς Διαγωνισμού για την υλοποίηση του έργου «Παροχή Υπηρεσιών κατάρτισης Εγχειριδίου Διαδικασιών ανά υπηρεσιακή μονάδα και Έκθεσης Βαθμολόγησης Κινδύνων με καταγραφή των δικλίδων αντιμετώπισής τους (Χάρτης – </w:t>
    </w:r>
    <w:r w:rsidRPr="00775FAD">
      <w:rPr>
        <w:i/>
        <w:iCs/>
        <w:sz w:val="20"/>
        <w:szCs w:val="20"/>
        <w:lang w:val="en-US"/>
      </w:rPr>
      <w:t>Risk</w:t>
    </w:r>
    <w:r w:rsidRPr="00775FAD">
      <w:rPr>
        <w:i/>
        <w:iCs/>
        <w:sz w:val="20"/>
        <w:szCs w:val="20"/>
        <w:lang w:val="el-GR"/>
      </w:rPr>
      <w:t xml:space="preserve"> </w:t>
    </w:r>
    <w:r w:rsidRPr="00775FAD">
      <w:rPr>
        <w:i/>
        <w:iCs/>
        <w:sz w:val="20"/>
        <w:szCs w:val="20"/>
        <w:lang w:val="en-US"/>
      </w:rPr>
      <w:t>Assessment</w:t>
    </w:r>
    <w:r w:rsidRPr="00775FAD">
      <w:rPr>
        <w:i/>
        <w:iCs/>
        <w:sz w:val="20"/>
        <w:szCs w:val="20"/>
        <w:lang w:val="el-GR"/>
      </w:rPr>
      <w:t>) για τα δύο πρώτα επίπεδα-γραμμές ρόλου του Συστήματος Εσωτερικού Ελέγχου»</w:t>
    </w:r>
  </w:p>
  <w:p w14:paraId="1C5EF86F" w14:textId="77777777" w:rsidR="00775FAD" w:rsidRPr="00775FAD" w:rsidRDefault="00775FAD">
    <w:pPr>
      <w:pStyle w:val="af8"/>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1775" w14:textId="77777777" w:rsidR="00D97652" w:rsidRDefault="00D9765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3"/>
    <w:multiLevelType w:val="singleLevel"/>
    <w:tmpl w:val="00000003"/>
    <w:name w:val="WW8Num3"/>
    <w:lvl w:ilvl="0">
      <w:start w:val="1"/>
      <w:numFmt w:val="bullet"/>
      <w:pStyle w:val="7"/>
      <w:lvlText w:val=""/>
      <w:lvlJc w:val="left"/>
      <w:pPr>
        <w:tabs>
          <w:tab w:val="num" w:pos="643"/>
        </w:tabs>
        <w:ind w:left="643" w:hanging="360"/>
      </w:pPr>
      <w:rPr>
        <w:rFonts w:ascii="Symbol" w:hAnsi="Symbol" w:cs="Symbol"/>
        <w:lang w:val="el-GR"/>
      </w:rPr>
    </w:lvl>
  </w:abstractNum>
  <w:abstractNum w:abstractNumId="6" w15:restartNumberingAfterBreak="0">
    <w:nsid w:val="00000004"/>
    <w:multiLevelType w:val="multilevel"/>
    <w:tmpl w:val="05B66FD8"/>
    <w:lvl w:ilvl="0">
      <w:start w:val="1"/>
      <w:numFmt w:val="decimal"/>
      <w:lvlText w:val="%1"/>
      <w:lvlJc w:val="left"/>
      <w:pPr>
        <w:ind w:left="4544" w:hanging="432"/>
      </w:pPr>
      <w:rPr>
        <w:rFonts w:hint="default"/>
        <w:lang w:val="el-GR"/>
      </w:rPr>
    </w:lvl>
    <w:lvl w:ilvl="1">
      <w:start w:val="1"/>
      <w:numFmt w:val="decimal"/>
      <w:pStyle w:val="2"/>
      <w:lvlText w:val="%1.%2"/>
      <w:lvlJc w:val="left"/>
      <w:pPr>
        <w:ind w:left="1285" w:hanging="576"/>
      </w:pPr>
      <w:rPr>
        <w:rFonts w:hint="default"/>
      </w:rPr>
    </w:lvl>
    <w:lvl w:ilvl="2">
      <w:start w:val="1"/>
      <w:numFmt w:val="decimal"/>
      <w:pStyle w:val="3"/>
      <w:lvlText w:val="%1.%2.%3"/>
      <w:lvlJc w:val="left"/>
      <w:pPr>
        <w:tabs>
          <w:tab w:val="num" w:pos="879"/>
        </w:tabs>
        <w:ind w:left="709" w:hanging="709"/>
      </w:pPr>
    </w:lvl>
    <w:lvl w:ilvl="3">
      <w:start w:val="1"/>
      <w:numFmt w:val="decimal"/>
      <w:pStyle w:val="4"/>
      <w:lvlText w:val="%1.%2.%3.%4"/>
      <w:lvlJc w:val="left"/>
      <w:pPr>
        <w:ind w:left="2991" w:hanging="864"/>
      </w:pPr>
      <w:rPr>
        <w:rFonts w:hint="default"/>
      </w:rPr>
    </w:lvl>
    <w:lvl w:ilvl="4">
      <w:start w:val="1"/>
      <w:numFmt w:val="decimal"/>
      <w:pStyle w:val="5"/>
      <w:lvlText w:val="%1.%2.%3.%4.%5"/>
      <w:lvlJc w:val="left"/>
      <w:pPr>
        <w:ind w:left="1008" w:hanging="1008"/>
      </w:pPr>
      <w:rPr>
        <w:rFonts w:hint="default"/>
        <w:i w:val="0"/>
        <w:iCs/>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2325497"/>
    <w:multiLevelType w:val="hybridMultilevel"/>
    <w:tmpl w:val="BBA40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4C7070D"/>
    <w:multiLevelType w:val="multilevel"/>
    <w:tmpl w:val="6D6A0468"/>
    <w:lvl w:ilvl="0">
      <w:start w:val="1"/>
      <w:numFmt w:val="decimal"/>
      <w:pStyle w:val="11"/>
      <w:lvlText w:val="ΠΣ%1."/>
      <w:lvlJc w:val="left"/>
      <w:pPr>
        <w:ind w:left="1080" w:hanging="360"/>
      </w:pPr>
      <w:rPr>
        <w:rFonts w:hint="default"/>
      </w:rPr>
    </w:lvl>
    <w:lvl w:ilvl="1">
      <w:start w:val="1"/>
      <w:numFmt w:val="decimal"/>
      <w:pStyle w:val="20"/>
      <w:lvlText w:val="ΠΣ%1.%2"/>
      <w:lvlJc w:val="left"/>
      <w:pPr>
        <w:ind w:left="1440" w:hanging="360"/>
      </w:pPr>
      <w:rPr>
        <w:rFonts w:hint="default"/>
      </w:rPr>
    </w:lvl>
    <w:lvl w:ilvl="2">
      <w:start w:val="1"/>
      <w:numFmt w:val="decimal"/>
      <w:pStyle w:val="30"/>
      <w:lvlText w:val="ΠΣ%1.%2.%3"/>
      <w:lvlJc w:val="left"/>
      <w:pPr>
        <w:ind w:left="1800" w:hanging="360"/>
      </w:pPr>
      <w:rPr>
        <w:rFonts w:hint="default"/>
      </w:rPr>
    </w:lvl>
    <w:lvl w:ilvl="3">
      <w:start w:val="1"/>
      <w:numFmt w:val="decimal"/>
      <w:pStyle w:val="40"/>
      <w:lvlText w:val="ΠΣ%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15" w15:restartNumberingAfterBreak="0">
    <w:nsid w:val="077A770A"/>
    <w:multiLevelType w:val="hybridMultilevel"/>
    <w:tmpl w:val="2E3042F8"/>
    <w:lvl w:ilvl="0" w:tplc="7B46C26E">
      <w:start w:val="1"/>
      <w:numFmt w:val="bullet"/>
      <w:pStyle w:val="Bullet2"/>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0270DF"/>
    <w:multiLevelType w:val="hybridMultilevel"/>
    <w:tmpl w:val="D6646A68"/>
    <w:lvl w:ilvl="0" w:tplc="B078879E">
      <w:start w:val="1"/>
      <w:numFmt w:val="bullet"/>
      <w:pStyle w:val="S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1"/>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A51733B"/>
    <w:multiLevelType w:val="hybridMultilevel"/>
    <w:tmpl w:val="C59C9950"/>
    <w:lvl w:ilvl="0" w:tplc="0408000F">
      <w:start w:val="1"/>
      <w:numFmt w:val="decimal"/>
      <w:lvlText w:val="%1."/>
      <w:lvlJc w:val="left"/>
      <w:pPr>
        <w:ind w:left="720" w:hanging="360"/>
      </w:pPr>
    </w:lvl>
    <w:lvl w:ilvl="1" w:tplc="3C8C4820">
      <w:numFmt w:val="bullet"/>
      <w:lvlText w:val="•"/>
      <w:lvlJc w:val="left"/>
      <w:pPr>
        <w:ind w:left="1800" w:hanging="720"/>
      </w:pPr>
      <w:rPr>
        <w:rFonts w:ascii="Tahoma" w:eastAsia="Calibri"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AF0443B"/>
    <w:multiLevelType w:val="multilevel"/>
    <w:tmpl w:val="8AF6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F1301E5"/>
    <w:multiLevelType w:val="hybridMultilevel"/>
    <w:tmpl w:val="463488A8"/>
    <w:lvl w:ilvl="0" w:tplc="21A0388C">
      <w:start w:val="1"/>
      <w:numFmt w:val="decimal"/>
      <w:pStyle w:val="Document"/>
      <w:lvlText w:val="%1."/>
      <w:lvlJc w:val="left"/>
      <w:pPr>
        <w:tabs>
          <w:tab w:val="num" w:pos="927"/>
        </w:tabs>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2"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3"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25" w15:restartNumberingAfterBreak="0">
    <w:nsid w:val="17AE24B7"/>
    <w:multiLevelType w:val="hybridMultilevel"/>
    <w:tmpl w:val="62BE9C5E"/>
    <w:lvl w:ilvl="0" w:tplc="37A081E8">
      <w:start w:val="1"/>
      <w:numFmt w:val="bullet"/>
      <w:pStyle w:val="ListDash"/>
      <w:lvlText w:val="-"/>
      <w:lvlJc w:val="left"/>
      <w:pPr>
        <w:tabs>
          <w:tab w:val="num" w:pos="1021"/>
        </w:tabs>
        <w:ind w:left="1021" w:hanging="341"/>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pStyle w:val="3headingarticle"/>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9" w15:restartNumberingAfterBreak="0">
    <w:nsid w:val="1A112D1A"/>
    <w:multiLevelType w:val="multilevel"/>
    <w:tmpl w:val="F18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pStyle w:val="a1"/>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1" w15:restartNumberingAfterBreak="0">
    <w:nsid w:val="1BE25B3D"/>
    <w:multiLevelType w:val="hybridMultilevel"/>
    <w:tmpl w:val="95240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3" w15:restartNumberingAfterBreak="0">
    <w:nsid w:val="1FB23625"/>
    <w:multiLevelType w:val="multilevel"/>
    <w:tmpl w:val="AD66AF52"/>
    <w:lvl w:ilvl="0">
      <w:start w:val="1"/>
      <w:numFmt w:val="decimal"/>
      <w:pStyle w:val="12"/>
      <w:lvlText w:val="Π.Ι.%1."/>
      <w:lvlJc w:val="left"/>
      <w:pPr>
        <w:ind w:left="360" w:hanging="360"/>
      </w:pPr>
      <w:rPr>
        <w:rFonts w:hint="default"/>
      </w:rPr>
    </w:lvl>
    <w:lvl w:ilvl="1">
      <w:start w:val="1"/>
      <w:numFmt w:val="decimal"/>
      <w:pStyle w:val="22"/>
      <w:lvlText w:val="%1.%2"/>
      <w:lvlJc w:val="left"/>
      <w:pPr>
        <w:ind w:left="576" w:hanging="576"/>
      </w:pPr>
      <w:rPr>
        <w:rFonts w:hint="default"/>
      </w:rPr>
    </w:lvl>
    <w:lvl w:ilvl="2">
      <w:start w:val="1"/>
      <w:numFmt w:val="decimal"/>
      <w:pStyle w:val="31"/>
      <w:lvlText w:val="Π.Ι.%1.%2.%3"/>
      <w:lvlJc w:val="left"/>
      <w:pPr>
        <w:ind w:left="720" w:hanging="720"/>
      </w:pPr>
      <w:rPr>
        <w:rFonts w:hint="default"/>
        <w:i w:val="0"/>
        <w:iCs w:val="0"/>
        <w:color w:val="auto"/>
      </w:rPr>
    </w:lvl>
    <w:lvl w:ilvl="3">
      <w:start w:val="1"/>
      <w:numFmt w:val="decimal"/>
      <w:pStyle w:val="41"/>
      <w:lvlText w:val="Π.Ι.%1.%2.%3.%4"/>
      <w:lvlJc w:val="left"/>
      <w:pPr>
        <w:ind w:left="3204" w:hanging="864"/>
      </w:pPr>
      <w:rPr>
        <w:rFonts w:hint="default"/>
        <w:i w:val="0"/>
        <w:color w:val="auto"/>
      </w:rPr>
    </w:lvl>
    <w:lvl w:ilvl="4">
      <w:start w:val="1"/>
      <w:numFmt w:val="decimal"/>
      <w:pStyle w:val="50"/>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5" w15:restartNumberingAfterBreak="0">
    <w:nsid w:val="21463A30"/>
    <w:multiLevelType w:val="hybridMultilevel"/>
    <w:tmpl w:val="CB62260A"/>
    <w:lvl w:ilvl="0" w:tplc="65F00BE6">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1BB3333"/>
    <w:multiLevelType w:val="hybridMultilevel"/>
    <w:tmpl w:val="7960CB62"/>
    <w:lvl w:ilvl="0" w:tplc="E9F6195E">
      <w:start w:val="1"/>
      <w:numFmt w:val="decimal"/>
      <w:pStyle w:val="210"/>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37"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7AC2EC1"/>
    <w:multiLevelType w:val="hybridMultilevel"/>
    <w:tmpl w:val="1774404C"/>
    <w:lvl w:ilvl="0" w:tplc="FFFFFFFF">
      <w:start w:val="1"/>
      <w:numFmt w:val="bullet"/>
      <w:pStyle w:val="NormalBulleted"/>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E76C2A"/>
    <w:multiLevelType w:val="hybridMultilevel"/>
    <w:tmpl w:val="995CDC4E"/>
    <w:lvl w:ilvl="0" w:tplc="04080003">
      <w:start w:val="1"/>
      <w:numFmt w:val="bullet"/>
      <w:pStyle w:val="Tabletext14p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C986E10"/>
    <w:multiLevelType w:val="hybridMultilevel"/>
    <w:tmpl w:val="DC204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2"/>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2FF217AE"/>
    <w:multiLevelType w:val="multilevel"/>
    <w:tmpl w:val="48A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7" w15:restartNumberingAfterBreak="0">
    <w:nsid w:val="30A86C65"/>
    <w:multiLevelType w:val="hybridMultilevel"/>
    <w:tmpl w:val="36FAA63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507171A"/>
    <w:multiLevelType w:val="hybridMultilevel"/>
    <w:tmpl w:val="0B868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369B0521"/>
    <w:multiLevelType w:val="hybridMultilevel"/>
    <w:tmpl w:val="C18492F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6E64D27"/>
    <w:multiLevelType w:val="multilevel"/>
    <w:tmpl w:val="16CE3F68"/>
    <w:styleLink w:val="StyleNumbered"/>
    <w:lvl w:ilvl="0">
      <w:start w:val="1"/>
      <w:numFmt w:val="decimal"/>
      <w:lvlText w:val="%1."/>
      <w:lvlJc w:val="left"/>
      <w:pPr>
        <w:tabs>
          <w:tab w:val="num" w:pos="720"/>
        </w:tabs>
        <w:ind w:left="720" w:hanging="360"/>
      </w:pPr>
      <w:rPr>
        <w:rFonts w:ascii="Tahoma" w:hAnsi="Tahoma"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393D26DE"/>
    <w:multiLevelType w:val="hybridMultilevel"/>
    <w:tmpl w:val="0EA8997C"/>
    <w:lvl w:ilvl="0" w:tplc="CF4EA3E6">
      <w:start w:val="1"/>
      <w:numFmt w:val="bullet"/>
      <w:pStyle w:val="Bullet10"/>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900"/>
        </w:tabs>
        <w:ind w:left="900" w:hanging="360"/>
      </w:p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53" w15:restartNumberingAfterBreak="0">
    <w:nsid w:val="3CCE7297"/>
    <w:multiLevelType w:val="singleLevel"/>
    <w:tmpl w:val="C9A20170"/>
    <w:lvl w:ilvl="0">
      <w:start w:val="400"/>
      <w:numFmt w:val="bullet"/>
      <w:pStyle w:val="410"/>
      <w:lvlText w:val="-"/>
      <w:lvlJc w:val="left"/>
      <w:pPr>
        <w:tabs>
          <w:tab w:val="num" w:pos="660"/>
        </w:tabs>
        <w:ind w:left="660" w:hanging="360"/>
      </w:pPr>
      <w:rPr>
        <w:rFonts w:hint="default"/>
      </w:rPr>
    </w:lvl>
  </w:abstractNum>
  <w:abstractNum w:abstractNumId="54"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36F4B48"/>
    <w:multiLevelType w:val="hybridMultilevel"/>
    <w:tmpl w:val="EBE2F5D8"/>
    <w:lvl w:ilvl="0" w:tplc="8B22FE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57"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58"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59"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47F67494"/>
    <w:multiLevelType w:val="multilevel"/>
    <w:tmpl w:val="1FD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227A12"/>
    <w:multiLevelType w:val="multilevel"/>
    <w:tmpl w:val="A28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C1246"/>
    <w:multiLevelType w:val="hybridMultilevel"/>
    <w:tmpl w:val="6C4E47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5" w15:restartNumberingAfterBreak="0">
    <w:nsid w:val="4BE42223"/>
    <w:multiLevelType w:val="hybridMultilevel"/>
    <w:tmpl w:val="97842234"/>
    <w:lvl w:ilvl="0" w:tplc="01E644B6">
      <w:start w:val="1"/>
      <w:numFmt w:val="decimal"/>
      <w:pStyle w:val="Reference"/>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4D544D14"/>
    <w:multiLevelType w:val="multilevel"/>
    <w:tmpl w:val="233E8628"/>
    <w:lvl w:ilvl="0">
      <w:start w:val="1"/>
      <w:numFmt w:val="decimal"/>
      <w:pStyle w:val="13"/>
      <w:lvlText w:val="%1."/>
      <w:lvlJc w:val="left"/>
      <w:pPr>
        <w:ind w:left="360" w:hanging="360"/>
      </w:pPr>
      <w:rPr>
        <w:rFonts w:hint="default"/>
      </w:rPr>
    </w:lvl>
    <w:lvl w:ilvl="1">
      <w:start w:val="2"/>
      <w:numFmt w:val="decimal"/>
      <w:isLgl/>
      <w:lvlText w:val="%1.%2."/>
      <w:lvlJc w:val="left"/>
      <w:pPr>
        <w:ind w:left="1235" w:hanging="810"/>
      </w:pPr>
      <w:rPr>
        <w:rFonts w:hint="default"/>
      </w:rPr>
    </w:lvl>
    <w:lvl w:ilvl="2">
      <w:start w:val="2"/>
      <w:numFmt w:val="decimal"/>
      <w:isLgl/>
      <w:lvlText w:val="%1.%2.%3."/>
      <w:lvlJc w:val="left"/>
      <w:pPr>
        <w:ind w:left="1930" w:hanging="108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3140" w:hanging="1440"/>
      </w:pPr>
      <w:rPr>
        <w:rFonts w:hint="default"/>
      </w:rPr>
    </w:lvl>
    <w:lvl w:ilvl="5">
      <w:start w:val="1"/>
      <w:numFmt w:val="decimal"/>
      <w:isLgl/>
      <w:lvlText w:val="%1.%2.%3.%4.%5.%6."/>
      <w:lvlJc w:val="left"/>
      <w:pPr>
        <w:ind w:left="3925" w:hanging="1800"/>
      </w:pPr>
      <w:rPr>
        <w:rFonts w:hint="default"/>
      </w:rPr>
    </w:lvl>
    <w:lvl w:ilvl="6">
      <w:start w:val="1"/>
      <w:numFmt w:val="decimal"/>
      <w:isLgl/>
      <w:lvlText w:val="%1.%2.%3.%4.%5.%6.%7."/>
      <w:lvlJc w:val="left"/>
      <w:pPr>
        <w:ind w:left="4350" w:hanging="1800"/>
      </w:pPr>
      <w:rPr>
        <w:rFonts w:hint="default"/>
      </w:rPr>
    </w:lvl>
    <w:lvl w:ilvl="7">
      <w:start w:val="1"/>
      <w:numFmt w:val="decimal"/>
      <w:isLgl/>
      <w:lvlText w:val="%1.%2.%3.%4.%5.%6.%7.%8."/>
      <w:lvlJc w:val="left"/>
      <w:pPr>
        <w:ind w:left="5135" w:hanging="2160"/>
      </w:pPr>
      <w:rPr>
        <w:rFonts w:hint="default"/>
      </w:rPr>
    </w:lvl>
    <w:lvl w:ilvl="8">
      <w:start w:val="1"/>
      <w:numFmt w:val="decimal"/>
      <w:isLgl/>
      <w:lvlText w:val="%1.%2.%3.%4.%5.%6.%7.%8.%9."/>
      <w:lvlJc w:val="left"/>
      <w:pPr>
        <w:ind w:left="5920" w:hanging="2520"/>
      </w:pPr>
      <w:rPr>
        <w:rFonts w:hint="default"/>
      </w:rPr>
    </w:lvl>
  </w:abstractNum>
  <w:abstractNum w:abstractNumId="67"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68"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1E1A16"/>
    <w:multiLevelType w:val="multilevel"/>
    <w:tmpl w:val="53322FFE"/>
    <w:lvl w:ilvl="0">
      <w:start w:val="1"/>
      <w:numFmt w:val="decimal"/>
      <w:pStyle w:val="-1"/>
      <w:lvlText w:val="Δ.%1."/>
      <w:lvlJc w:val="left"/>
      <w:pPr>
        <w:ind w:left="360" w:hanging="360"/>
      </w:pPr>
      <w:rPr>
        <w:rFonts w:hint="default"/>
      </w:rPr>
    </w:lvl>
    <w:lvl w:ilvl="1">
      <w:start w:val="1"/>
      <w:numFmt w:val="decimal"/>
      <w:pStyle w:val="-2"/>
      <w:lvlText w:val="Δ.%1.%2"/>
      <w:lvlJc w:val="left"/>
      <w:pPr>
        <w:ind w:left="792" w:hanging="432"/>
      </w:pPr>
      <w:rPr>
        <w:rFonts w:hint="default"/>
      </w:rPr>
    </w:lvl>
    <w:lvl w:ilvl="2">
      <w:start w:val="1"/>
      <w:numFmt w:val="decimal"/>
      <w:pStyle w:val="-3"/>
      <w:lvlText w:val="Γ.%1.%2.%3"/>
      <w:lvlJc w:val="left"/>
      <w:pPr>
        <w:ind w:left="1224" w:hanging="504"/>
      </w:pPr>
      <w:rPr>
        <w:rFonts w:hint="default"/>
      </w:rPr>
    </w:lvl>
    <w:lvl w:ilvl="3">
      <w:start w:val="1"/>
      <w:numFmt w:val="decimal"/>
      <w:pStyle w:val="42"/>
      <w:lvlText w:val="Γ.%1.%2.%3.%4."/>
      <w:lvlJc w:val="left"/>
      <w:pPr>
        <w:ind w:left="1728" w:hanging="648"/>
      </w:pPr>
      <w:rPr>
        <w:rFonts w:hint="default"/>
      </w:rPr>
    </w:lvl>
    <w:lvl w:ilvl="4">
      <w:start w:val="1"/>
      <w:numFmt w:val="decimal"/>
      <w:pStyle w:val="-5"/>
      <w:lvlText w:val="Γ.%1.%2.%3.%4.%5."/>
      <w:lvlJc w:val="left"/>
      <w:pPr>
        <w:ind w:left="2232" w:hanging="792"/>
      </w:pPr>
      <w:rPr>
        <w:rFonts w:hint="default"/>
      </w:rPr>
    </w:lvl>
    <w:lvl w:ilvl="5">
      <w:start w:val="1"/>
      <w:numFmt w:val="decimal"/>
      <w:pStyle w:val="-6"/>
      <w:lvlText w:val="Γ.%1.%2.%3.%4.%5.%6."/>
      <w:lvlJc w:val="left"/>
      <w:pPr>
        <w:ind w:left="2736" w:hanging="936"/>
      </w:pPr>
      <w:rPr>
        <w:rFonts w:ascii="Noto Sans" w:hAnsi="Noto Sans" w:cs="Noto San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71"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72"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5A55B44"/>
    <w:multiLevelType w:val="hybridMultilevel"/>
    <w:tmpl w:val="2AB00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76"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78" w15:restartNumberingAfterBreak="0">
    <w:nsid w:val="5E8D06DC"/>
    <w:multiLevelType w:val="hybridMultilevel"/>
    <w:tmpl w:val="094E754C"/>
    <w:lvl w:ilvl="0" w:tplc="2A1E3A02">
      <w:start w:val="1"/>
      <w:numFmt w:val="decimal"/>
      <w:lvlText w:val="%1."/>
      <w:lvlJc w:val="left"/>
      <w:pPr>
        <w:tabs>
          <w:tab w:val="num" w:pos="397"/>
        </w:tabs>
        <w:ind w:left="397" w:hanging="397"/>
      </w:pPr>
      <w:rPr>
        <w:rFonts w:hint="default"/>
        <w:sz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9" w15:restartNumberingAfterBreak="0">
    <w:nsid w:val="5E9428BE"/>
    <w:multiLevelType w:val="multilevel"/>
    <w:tmpl w:val="250E1256"/>
    <w:lvl w:ilvl="0">
      <w:start w:val="1"/>
      <w:numFmt w:val="bullet"/>
      <w:pStyle w:val="BULLET0"/>
      <w:lvlText w:val=""/>
      <w:lvlJc w:val="left"/>
      <w:pPr>
        <w:tabs>
          <w:tab w:val="num" w:pos="1854"/>
        </w:tabs>
        <w:ind w:left="1854" w:hanging="567"/>
      </w:pPr>
      <w:rPr>
        <w:rFonts w:ascii="Wingdings" w:hAnsi="Wingdings" w:hint="default"/>
      </w:rPr>
    </w:lvl>
    <w:lvl w:ilvl="1">
      <w:start w:val="1"/>
      <w:numFmt w:val="bullet"/>
      <w:pStyle w:val="BULLET-LEV2"/>
      <w:lvlText w:val="•"/>
      <w:lvlJc w:val="left"/>
      <w:pPr>
        <w:tabs>
          <w:tab w:val="num" w:pos="2421"/>
        </w:tabs>
        <w:ind w:left="2421" w:hanging="567"/>
      </w:pPr>
      <w:rPr>
        <w:rFonts w:ascii="Times New Roman" w:hAnsi="Times New Roman" w:cs="Times New Roman" w:hint="default"/>
        <w:sz w:val="16"/>
      </w:rPr>
    </w:lvl>
    <w:lvl w:ilvl="2">
      <w:start w:val="1"/>
      <w:numFmt w:val="bullet"/>
      <w:lvlText w:val=""/>
      <w:lvlJc w:val="left"/>
      <w:pPr>
        <w:tabs>
          <w:tab w:val="num" w:pos="2988"/>
        </w:tabs>
        <w:ind w:left="2988" w:hanging="567"/>
      </w:pPr>
      <w:rPr>
        <w:rFonts w:ascii="Wingdings" w:hAnsi="Wingdings" w:hint="default"/>
        <w:sz w:val="10"/>
        <w:szCs w:val="10"/>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5E971E89"/>
    <w:multiLevelType w:val="singleLevel"/>
    <w:tmpl w:val="04080001"/>
    <w:lvl w:ilvl="0">
      <w:start w:val="1"/>
      <w:numFmt w:val="bullet"/>
      <w:pStyle w:val="14"/>
      <w:lvlText w:val=""/>
      <w:lvlJc w:val="left"/>
      <w:pPr>
        <w:tabs>
          <w:tab w:val="num" w:pos="360"/>
        </w:tabs>
        <w:ind w:left="360" w:hanging="360"/>
      </w:pPr>
      <w:rPr>
        <w:rFonts w:ascii="Symbol" w:hAnsi="Symbol" w:hint="default"/>
      </w:rPr>
    </w:lvl>
  </w:abstractNum>
  <w:abstractNum w:abstractNumId="81" w15:restartNumberingAfterBreak="0">
    <w:nsid w:val="62CC6DE2"/>
    <w:multiLevelType w:val="singleLevel"/>
    <w:tmpl w:val="00F047C6"/>
    <w:lvl w:ilvl="0">
      <w:start w:val="1"/>
      <w:numFmt w:val="decimal"/>
      <w:pStyle w:val="23"/>
      <w:lvlText w:val="%1."/>
      <w:lvlJc w:val="left"/>
      <w:pPr>
        <w:tabs>
          <w:tab w:val="num" w:pos="360"/>
        </w:tabs>
        <w:ind w:left="360" w:hanging="360"/>
      </w:pPr>
      <w:rPr>
        <w:b/>
        <w:i w:val="0"/>
      </w:rPr>
    </w:lvl>
  </w:abstractNum>
  <w:abstractNum w:abstractNumId="82" w15:restartNumberingAfterBreak="0">
    <w:nsid w:val="64751658"/>
    <w:multiLevelType w:val="hybridMultilevel"/>
    <w:tmpl w:val="C30C3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4F005A9"/>
    <w:multiLevelType w:val="hybridMultilevel"/>
    <w:tmpl w:val="ACAE3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6" w15:restartNumberingAfterBreak="0">
    <w:nsid w:val="688D2FE0"/>
    <w:multiLevelType w:val="hybridMultilevel"/>
    <w:tmpl w:val="E3C45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701227C8"/>
    <w:multiLevelType w:val="multilevel"/>
    <w:tmpl w:val="C6A433A0"/>
    <w:lvl w:ilvl="0">
      <w:start w:val="1"/>
      <w:numFmt w:val="bullet"/>
      <w:lvlText w:val=""/>
      <w:lvlJc w:val="left"/>
      <w:pPr>
        <w:tabs>
          <w:tab w:val="num" w:pos="8016"/>
        </w:tabs>
        <w:ind w:left="8016" w:hanging="360"/>
      </w:pPr>
      <w:rPr>
        <w:rFonts w:ascii="Symbol" w:hAnsi="Symbol" w:hint="default"/>
        <w:sz w:val="20"/>
      </w:rPr>
    </w:lvl>
    <w:lvl w:ilvl="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8"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0F83048"/>
    <w:multiLevelType w:val="multilevel"/>
    <w:tmpl w:val="4A04DF74"/>
    <w:styleLink w:val="StyleBulleted"/>
    <w:lvl w:ilvl="0">
      <w:start w:val="1"/>
      <w:numFmt w:val="bullet"/>
      <w:lvlText w:val=""/>
      <w:lvlJc w:val="left"/>
      <w:pPr>
        <w:tabs>
          <w:tab w:val="num" w:pos="644"/>
        </w:tabs>
        <w:ind w:left="62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14578C"/>
    <w:multiLevelType w:val="hybridMultilevel"/>
    <w:tmpl w:val="BE5692FA"/>
    <w:lvl w:ilvl="0" w:tplc="04080001">
      <w:start w:val="1"/>
      <w:numFmt w:val="decimal"/>
      <w:pStyle w:val="43"/>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1" w15:restartNumberingAfterBreak="0">
    <w:nsid w:val="731C4E07"/>
    <w:multiLevelType w:val="hybridMultilevel"/>
    <w:tmpl w:val="4E4E9D9E"/>
    <w:lvl w:ilvl="0" w:tplc="04090001">
      <w:start w:val="1"/>
      <w:numFmt w:val="bullet"/>
      <w:lvlText w:val=""/>
      <w:lvlJc w:val="left"/>
      <w:pPr>
        <w:tabs>
          <w:tab w:val="num" w:pos="720"/>
        </w:tabs>
        <w:ind w:left="720" w:hanging="360"/>
      </w:pPr>
      <w:rPr>
        <w:rFonts w:ascii="Symbol" w:hAnsi="Symbol" w:hint="default"/>
      </w:rPr>
    </w:lvl>
    <w:lvl w:ilvl="1" w:tplc="BE429628">
      <w:start w:val="1"/>
      <w:numFmt w:val="bullet"/>
      <w:lvlText w:val=""/>
      <w:lvlJc w:val="left"/>
      <w:pPr>
        <w:tabs>
          <w:tab w:val="num" w:pos="1440"/>
        </w:tabs>
        <w:ind w:left="1440" w:hanging="360"/>
      </w:pPr>
      <w:rPr>
        <w:rFonts w:ascii="Wingdings 3" w:hAnsi="Wingdings 3"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92" w15:restartNumberingAfterBreak="0">
    <w:nsid w:val="73B35F36"/>
    <w:multiLevelType w:val="multilevel"/>
    <w:tmpl w:val="9132B2DE"/>
    <w:styleLink w:val="Style5"/>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2426"/>
      </w:pPr>
      <w:rPr>
        <w:rFonts w:ascii="Tahoma" w:hAnsi="Tahoma" w:hint="default"/>
        <w:sz w:val="22"/>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3" w15:restartNumberingAfterBreak="0">
    <w:nsid w:val="73F846D0"/>
    <w:multiLevelType w:val="hybridMultilevel"/>
    <w:tmpl w:val="BC827B3C"/>
    <w:lvl w:ilvl="0" w:tplc="0408001B">
      <w:start w:val="1"/>
      <w:numFmt w:val="lowerRoman"/>
      <w:pStyle w:val="15"/>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5" w15:restartNumberingAfterBreak="0">
    <w:nsid w:val="74AD6932"/>
    <w:multiLevelType w:val="singleLevel"/>
    <w:tmpl w:val="22F4657C"/>
    <w:lvl w:ilvl="0">
      <w:start w:val="1"/>
      <w:numFmt w:val="bullet"/>
      <w:pStyle w:val="NormalBullet0"/>
      <w:lvlText w:val=""/>
      <w:lvlJc w:val="left"/>
      <w:pPr>
        <w:tabs>
          <w:tab w:val="num" w:pos="360"/>
        </w:tabs>
        <w:ind w:left="360" w:hanging="360"/>
      </w:pPr>
      <w:rPr>
        <w:rFonts w:ascii="Symbol" w:hAnsi="Symbol" w:hint="default"/>
      </w:rPr>
    </w:lvl>
  </w:abstractNum>
  <w:abstractNum w:abstractNumId="96"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D369CE"/>
    <w:multiLevelType w:val="hybridMultilevel"/>
    <w:tmpl w:val="DA06B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99"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4"/>
      <w:lvlText w:val="D.%3"/>
      <w:lvlJc w:val="left"/>
      <w:pPr>
        <w:tabs>
          <w:tab w:val="num" w:pos="2640"/>
        </w:tabs>
        <w:ind w:left="2280" w:hanging="720"/>
      </w:pPr>
      <w:rPr>
        <w:rFonts w:hint="default"/>
        <w:sz w:val="24"/>
        <w:szCs w:val="24"/>
      </w:rPr>
    </w:lvl>
    <w:lvl w:ilvl="3">
      <w:start w:val="1"/>
      <w:numFmt w:val="decimal"/>
      <w:pStyle w:val="24"/>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100" w15:restartNumberingAfterBreak="0">
    <w:nsid w:val="78CF7684"/>
    <w:multiLevelType w:val="hybridMultilevel"/>
    <w:tmpl w:val="DBCE154E"/>
    <w:lvl w:ilvl="0" w:tplc="040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9CC693D"/>
    <w:multiLevelType w:val="hybridMultilevel"/>
    <w:tmpl w:val="0DDAAACE"/>
    <w:lvl w:ilvl="0" w:tplc="919484D0">
      <w:start w:val="7"/>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7B6F22F4"/>
    <w:multiLevelType w:val="hybridMultilevel"/>
    <w:tmpl w:val="E4B807C6"/>
    <w:lvl w:ilvl="0" w:tplc="A710A0E6">
      <w:start w:val="1"/>
      <w:numFmt w:val="bullet"/>
      <w:pStyle w:val="NormalBullet1"/>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C470C51"/>
    <w:multiLevelType w:val="hybridMultilevel"/>
    <w:tmpl w:val="7A64B5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5"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8201680">
    <w:abstractNumId w:val="5"/>
  </w:num>
  <w:num w:numId="2" w16cid:durableId="81876345">
    <w:abstractNumId w:val="7"/>
  </w:num>
  <w:num w:numId="3" w16cid:durableId="1166751296">
    <w:abstractNumId w:val="66"/>
  </w:num>
  <w:num w:numId="4" w16cid:durableId="219246421">
    <w:abstractNumId w:val="42"/>
  </w:num>
  <w:num w:numId="5" w16cid:durableId="1480876366">
    <w:abstractNumId w:val="6"/>
  </w:num>
  <w:num w:numId="6" w16cid:durableId="1448508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0622355">
    <w:abstractNumId w:val="69"/>
  </w:num>
  <w:num w:numId="8" w16cid:durableId="1390297911">
    <w:abstractNumId w:val="105"/>
  </w:num>
  <w:num w:numId="9" w16cid:durableId="1474831014">
    <w:abstractNumId w:val="59"/>
  </w:num>
  <w:num w:numId="10" w16cid:durableId="825631563">
    <w:abstractNumId w:val="11"/>
  </w:num>
  <w:num w:numId="11" w16cid:durableId="958872186">
    <w:abstractNumId w:val="12"/>
  </w:num>
  <w:num w:numId="12" w16cid:durableId="1767652986">
    <w:abstractNumId w:val="94"/>
  </w:num>
  <w:num w:numId="13" w16cid:durableId="166406375">
    <w:abstractNumId w:val="91"/>
  </w:num>
  <w:num w:numId="14" w16cid:durableId="352927169">
    <w:abstractNumId w:val="19"/>
  </w:num>
  <w:num w:numId="15" w16cid:durableId="2093622573">
    <w:abstractNumId w:val="45"/>
  </w:num>
  <w:num w:numId="16" w16cid:durableId="729764116">
    <w:abstractNumId w:val="61"/>
  </w:num>
  <w:num w:numId="17" w16cid:durableId="743064538">
    <w:abstractNumId w:val="29"/>
  </w:num>
  <w:num w:numId="18" w16cid:durableId="78255031">
    <w:abstractNumId w:val="60"/>
  </w:num>
  <w:num w:numId="19" w16cid:durableId="2073382416">
    <w:abstractNumId w:val="79"/>
  </w:num>
  <w:num w:numId="20" w16cid:durableId="2102098758">
    <w:abstractNumId w:val="52"/>
  </w:num>
  <w:num w:numId="21" w16cid:durableId="1571888721">
    <w:abstractNumId w:val="4"/>
  </w:num>
  <w:num w:numId="22" w16cid:durableId="1844467339">
    <w:abstractNumId w:val="57"/>
  </w:num>
  <w:num w:numId="23" w16cid:durableId="1345395764">
    <w:abstractNumId w:val="102"/>
  </w:num>
  <w:num w:numId="24" w16cid:durableId="27892337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8695589">
    <w:abstractNumId w:val="63"/>
  </w:num>
  <w:num w:numId="26" w16cid:durableId="1961447216">
    <w:abstractNumId w:val="93"/>
  </w:num>
  <w:num w:numId="27" w16cid:durableId="2057044242">
    <w:abstractNumId w:val="46"/>
  </w:num>
  <w:num w:numId="28" w16cid:durableId="492993935">
    <w:abstractNumId w:val="20"/>
  </w:num>
  <w:num w:numId="29" w16cid:durableId="601883212">
    <w:abstractNumId w:val="41"/>
  </w:num>
  <w:num w:numId="30" w16cid:durableId="136189048">
    <w:abstractNumId w:val="90"/>
  </w:num>
  <w:num w:numId="31" w16cid:durableId="843126499">
    <w:abstractNumId w:val="26"/>
  </w:num>
  <w:num w:numId="32" w16cid:durableId="1465468369">
    <w:abstractNumId w:val="56"/>
  </w:num>
  <w:num w:numId="33" w16cid:durableId="751389969">
    <w:abstractNumId w:val="0"/>
  </w:num>
  <w:num w:numId="34" w16cid:durableId="1915163007">
    <w:abstractNumId w:val="1"/>
  </w:num>
  <w:num w:numId="35" w16cid:durableId="2079546968">
    <w:abstractNumId w:val="2"/>
  </w:num>
  <w:num w:numId="36" w16cid:durableId="1149636672">
    <w:abstractNumId w:val="98"/>
  </w:num>
  <w:num w:numId="37" w16cid:durableId="35156400">
    <w:abstractNumId w:val="76"/>
  </w:num>
  <w:num w:numId="38" w16cid:durableId="1069377613">
    <w:abstractNumId w:val="30"/>
  </w:num>
  <w:num w:numId="39" w16cid:durableId="1916013265">
    <w:abstractNumId w:val="99"/>
  </w:num>
  <w:num w:numId="40" w16cid:durableId="989677524">
    <w:abstractNumId w:val="37"/>
  </w:num>
  <w:num w:numId="41" w16cid:durableId="979308110">
    <w:abstractNumId w:val="67"/>
  </w:num>
  <w:num w:numId="42" w16cid:durableId="992878826">
    <w:abstractNumId w:val="9"/>
  </w:num>
  <w:num w:numId="43" w16cid:durableId="2140881640">
    <w:abstractNumId w:val="3"/>
  </w:num>
  <w:num w:numId="44" w16cid:durableId="390737115">
    <w:abstractNumId w:val="53"/>
  </w:num>
  <w:num w:numId="45" w16cid:durableId="1988434074">
    <w:abstractNumId w:val="104"/>
  </w:num>
  <w:num w:numId="46" w16cid:durableId="1206481568">
    <w:abstractNumId w:val="36"/>
  </w:num>
  <w:num w:numId="47" w16cid:durableId="680398264">
    <w:abstractNumId w:val="25"/>
  </w:num>
  <w:num w:numId="48" w16cid:durableId="1908568153">
    <w:abstractNumId w:val="38"/>
  </w:num>
  <w:num w:numId="49" w16cid:durableId="1657223357">
    <w:abstractNumId w:val="15"/>
  </w:num>
  <w:num w:numId="50" w16cid:durableId="1603143706">
    <w:abstractNumId w:val="21"/>
  </w:num>
  <w:num w:numId="51" w16cid:durableId="438567385">
    <w:abstractNumId w:val="89"/>
  </w:num>
  <w:num w:numId="52" w16cid:durableId="968820356">
    <w:abstractNumId w:val="16"/>
  </w:num>
  <w:num w:numId="53" w16cid:durableId="438380339">
    <w:abstractNumId w:val="65"/>
  </w:num>
  <w:num w:numId="54" w16cid:durableId="647053786">
    <w:abstractNumId w:val="95"/>
  </w:num>
  <w:num w:numId="55" w16cid:durableId="564999425">
    <w:abstractNumId w:val="51"/>
  </w:num>
  <w:num w:numId="56" w16cid:durableId="427510058">
    <w:abstractNumId w:val="28"/>
  </w:num>
  <w:num w:numId="57" w16cid:durableId="682367239">
    <w:abstractNumId w:val="64"/>
  </w:num>
  <w:num w:numId="58" w16cid:durableId="168981177">
    <w:abstractNumId w:val="85"/>
  </w:num>
  <w:num w:numId="59" w16cid:durableId="781651815">
    <w:abstractNumId w:val="14"/>
  </w:num>
  <w:num w:numId="60" w16cid:durableId="1551459806">
    <w:abstractNumId w:val="70"/>
  </w:num>
  <w:num w:numId="61" w16cid:durableId="780339196">
    <w:abstractNumId w:val="71"/>
  </w:num>
  <w:num w:numId="62" w16cid:durableId="811869528">
    <w:abstractNumId w:val="72"/>
  </w:num>
  <w:num w:numId="63" w16cid:durableId="753935723">
    <w:abstractNumId w:val="34"/>
  </w:num>
  <w:num w:numId="64" w16cid:durableId="1931423763">
    <w:abstractNumId w:val="75"/>
  </w:num>
  <w:num w:numId="65" w16cid:durableId="1285770258">
    <w:abstractNumId w:val="54"/>
  </w:num>
  <w:num w:numId="66" w16cid:durableId="242687969">
    <w:abstractNumId w:val="40"/>
  </w:num>
  <w:num w:numId="67" w16cid:durableId="769357258">
    <w:abstractNumId w:val="24"/>
  </w:num>
  <w:num w:numId="68" w16cid:durableId="1886138608">
    <w:abstractNumId w:val="68"/>
  </w:num>
  <w:num w:numId="69" w16cid:durableId="546576069">
    <w:abstractNumId w:val="77"/>
  </w:num>
  <w:num w:numId="70" w16cid:durableId="1698235904">
    <w:abstractNumId w:val="23"/>
  </w:num>
  <w:num w:numId="71" w16cid:durableId="343476543">
    <w:abstractNumId w:val="84"/>
  </w:num>
  <w:num w:numId="72" w16cid:durableId="39214283">
    <w:abstractNumId w:val="80"/>
  </w:num>
  <w:num w:numId="73" w16cid:durableId="1644502149">
    <w:abstractNumId w:val="81"/>
  </w:num>
  <w:num w:numId="74" w16cid:durableId="1863392377">
    <w:abstractNumId w:val="58"/>
  </w:num>
  <w:num w:numId="75" w16cid:durableId="1105265656">
    <w:abstractNumId w:val="44"/>
  </w:num>
  <w:num w:numId="76" w16cid:durableId="819466966">
    <w:abstractNumId w:val="17"/>
  </w:num>
  <w:num w:numId="77" w16cid:durableId="1792744797">
    <w:abstractNumId w:val="88"/>
  </w:num>
  <w:num w:numId="78" w16cid:durableId="1896698846">
    <w:abstractNumId w:val="73"/>
  </w:num>
  <w:num w:numId="79" w16cid:durableId="1638684075">
    <w:abstractNumId w:val="22"/>
  </w:num>
  <w:num w:numId="80" w16cid:durableId="731006946">
    <w:abstractNumId w:val="96"/>
  </w:num>
  <w:num w:numId="81" w16cid:durableId="345332083">
    <w:abstractNumId w:val="27"/>
  </w:num>
  <w:num w:numId="82" w16cid:durableId="836382496">
    <w:abstractNumId w:val="39"/>
  </w:num>
  <w:num w:numId="83" w16cid:durableId="1308700469">
    <w:abstractNumId w:val="92"/>
  </w:num>
  <w:num w:numId="84" w16cid:durableId="1832522261">
    <w:abstractNumId w:val="33"/>
  </w:num>
  <w:num w:numId="85" w16cid:durableId="1875192545">
    <w:abstractNumId w:val="13"/>
  </w:num>
  <w:num w:numId="86" w16cid:durableId="600340506">
    <w:abstractNumId w:val="18"/>
  </w:num>
  <w:num w:numId="87" w16cid:durableId="1864786261">
    <w:abstractNumId w:val="97"/>
  </w:num>
  <w:num w:numId="88" w16cid:durableId="1199860018">
    <w:abstractNumId w:val="10"/>
  </w:num>
  <w:num w:numId="89" w16cid:durableId="61371992">
    <w:abstractNumId w:val="35"/>
  </w:num>
  <w:num w:numId="90" w16cid:durableId="1844928858">
    <w:abstractNumId w:val="103"/>
  </w:num>
  <w:num w:numId="91" w16cid:durableId="1579364095">
    <w:abstractNumId w:val="86"/>
  </w:num>
  <w:num w:numId="92" w16cid:durableId="821239198">
    <w:abstractNumId w:val="43"/>
  </w:num>
  <w:num w:numId="93" w16cid:durableId="388117815">
    <w:abstractNumId w:val="62"/>
  </w:num>
  <w:num w:numId="94" w16cid:durableId="1613827720">
    <w:abstractNumId w:val="31"/>
  </w:num>
  <w:num w:numId="95" w16cid:durableId="1350790227">
    <w:abstractNumId w:val="50"/>
  </w:num>
  <w:num w:numId="96" w16cid:durableId="1908953715">
    <w:abstractNumId w:val="55"/>
  </w:num>
  <w:num w:numId="97" w16cid:durableId="591158512">
    <w:abstractNumId w:val="48"/>
  </w:num>
  <w:num w:numId="98" w16cid:durableId="115222619">
    <w:abstractNumId w:val="74"/>
  </w:num>
  <w:num w:numId="99" w16cid:durableId="1779060800">
    <w:abstractNumId w:val="101"/>
  </w:num>
  <w:num w:numId="100" w16cid:durableId="1429079044">
    <w:abstractNumId w:val="100"/>
  </w:num>
  <w:num w:numId="101" w16cid:durableId="2101564384">
    <w:abstractNumId w:val="47"/>
  </w:num>
  <w:num w:numId="102" w16cid:durableId="1206798698">
    <w:abstractNumId w:val="82"/>
  </w:num>
  <w:num w:numId="103" w16cid:durableId="550925744">
    <w:abstractNumId w:val="49"/>
  </w:num>
  <w:num w:numId="104" w16cid:durableId="621886737">
    <w:abstractNumId w:val="83"/>
  </w:num>
  <w:num w:numId="105" w16cid:durableId="1907568249">
    <w:abstractNumId w:val="87"/>
  </w:num>
  <w:num w:numId="106" w16cid:durableId="1792284621">
    <w:abstractNumId w:val="7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AD"/>
    <w:rsid w:val="000047A5"/>
    <w:rsid w:val="000E0B2F"/>
    <w:rsid w:val="001371C4"/>
    <w:rsid w:val="00137F5C"/>
    <w:rsid w:val="001601D4"/>
    <w:rsid w:val="001C6C52"/>
    <w:rsid w:val="0022598D"/>
    <w:rsid w:val="002972A1"/>
    <w:rsid w:val="003A5247"/>
    <w:rsid w:val="003F1982"/>
    <w:rsid w:val="004B1D00"/>
    <w:rsid w:val="004C37D7"/>
    <w:rsid w:val="005730C9"/>
    <w:rsid w:val="005A7266"/>
    <w:rsid w:val="00654AF6"/>
    <w:rsid w:val="00750B75"/>
    <w:rsid w:val="00764C4A"/>
    <w:rsid w:val="00775FAD"/>
    <w:rsid w:val="00794D66"/>
    <w:rsid w:val="00833394"/>
    <w:rsid w:val="008735C5"/>
    <w:rsid w:val="00960FC2"/>
    <w:rsid w:val="00991D8D"/>
    <w:rsid w:val="00997990"/>
    <w:rsid w:val="00A74886"/>
    <w:rsid w:val="00AA69B9"/>
    <w:rsid w:val="00B85EF7"/>
    <w:rsid w:val="00C54B89"/>
    <w:rsid w:val="00D97652"/>
    <w:rsid w:val="00DB0927"/>
    <w:rsid w:val="00E83C34"/>
    <w:rsid w:val="00EC5C1E"/>
    <w:rsid w:val="00F76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6D1"/>
  <w15:chartTrackingRefBased/>
  <w15:docId w15:val="{05867CBD-E8F6-4B8B-BC3F-FAB6BB5D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75FAD"/>
    <w:pPr>
      <w:suppressAutoHyphens/>
      <w:spacing w:after="120" w:line="240" w:lineRule="auto"/>
      <w:jc w:val="both"/>
    </w:pPr>
    <w:rPr>
      <w:rFonts w:ascii="Tahoma" w:eastAsia="SimSun" w:hAnsi="Tahoma" w:cs="Calibri"/>
      <w:kern w:val="0"/>
      <w:szCs w:val="24"/>
      <w:lang w:val="en-GB" w:eastAsia="zh-CN"/>
      <w14:ligatures w14:val="none"/>
    </w:rPr>
  </w:style>
  <w:style w:type="paragraph" w:styleId="13">
    <w:name w:val="heading 1"/>
    <w:aliases w:val="Bulleted 1,Level 1,Numbered - 1,Paragraph,Section,Section Heading,Lev 1,1.,AITS 1,AITS Main Heading,CBC Heading 1,Lev 11,Numbered - 11,Lev 12,Numbered - 12,Lev 13,Numbered - 13,SECTION,h1,Hoofdstukkop,Heading 0,Heading 1 TXC,Headerm,H1"/>
    <w:basedOn w:val="a2"/>
    <w:next w:val="a2"/>
    <w:link w:val="1Char"/>
    <w:qFormat/>
    <w:rsid w:val="00775FAD"/>
    <w:pPr>
      <w:keepNext/>
      <w:numPr>
        <w:numId w:val="3"/>
      </w:numPr>
      <w:pBdr>
        <w:top w:val="none" w:sz="0" w:space="0" w:color="000000"/>
        <w:left w:val="none" w:sz="0" w:space="0" w:color="000000"/>
        <w:bottom w:val="single" w:sz="18" w:space="1" w:color="000080"/>
        <w:right w:val="none" w:sz="0" w:space="0" w:color="000000"/>
      </w:pBdr>
      <w:spacing w:before="320" w:after="160"/>
      <w:outlineLvl w:val="0"/>
    </w:pPr>
    <w:rPr>
      <w:rFonts w:cs="Tahoma"/>
      <w:b/>
      <w:bCs/>
      <w:color w:val="333399"/>
      <w:sz w:val="28"/>
      <w:szCs w:val="32"/>
      <w:lang w:val="el-GR"/>
    </w:rPr>
  </w:style>
  <w:style w:type="paragraph" w:styleId="2">
    <w:name w:val="heading 2"/>
    <w:aliases w:val="Bulleted 2,ParaLvl2,Numbered - 2,Major,Sub-paragraph,B,#2,1.1,AITS 2,AITS Section Heading,Lev 2,Clause,h2,H2,2,section header,Paragraafkop,KJL:1st Level,Reset numbering,PARA2,S Heading,S Heading 2,1.1.1 heading,m,2m,Header 2,Heading Bug"/>
    <w:basedOn w:val="13"/>
    <w:next w:val="a2"/>
    <w:link w:val="2Char"/>
    <w:qFormat/>
    <w:rsid w:val="00775FAD"/>
    <w:pPr>
      <w:numPr>
        <w:ilvl w:val="1"/>
        <w:numId w:val="5"/>
      </w:numPr>
      <w:pBdr>
        <w:bottom w:val="single" w:sz="12" w:space="1" w:color="000080"/>
      </w:pBdr>
      <w:tabs>
        <w:tab w:val="left" w:pos="567"/>
      </w:tabs>
      <w:spacing w:before="240" w:after="80"/>
      <w:outlineLvl w:val="1"/>
    </w:pPr>
    <w:rPr>
      <w:bCs w:val="0"/>
      <w:color w:val="002060"/>
      <w:sz w:val="24"/>
      <w:szCs w:val="22"/>
    </w:rPr>
  </w:style>
  <w:style w:type="paragraph" w:styleId="3">
    <w:name w:val="heading 3"/>
    <w:aliases w:val="Bulleted 3,H3,Proposa,Project 3,h3,Heading 3 - old,1.2.3.,alltoc,3,Heading 4 Proposal,h31,h32,Bold Head,bh,(1.1.1),hd3,Minor,1.1.1 Heading,0,Heading 2.3,(Alt+3),Titles,(Alt+3)1,(Alt+3)2,(Alt+3)3,(Alt+3)4,(Alt+3)5,(Alt+3)6,(Alt+3)11"/>
    <w:basedOn w:val="a2"/>
    <w:next w:val="a2"/>
    <w:link w:val="3Char"/>
    <w:qFormat/>
    <w:rsid w:val="00775FAD"/>
    <w:pPr>
      <w:keepNext/>
      <w:numPr>
        <w:ilvl w:val="2"/>
        <w:numId w:val="5"/>
      </w:numPr>
      <w:spacing w:before="240" w:after="60"/>
      <w:outlineLvl w:val="2"/>
    </w:pPr>
    <w:rPr>
      <w:rFonts w:cs="Times New Roman"/>
      <w:b/>
      <w:bCs/>
      <w:szCs w:val="26"/>
      <w:lang w:val="el-GR"/>
    </w:rPr>
  </w:style>
  <w:style w:type="paragraph" w:styleId="4">
    <w:name w:val="heading 4"/>
    <w:aliases w:val="Bulleted 4,Heading 4 Char3 Char,Heading 4 Char Char2 Char,h4 Char Char2 Char,H41 Char Char2 Char,H4 Char Char2 Char,t4 Char Char2 Char,h41 Char Char2 Char,H42 Char Char2 Char,H411 Char Char2 Char,h42 Char Char2 Char,H43 Char Char2 Char,h4"/>
    <w:basedOn w:val="a2"/>
    <w:next w:val="a2"/>
    <w:link w:val="4Char"/>
    <w:uiPriority w:val="9"/>
    <w:qFormat/>
    <w:rsid w:val="00775FAD"/>
    <w:pPr>
      <w:keepNext/>
      <w:numPr>
        <w:ilvl w:val="3"/>
        <w:numId w:val="5"/>
      </w:numPr>
      <w:spacing w:before="240" w:after="60"/>
      <w:ind w:left="1006"/>
      <w:outlineLvl w:val="3"/>
    </w:pPr>
    <w:rPr>
      <w:rFonts w:cs="Times New Roman"/>
      <w:b/>
      <w:bCs/>
      <w:szCs w:val="28"/>
      <w:lang w:val="el-GR"/>
    </w:rPr>
  </w:style>
  <w:style w:type="paragraph" w:styleId="5">
    <w:name w:val="heading 5"/>
    <w:aliases w:val="Bulleted 5,H5,H51,h5,tit5,hd5,Επικεφαλίδα 5 Char1,Επικεφαλίδα 5 Char Char,H52,H511,H53,H512,H521,H5111,H54,H513,H55,H514,H56,H515,H522,H5112,H531,H5121,H541,H5131,H551,H5141,H57,H516,H523,H5113,H532,H5122,H542,H5132,H552"/>
    <w:basedOn w:val="a2"/>
    <w:next w:val="a2"/>
    <w:link w:val="5Char2"/>
    <w:uiPriority w:val="9"/>
    <w:qFormat/>
    <w:rsid w:val="00775FAD"/>
    <w:pPr>
      <w:numPr>
        <w:ilvl w:val="4"/>
        <w:numId w:val="5"/>
      </w:numPr>
      <w:spacing w:before="200" w:after="200" w:line="280" w:lineRule="exact"/>
      <w:outlineLvl w:val="4"/>
    </w:pPr>
    <w:rPr>
      <w:rFonts w:cs="Tahoma"/>
      <w:b/>
      <w:szCs w:val="20"/>
      <w:lang w:val="el-GR"/>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2"/>
    <w:next w:val="a2"/>
    <w:link w:val="6Char"/>
    <w:uiPriority w:val="9"/>
    <w:unhideWhenUsed/>
    <w:qFormat/>
    <w:rsid w:val="00775FAD"/>
    <w:pPr>
      <w:numPr>
        <w:ilvl w:val="5"/>
        <w:numId w:val="5"/>
      </w:numPr>
      <w:spacing w:before="240" w:after="60"/>
      <w:outlineLvl w:val="5"/>
    </w:pPr>
    <w:rPr>
      <w:rFonts w:cs="Times New Roman"/>
      <w:b/>
      <w:bCs/>
      <w:szCs w:val="22"/>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
    <w:unhideWhenUsed/>
    <w:qFormat/>
    <w:rsid w:val="00775FAD"/>
    <w:pPr>
      <w:keepNext/>
      <w:keepLines/>
      <w:numPr>
        <w:numId w:val="1"/>
      </w:numPr>
      <w:suppressAutoHyphens w:val="0"/>
      <w:spacing w:before="40" w:after="0" w:line="259" w:lineRule="auto"/>
      <w:outlineLvl w:val="6"/>
    </w:pPr>
    <w:rPr>
      <w:rFonts w:cs="Times New Roman"/>
      <w:i/>
      <w:iCs/>
      <w:color w:val="243F60"/>
      <w:szCs w:val="22"/>
      <w:lang w:val="en-US" w:eastAsia="en-US"/>
    </w:rPr>
  </w:style>
  <w:style w:type="paragraph" w:styleId="8">
    <w:name w:val="heading 8"/>
    <w:aliases w:val="h8,Second Subheading,icom_heading8,Legal Level 1.1.1."/>
    <w:basedOn w:val="a2"/>
    <w:next w:val="a2"/>
    <w:link w:val="8Char"/>
    <w:uiPriority w:val="9"/>
    <w:qFormat/>
    <w:rsid w:val="00775FAD"/>
    <w:pPr>
      <w:tabs>
        <w:tab w:val="left" w:pos="3119"/>
      </w:tabs>
      <w:suppressAutoHyphens w:val="0"/>
      <w:spacing w:after="60"/>
      <w:ind w:left="1440" w:hanging="1440"/>
      <w:jc w:val="left"/>
      <w:outlineLvl w:val="7"/>
    </w:pPr>
    <w:rPr>
      <w:rFonts w:eastAsia="Times New Roman" w:cs="Times New Roman"/>
      <w:sz w:val="18"/>
      <w:szCs w:val="20"/>
      <w:u w:val="single"/>
      <w:lang w:val="el-GR" w:eastAsia="en-US"/>
    </w:rPr>
  </w:style>
  <w:style w:type="paragraph" w:styleId="9">
    <w:name w:val="heading 9"/>
    <w:aliases w:val="AC&amp;E_1,App Heading,h9,Third Subheading,icom_heading9,Legal Level 1.1.1.1."/>
    <w:basedOn w:val="a2"/>
    <w:next w:val="a2"/>
    <w:link w:val="9Char"/>
    <w:uiPriority w:val="9"/>
    <w:qFormat/>
    <w:rsid w:val="00775FAD"/>
    <w:pPr>
      <w:tabs>
        <w:tab w:val="left" w:pos="3119"/>
      </w:tabs>
      <w:suppressAutoHyphens w:val="0"/>
      <w:spacing w:before="60" w:after="60"/>
      <w:ind w:left="1584" w:hanging="1584"/>
      <w:jc w:val="left"/>
      <w:outlineLvl w:val="8"/>
    </w:pPr>
    <w:rPr>
      <w:rFonts w:eastAsia="Times New Roman" w:cs="Times New Roman"/>
      <w:sz w:val="18"/>
      <w:szCs w:val="20"/>
      <w:u w:val="single"/>
      <w:lang w:val="el-GR"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Bulleted 1 Char1,Level 1 Char,Numbered - 1 Char,Paragraph Char,Section Char,Section Heading Char,Lev 1 Char,1. Char,AITS 1 Char,AITS Main Heading Char,CBC Heading 1 Char,Lev 11 Char,Numbered - 11 Char,Lev 12 Char,Numbered - 12 Char"/>
    <w:basedOn w:val="a3"/>
    <w:link w:val="13"/>
    <w:rsid w:val="00775FAD"/>
    <w:rPr>
      <w:rFonts w:ascii="Tahoma" w:eastAsia="SimSun" w:hAnsi="Tahoma" w:cs="Tahoma"/>
      <w:b/>
      <w:bCs/>
      <w:color w:val="333399"/>
      <w:kern w:val="0"/>
      <w:sz w:val="28"/>
      <w:szCs w:val="32"/>
      <w:lang w:eastAsia="zh-CN"/>
      <w14:ligatures w14:val="none"/>
    </w:rPr>
  </w:style>
  <w:style w:type="character" w:customStyle="1" w:styleId="2Char">
    <w:name w:val="Επικεφαλίδα 2 Char"/>
    <w:aliases w:val="Bulleted 2 Char1,ParaLvl2 Char,Numbered - 2 Char,Major Char,Sub-paragraph Char,B Char,#2 Char,1.1 Char,AITS 2 Char,AITS Section Heading Char,Lev 2 Char,Clause Char,h2 Char,H2 Char,2 Char,section header Char,Paragraafkop Char,m Char"/>
    <w:basedOn w:val="a3"/>
    <w:link w:val="2"/>
    <w:rsid w:val="00775FAD"/>
    <w:rPr>
      <w:rFonts w:ascii="Tahoma" w:eastAsia="SimSun" w:hAnsi="Tahoma" w:cs="Tahoma"/>
      <w:b/>
      <w:color w:val="002060"/>
      <w:kern w:val="0"/>
      <w:sz w:val="24"/>
      <w:lang w:eastAsia="zh-CN"/>
      <w14:ligatures w14:val="none"/>
    </w:rPr>
  </w:style>
  <w:style w:type="character" w:customStyle="1" w:styleId="3Char">
    <w:name w:val="Επικεφαλίδα 3 Char"/>
    <w:aliases w:val="Bulleted 3 Char1,H3 Char,Proposa Char,Project 3 Char,h3 Char,Heading 3 - old Char,1.2.3. Char,alltoc Char,3 Char,Heading 4 Proposal Char,h31 Char,h32 Char,Bold Head Char,bh Char,(1.1.1) Char,hd3 Char,Minor Char,1.1.1 Heading Char"/>
    <w:basedOn w:val="a3"/>
    <w:link w:val="3"/>
    <w:rsid w:val="00775FAD"/>
    <w:rPr>
      <w:rFonts w:ascii="Tahoma" w:eastAsia="SimSun" w:hAnsi="Tahoma" w:cs="Times New Roman"/>
      <w:b/>
      <w:bCs/>
      <w:kern w:val="0"/>
      <w:szCs w:val="26"/>
      <w:lang w:eastAsia="zh-CN"/>
      <w14:ligatures w14:val="none"/>
    </w:rPr>
  </w:style>
  <w:style w:type="character" w:customStyle="1" w:styleId="4Char">
    <w:name w:val="Επικεφαλίδα 4 Char"/>
    <w:aliases w:val="Bulleted 4 Char1,Heading 4 Char3 Char Char,Heading 4 Char Char2 Char Char,h4 Char Char2 Char Char,H41 Char Char2 Char Char,H4 Char Char2 Char Char,t4 Char Char2 Char Char,h41 Char Char2 Char Char,H42 Char Char2 Char Char,h4 Char"/>
    <w:basedOn w:val="a3"/>
    <w:link w:val="4"/>
    <w:uiPriority w:val="9"/>
    <w:qFormat/>
    <w:rsid w:val="00775FAD"/>
    <w:rPr>
      <w:rFonts w:ascii="Tahoma" w:eastAsia="SimSun" w:hAnsi="Tahoma" w:cs="Times New Roman"/>
      <w:b/>
      <w:bCs/>
      <w:kern w:val="0"/>
      <w:szCs w:val="28"/>
      <w:lang w:eastAsia="zh-CN"/>
      <w14:ligatures w14:val="none"/>
    </w:rPr>
  </w:style>
  <w:style w:type="character" w:customStyle="1" w:styleId="5Char">
    <w:name w:val="Επικεφαλίδα 5 Char"/>
    <w:basedOn w:val="a3"/>
    <w:uiPriority w:val="9"/>
    <w:semiHidden/>
    <w:rsid w:val="00775FAD"/>
    <w:rPr>
      <w:rFonts w:asciiTheme="majorHAnsi" w:eastAsiaTheme="majorEastAsia" w:hAnsiTheme="majorHAnsi" w:cstheme="majorBidi"/>
      <w:color w:val="2F5496" w:themeColor="accent1" w:themeShade="BF"/>
      <w:kern w:val="0"/>
      <w:szCs w:val="24"/>
      <w:lang w:val="en-GB" w:eastAsia="zh-CN"/>
      <w14:ligatures w14:val="none"/>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3"/>
    <w:link w:val="6"/>
    <w:uiPriority w:val="9"/>
    <w:qFormat/>
    <w:rsid w:val="00775FAD"/>
    <w:rPr>
      <w:rFonts w:ascii="Tahoma" w:eastAsia="SimSun" w:hAnsi="Tahoma" w:cs="Times New Roman"/>
      <w:b/>
      <w:bCs/>
      <w:kern w:val="0"/>
      <w:lang w:val="en-GB" w:eastAsia="zh-CN"/>
      <w14:ligatures w14:val="none"/>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
    <w:rsid w:val="00775FAD"/>
    <w:rPr>
      <w:rFonts w:ascii="Tahoma" w:eastAsia="SimSun" w:hAnsi="Tahoma" w:cs="Times New Roman"/>
      <w:i/>
      <w:iCs/>
      <w:color w:val="243F60"/>
      <w:kern w:val="0"/>
      <w:lang w:val="en-US"/>
      <w14:ligatures w14:val="none"/>
    </w:rPr>
  </w:style>
  <w:style w:type="character" w:customStyle="1" w:styleId="8Char">
    <w:name w:val="Επικεφαλίδα 8 Char"/>
    <w:aliases w:val="h8 Char,Second Subheading Char,icom_heading8 Char,Legal Level 1.1.1. Char"/>
    <w:basedOn w:val="a3"/>
    <w:link w:val="8"/>
    <w:uiPriority w:val="9"/>
    <w:rsid w:val="00775FAD"/>
    <w:rPr>
      <w:rFonts w:ascii="Tahoma" w:eastAsia="Times New Roman" w:hAnsi="Tahoma" w:cs="Times New Roman"/>
      <w:kern w:val="0"/>
      <w:sz w:val="18"/>
      <w:szCs w:val="20"/>
      <w:u w:val="single"/>
      <w14:ligatures w14:val="none"/>
    </w:rPr>
  </w:style>
  <w:style w:type="character" w:customStyle="1" w:styleId="9Char">
    <w:name w:val="Επικεφαλίδα 9 Char"/>
    <w:aliases w:val="AC&amp;E_1 Char,App Heading Char,h9 Char,Third Subheading Char,icom_heading9 Char,Legal Level 1.1.1.1. Char"/>
    <w:basedOn w:val="a3"/>
    <w:link w:val="9"/>
    <w:uiPriority w:val="9"/>
    <w:rsid w:val="00775FAD"/>
    <w:rPr>
      <w:rFonts w:ascii="Tahoma" w:eastAsia="Times New Roman" w:hAnsi="Tahoma" w:cs="Times New Roman"/>
      <w:kern w:val="0"/>
      <w:sz w:val="18"/>
      <w:szCs w:val="20"/>
      <w:u w:val="single"/>
      <w14:ligatures w14:val="none"/>
    </w:rPr>
  </w:style>
  <w:style w:type="character" w:customStyle="1" w:styleId="WW8Num1z0">
    <w:name w:val="WW8Num1z0"/>
    <w:rsid w:val="00775FAD"/>
  </w:style>
  <w:style w:type="character" w:customStyle="1" w:styleId="WW8Num1z1">
    <w:name w:val="WW8Num1z1"/>
    <w:rsid w:val="00775FAD"/>
  </w:style>
  <w:style w:type="character" w:customStyle="1" w:styleId="WW8Num1z2">
    <w:name w:val="WW8Num1z2"/>
    <w:rsid w:val="00775FAD"/>
  </w:style>
  <w:style w:type="character" w:customStyle="1" w:styleId="WW8Num1z3">
    <w:name w:val="WW8Num1z3"/>
    <w:rsid w:val="00775FAD"/>
  </w:style>
  <w:style w:type="character" w:customStyle="1" w:styleId="WW8Num1z4">
    <w:name w:val="WW8Num1z4"/>
    <w:rsid w:val="00775FAD"/>
    <w:rPr>
      <w:rFonts w:ascii="Arial" w:hAnsi="Arial" w:cs="Times New Roman"/>
      <w:b w:val="0"/>
      <w:i w:val="0"/>
      <w:sz w:val="20"/>
      <w:szCs w:val="20"/>
    </w:rPr>
  </w:style>
  <w:style w:type="character" w:customStyle="1" w:styleId="WW8Num1z5">
    <w:name w:val="WW8Num1z5"/>
    <w:rsid w:val="00775FAD"/>
  </w:style>
  <w:style w:type="character" w:customStyle="1" w:styleId="WW8Num1z6">
    <w:name w:val="WW8Num1z6"/>
    <w:rsid w:val="00775FAD"/>
  </w:style>
  <w:style w:type="character" w:customStyle="1" w:styleId="WW8Num1z7">
    <w:name w:val="WW8Num1z7"/>
    <w:rsid w:val="00775FAD"/>
  </w:style>
  <w:style w:type="character" w:customStyle="1" w:styleId="WW8Num1z8">
    <w:name w:val="WW8Num1z8"/>
    <w:rsid w:val="00775FAD"/>
  </w:style>
  <w:style w:type="character" w:customStyle="1" w:styleId="WW8Num2z0">
    <w:name w:val="WW8Num2z0"/>
    <w:rsid w:val="00775FAD"/>
  </w:style>
  <w:style w:type="character" w:customStyle="1" w:styleId="WW8Num2z1">
    <w:name w:val="WW8Num2z1"/>
    <w:rsid w:val="00775FAD"/>
  </w:style>
  <w:style w:type="character" w:customStyle="1" w:styleId="WW8Num2z2">
    <w:name w:val="WW8Num2z2"/>
    <w:rsid w:val="00775FAD"/>
  </w:style>
  <w:style w:type="character" w:customStyle="1" w:styleId="WW8Num2z3">
    <w:name w:val="WW8Num2z3"/>
    <w:rsid w:val="00775FAD"/>
  </w:style>
  <w:style w:type="character" w:customStyle="1" w:styleId="WW8Num2z4">
    <w:name w:val="WW8Num2z4"/>
    <w:rsid w:val="00775FAD"/>
    <w:rPr>
      <w:rFonts w:ascii="Arial" w:hAnsi="Arial" w:cs="Times New Roman"/>
      <w:b w:val="0"/>
      <w:i w:val="0"/>
      <w:sz w:val="20"/>
      <w:szCs w:val="20"/>
    </w:rPr>
  </w:style>
  <w:style w:type="character" w:customStyle="1" w:styleId="WW8Num2z5">
    <w:name w:val="WW8Num2z5"/>
    <w:rsid w:val="00775FAD"/>
  </w:style>
  <w:style w:type="character" w:customStyle="1" w:styleId="WW8Num2z6">
    <w:name w:val="WW8Num2z6"/>
    <w:rsid w:val="00775FAD"/>
  </w:style>
  <w:style w:type="character" w:customStyle="1" w:styleId="WW8Num2z7">
    <w:name w:val="WW8Num2z7"/>
    <w:rsid w:val="00775FAD"/>
  </w:style>
  <w:style w:type="character" w:customStyle="1" w:styleId="WW8Num2z8">
    <w:name w:val="WW8Num2z8"/>
    <w:rsid w:val="00775FAD"/>
  </w:style>
  <w:style w:type="character" w:customStyle="1" w:styleId="WW8Num3z0">
    <w:name w:val="WW8Num3z0"/>
    <w:rsid w:val="00775FAD"/>
    <w:rPr>
      <w:rFonts w:ascii="Symbol" w:hAnsi="Symbol" w:cs="Symbol"/>
      <w:lang w:val="el-GR"/>
    </w:rPr>
  </w:style>
  <w:style w:type="character" w:customStyle="1" w:styleId="WW8Num4z0">
    <w:name w:val="WW8Num4z0"/>
    <w:rsid w:val="00775FAD"/>
    <w:rPr>
      <w:lang w:val="el-GR"/>
    </w:rPr>
  </w:style>
  <w:style w:type="character" w:customStyle="1" w:styleId="WW8Num5z0">
    <w:name w:val="WW8Num5z0"/>
    <w:rsid w:val="00775FAD"/>
    <w:rPr>
      <w:rFonts w:ascii="Webdings" w:hAnsi="Webdings" w:cs="Webdings"/>
      <w:color w:val="333399"/>
      <w:sz w:val="16"/>
    </w:rPr>
  </w:style>
  <w:style w:type="character" w:customStyle="1" w:styleId="WW8Num6z0">
    <w:name w:val="WW8Num6z0"/>
    <w:rsid w:val="00775FAD"/>
    <w:rPr>
      <w:rFonts w:ascii="Symbol" w:hAnsi="Symbol" w:cs="Symbol"/>
      <w:strike/>
      <w:color w:val="0070C0"/>
      <w:kern w:val="1"/>
      <w:position w:val="0"/>
      <w:sz w:val="24"/>
      <w:vertAlign w:val="baseline"/>
      <w:lang w:val="el-GR"/>
    </w:rPr>
  </w:style>
  <w:style w:type="character" w:customStyle="1" w:styleId="WW8Num7z0">
    <w:name w:val="WW8Num7z0"/>
    <w:rsid w:val="00775FAD"/>
    <w:rPr>
      <w:rFonts w:ascii="Symbol" w:hAnsi="Symbol" w:cs="Symbol"/>
      <w:shd w:val="clear" w:color="auto" w:fill="C0C0C0"/>
      <w:lang w:val="el-GR"/>
    </w:rPr>
  </w:style>
  <w:style w:type="character" w:customStyle="1" w:styleId="WW8Num8z0">
    <w:name w:val="WW8Num8z0"/>
    <w:rsid w:val="00775FAD"/>
    <w:rPr>
      <w:b/>
      <w:bCs/>
      <w:szCs w:val="22"/>
      <w:lang w:val="el-GR"/>
    </w:rPr>
  </w:style>
  <w:style w:type="character" w:customStyle="1" w:styleId="WW8Num8z1">
    <w:name w:val="WW8Num8z1"/>
    <w:rsid w:val="00775FAD"/>
  </w:style>
  <w:style w:type="character" w:customStyle="1" w:styleId="WW8Num8z2">
    <w:name w:val="WW8Num8z2"/>
    <w:rsid w:val="00775FAD"/>
  </w:style>
  <w:style w:type="character" w:customStyle="1" w:styleId="WW8Num8z3">
    <w:name w:val="WW8Num8z3"/>
    <w:rsid w:val="00775FAD"/>
  </w:style>
  <w:style w:type="character" w:customStyle="1" w:styleId="WW8Num8z4">
    <w:name w:val="WW8Num8z4"/>
    <w:rsid w:val="00775FAD"/>
  </w:style>
  <w:style w:type="character" w:customStyle="1" w:styleId="WW8Num8z5">
    <w:name w:val="WW8Num8z5"/>
    <w:rsid w:val="00775FAD"/>
  </w:style>
  <w:style w:type="character" w:customStyle="1" w:styleId="WW8Num8z6">
    <w:name w:val="WW8Num8z6"/>
    <w:rsid w:val="00775FAD"/>
  </w:style>
  <w:style w:type="character" w:customStyle="1" w:styleId="WW8Num8z7">
    <w:name w:val="WW8Num8z7"/>
    <w:rsid w:val="00775FAD"/>
  </w:style>
  <w:style w:type="character" w:customStyle="1" w:styleId="WW8Num8z8">
    <w:name w:val="WW8Num8z8"/>
    <w:rsid w:val="00775FAD"/>
  </w:style>
  <w:style w:type="character" w:customStyle="1" w:styleId="WW8Num9z0">
    <w:name w:val="WW8Num9z0"/>
    <w:rsid w:val="00775FAD"/>
    <w:rPr>
      <w:b/>
      <w:bCs/>
      <w:szCs w:val="22"/>
      <w:lang w:val="el-GR"/>
    </w:rPr>
  </w:style>
  <w:style w:type="character" w:customStyle="1" w:styleId="WW8Num9z1">
    <w:name w:val="WW8Num9z1"/>
    <w:rsid w:val="00775FAD"/>
    <w:rPr>
      <w:rFonts w:eastAsia="Calibri"/>
      <w:lang w:val="el-GR"/>
    </w:rPr>
  </w:style>
  <w:style w:type="character" w:customStyle="1" w:styleId="WW8Num9z2">
    <w:name w:val="WW8Num9z2"/>
    <w:rsid w:val="00775FAD"/>
  </w:style>
  <w:style w:type="character" w:customStyle="1" w:styleId="WW8Num9z3">
    <w:name w:val="WW8Num9z3"/>
    <w:rsid w:val="00775FAD"/>
  </w:style>
  <w:style w:type="character" w:customStyle="1" w:styleId="WW8Num9z4">
    <w:name w:val="WW8Num9z4"/>
    <w:rsid w:val="00775FAD"/>
  </w:style>
  <w:style w:type="character" w:customStyle="1" w:styleId="WW8Num9z5">
    <w:name w:val="WW8Num9z5"/>
    <w:rsid w:val="00775FAD"/>
  </w:style>
  <w:style w:type="character" w:customStyle="1" w:styleId="WW8Num9z6">
    <w:name w:val="WW8Num9z6"/>
    <w:rsid w:val="00775FAD"/>
  </w:style>
  <w:style w:type="character" w:customStyle="1" w:styleId="WW8Num9z7">
    <w:name w:val="WW8Num9z7"/>
    <w:rsid w:val="00775FAD"/>
  </w:style>
  <w:style w:type="character" w:customStyle="1" w:styleId="WW8Num9z8">
    <w:name w:val="WW8Num9z8"/>
    <w:rsid w:val="00775FAD"/>
  </w:style>
  <w:style w:type="character" w:customStyle="1" w:styleId="WW8Num10z0">
    <w:name w:val="WW8Num10z0"/>
    <w:rsid w:val="00775FAD"/>
    <w:rPr>
      <w:rFonts w:ascii="Symbol" w:eastAsia="Calibri" w:hAnsi="Symbol" w:cs="OpenSymbol"/>
      <w:color w:val="5B9BD5"/>
    </w:rPr>
  </w:style>
  <w:style w:type="character" w:customStyle="1" w:styleId="0">
    <w:name w:val="Προεπιλεγμένη γραμματοσειρά_0"/>
    <w:rsid w:val="00775FAD"/>
  </w:style>
  <w:style w:type="character" w:customStyle="1" w:styleId="WW8Num11z0">
    <w:name w:val="WW8Num11z0"/>
    <w:rsid w:val="00775FAD"/>
    <w:rPr>
      <w:rFonts w:hint="default"/>
    </w:rPr>
  </w:style>
  <w:style w:type="character" w:customStyle="1" w:styleId="WW-DefaultParagraphFont">
    <w:name w:val="WW-Default Paragraph Font"/>
    <w:rsid w:val="00775FAD"/>
  </w:style>
  <w:style w:type="character" w:customStyle="1" w:styleId="DefaultParagraphFont3">
    <w:name w:val="Default Paragraph Font3"/>
    <w:rsid w:val="00775FAD"/>
  </w:style>
  <w:style w:type="character" w:customStyle="1" w:styleId="WW8Num11z1">
    <w:name w:val="WW8Num11z1"/>
    <w:rsid w:val="00775FAD"/>
  </w:style>
  <w:style w:type="character" w:customStyle="1" w:styleId="WW8Num11z2">
    <w:name w:val="WW8Num11z2"/>
    <w:rsid w:val="00775FAD"/>
  </w:style>
  <w:style w:type="character" w:customStyle="1" w:styleId="WW8Num11z3">
    <w:name w:val="WW8Num11z3"/>
    <w:rsid w:val="00775FAD"/>
  </w:style>
  <w:style w:type="character" w:customStyle="1" w:styleId="WW8Num11z4">
    <w:name w:val="WW8Num11z4"/>
    <w:rsid w:val="00775FAD"/>
  </w:style>
  <w:style w:type="character" w:customStyle="1" w:styleId="WW8Num11z5">
    <w:name w:val="WW8Num11z5"/>
    <w:rsid w:val="00775FAD"/>
  </w:style>
  <w:style w:type="character" w:customStyle="1" w:styleId="WW8Num11z6">
    <w:name w:val="WW8Num11z6"/>
    <w:rsid w:val="00775FAD"/>
  </w:style>
  <w:style w:type="character" w:customStyle="1" w:styleId="WW8Num11z7">
    <w:name w:val="WW8Num11z7"/>
    <w:rsid w:val="00775FAD"/>
  </w:style>
  <w:style w:type="character" w:customStyle="1" w:styleId="WW8Num11z8">
    <w:name w:val="WW8Num11z8"/>
    <w:rsid w:val="00775FAD"/>
  </w:style>
  <w:style w:type="character" w:customStyle="1" w:styleId="WW-DefaultParagraphFont1">
    <w:name w:val="WW-Default Paragraph Font1"/>
    <w:rsid w:val="00775FAD"/>
  </w:style>
  <w:style w:type="character" w:customStyle="1" w:styleId="WW-DefaultParagraphFont11">
    <w:name w:val="WW-Default Paragraph Font11"/>
    <w:rsid w:val="00775FAD"/>
  </w:style>
  <w:style w:type="character" w:customStyle="1" w:styleId="WW8Num7z1">
    <w:name w:val="WW8Num7z1"/>
    <w:rsid w:val="00775FAD"/>
  </w:style>
  <w:style w:type="character" w:customStyle="1" w:styleId="WW8Num7z2">
    <w:name w:val="WW8Num7z2"/>
    <w:rsid w:val="00775FAD"/>
  </w:style>
  <w:style w:type="character" w:customStyle="1" w:styleId="WW8Num7z3">
    <w:name w:val="WW8Num7z3"/>
    <w:rsid w:val="00775FAD"/>
  </w:style>
  <w:style w:type="character" w:customStyle="1" w:styleId="WW8Num7z4">
    <w:name w:val="WW8Num7z4"/>
    <w:rsid w:val="00775FAD"/>
  </w:style>
  <w:style w:type="character" w:customStyle="1" w:styleId="WW8Num7z5">
    <w:name w:val="WW8Num7z5"/>
    <w:rsid w:val="00775FAD"/>
  </w:style>
  <w:style w:type="character" w:customStyle="1" w:styleId="WW8Num7z6">
    <w:name w:val="WW8Num7z6"/>
    <w:rsid w:val="00775FAD"/>
  </w:style>
  <w:style w:type="character" w:customStyle="1" w:styleId="WW8Num7z7">
    <w:name w:val="WW8Num7z7"/>
    <w:rsid w:val="00775FAD"/>
  </w:style>
  <w:style w:type="character" w:customStyle="1" w:styleId="WW8Num7z8">
    <w:name w:val="WW8Num7z8"/>
    <w:rsid w:val="00775FAD"/>
  </w:style>
  <w:style w:type="character" w:customStyle="1" w:styleId="WW-DefaultParagraphFont111">
    <w:name w:val="WW-Default Paragraph Font111"/>
    <w:rsid w:val="00775FAD"/>
  </w:style>
  <w:style w:type="character" w:customStyle="1" w:styleId="WW-DefaultParagraphFont1111">
    <w:name w:val="WW-Default Paragraph Font1111"/>
    <w:rsid w:val="00775FAD"/>
  </w:style>
  <w:style w:type="character" w:customStyle="1" w:styleId="33">
    <w:name w:val="Προεπιλεγμένη γραμματοσειρά3"/>
    <w:rsid w:val="00775FAD"/>
  </w:style>
  <w:style w:type="character" w:customStyle="1" w:styleId="WW-DefaultParagraphFont11111">
    <w:name w:val="WW-Default Paragraph Font11111"/>
    <w:rsid w:val="00775FAD"/>
  </w:style>
  <w:style w:type="character" w:customStyle="1" w:styleId="WW8Num10z1">
    <w:name w:val="WW8Num10z1"/>
    <w:rsid w:val="00775FAD"/>
    <w:rPr>
      <w:rFonts w:eastAsia="Calibri"/>
      <w:lang w:val="el-GR"/>
    </w:rPr>
  </w:style>
  <w:style w:type="character" w:customStyle="1" w:styleId="WW8Num10z2">
    <w:name w:val="WW8Num10z2"/>
    <w:rsid w:val="00775FAD"/>
  </w:style>
  <w:style w:type="character" w:customStyle="1" w:styleId="WW8Num10z3">
    <w:name w:val="WW8Num10z3"/>
    <w:rsid w:val="00775FAD"/>
  </w:style>
  <w:style w:type="character" w:customStyle="1" w:styleId="WW8Num10z4">
    <w:name w:val="WW8Num10z4"/>
    <w:rsid w:val="00775FAD"/>
  </w:style>
  <w:style w:type="character" w:customStyle="1" w:styleId="WW8Num10z5">
    <w:name w:val="WW8Num10z5"/>
    <w:rsid w:val="00775FAD"/>
  </w:style>
  <w:style w:type="character" w:customStyle="1" w:styleId="WW8Num10z6">
    <w:name w:val="WW8Num10z6"/>
    <w:rsid w:val="00775FAD"/>
  </w:style>
  <w:style w:type="character" w:customStyle="1" w:styleId="WW8Num10z7">
    <w:name w:val="WW8Num10z7"/>
    <w:rsid w:val="00775FAD"/>
  </w:style>
  <w:style w:type="character" w:customStyle="1" w:styleId="WW8Num10z8">
    <w:name w:val="WW8Num10z8"/>
    <w:rsid w:val="00775FAD"/>
  </w:style>
  <w:style w:type="character" w:customStyle="1" w:styleId="DefaultParagraphFont2">
    <w:name w:val="Default Paragraph Font2"/>
    <w:rsid w:val="00775FAD"/>
  </w:style>
  <w:style w:type="character" w:customStyle="1" w:styleId="WW8Num12z0">
    <w:name w:val="WW8Num12z0"/>
    <w:rsid w:val="00775FAD"/>
    <w:rPr>
      <w:b/>
      <w:bCs/>
      <w:szCs w:val="22"/>
      <w:lang w:val="el-GR"/>
    </w:rPr>
  </w:style>
  <w:style w:type="character" w:customStyle="1" w:styleId="WW8Num12z1">
    <w:name w:val="WW8Num12z1"/>
    <w:rsid w:val="00775FAD"/>
    <w:rPr>
      <w:rFonts w:eastAsia="Calibri"/>
      <w:lang w:val="el-GR"/>
    </w:rPr>
  </w:style>
  <w:style w:type="character" w:customStyle="1" w:styleId="WW8Num12z2">
    <w:name w:val="WW8Num12z2"/>
    <w:rsid w:val="00775FAD"/>
  </w:style>
  <w:style w:type="character" w:customStyle="1" w:styleId="WW8Num12z3">
    <w:name w:val="WW8Num12z3"/>
    <w:rsid w:val="00775FAD"/>
  </w:style>
  <w:style w:type="character" w:customStyle="1" w:styleId="WW8Num12z4">
    <w:name w:val="WW8Num12z4"/>
    <w:rsid w:val="00775FAD"/>
  </w:style>
  <w:style w:type="character" w:customStyle="1" w:styleId="WW8Num12z5">
    <w:name w:val="WW8Num12z5"/>
    <w:rsid w:val="00775FAD"/>
  </w:style>
  <w:style w:type="character" w:customStyle="1" w:styleId="WW8Num12z6">
    <w:name w:val="WW8Num12z6"/>
    <w:rsid w:val="00775FAD"/>
  </w:style>
  <w:style w:type="character" w:customStyle="1" w:styleId="WW8Num12z7">
    <w:name w:val="WW8Num12z7"/>
    <w:rsid w:val="00775FAD"/>
  </w:style>
  <w:style w:type="character" w:customStyle="1" w:styleId="WW8Num12z8">
    <w:name w:val="WW8Num12z8"/>
    <w:rsid w:val="00775FAD"/>
  </w:style>
  <w:style w:type="character" w:customStyle="1" w:styleId="WW8Num13z0">
    <w:name w:val="WW8Num13z0"/>
    <w:rsid w:val="00775FAD"/>
    <w:rPr>
      <w:rFonts w:ascii="Symbol" w:hAnsi="Symbol" w:cs="OpenSymbol"/>
    </w:rPr>
  </w:style>
  <w:style w:type="character" w:customStyle="1" w:styleId="WW-DefaultParagraphFont111111">
    <w:name w:val="WW-Default Paragraph Font111111"/>
    <w:rsid w:val="00775FAD"/>
  </w:style>
  <w:style w:type="character" w:customStyle="1" w:styleId="WW8Num13z1">
    <w:name w:val="WW8Num13z1"/>
    <w:rsid w:val="00775FAD"/>
    <w:rPr>
      <w:rFonts w:eastAsia="Calibri"/>
      <w:lang w:val="el-GR"/>
    </w:rPr>
  </w:style>
  <w:style w:type="character" w:customStyle="1" w:styleId="WW8Num13z2">
    <w:name w:val="WW8Num13z2"/>
    <w:rsid w:val="00775FAD"/>
  </w:style>
  <w:style w:type="character" w:customStyle="1" w:styleId="WW8Num13z3">
    <w:name w:val="WW8Num13z3"/>
    <w:rsid w:val="00775FAD"/>
  </w:style>
  <w:style w:type="character" w:customStyle="1" w:styleId="WW8Num13z4">
    <w:name w:val="WW8Num13z4"/>
    <w:rsid w:val="00775FAD"/>
  </w:style>
  <w:style w:type="character" w:customStyle="1" w:styleId="WW8Num13z5">
    <w:name w:val="WW8Num13z5"/>
    <w:rsid w:val="00775FAD"/>
  </w:style>
  <w:style w:type="character" w:customStyle="1" w:styleId="WW8Num13z6">
    <w:name w:val="WW8Num13z6"/>
    <w:rsid w:val="00775FAD"/>
  </w:style>
  <w:style w:type="character" w:customStyle="1" w:styleId="WW8Num13z7">
    <w:name w:val="WW8Num13z7"/>
    <w:rsid w:val="00775FAD"/>
  </w:style>
  <w:style w:type="character" w:customStyle="1" w:styleId="WW8Num13z8">
    <w:name w:val="WW8Num13z8"/>
    <w:rsid w:val="00775FAD"/>
  </w:style>
  <w:style w:type="character" w:customStyle="1" w:styleId="WW8Num14z0">
    <w:name w:val="WW8Num14z0"/>
    <w:rsid w:val="00775FAD"/>
    <w:rPr>
      <w:rFonts w:ascii="Symbol" w:hAnsi="Symbol" w:cs="OpenSymbol"/>
    </w:rPr>
  </w:style>
  <w:style w:type="character" w:customStyle="1" w:styleId="WW8Num14z1">
    <w:name w:val="WW8Num14z1"/>
    <w:rsid w:val="00775FAD"/>
  </w:style>
  <w:style w:type="character" w:customStyle="1" w:styleId="WW8Num14z2">
    <w:name w:val="WW8Num14z2"/>
    <w:rsid w:val="00775FAD"/>
  </w:style>
  <w:style w:type="character" w:customStyle="1" w:styleId="WW8Num14z3">
    <w:name w:val="WW8Num14z3"/>
    <w:rsid w:val="00775FAD"/>
  </w:style>
  <w:style w:type="character" w:customStyle="1" w:styleId="WW8Num14z4">
    <w:name w:val="WW8Num14z4"/>
    <w:rsid w:val="00775FAD"/>
  </w:style>
  <w:style w:type="character" w:customStyle="1" w:styleId="WW8Num14z5">
    <w:name w:val="WW8Num14z5"/>
    <w:rsid w:val="00775FAD"/>
  </w:style>
  <w:style w:type="character" w:customStyle="1" w:styleId="WW8Num14z6">
    <w:name w:val="WW8Num14z6"/>
    <w:rsid w:val="00775FAD"/>
  </w:style>
  <w:style w:type="character" w:customStyle="1" w:styleId="WW8Num14z7">
    <w:name w:val="WW8Num14z7"/>
    <w:rsid w:val="00775FAD"/>
  </w:style>
  <w:style w:type="character" w:customStyle="1" w:styleId="WW8Num14z8">
    <w:name w:val="WW8Num14z8"/>
    <w:rsid w:val="00775FAD"/>
  </w:style>
  <w:style w:type="character" w:customStyle="1" w:styleId="WW8Num15z0">
    <w:name w:val="WW8Num15z0"/>
    <w:rsid w:val="00775FAD"/>
  </w:style>
  <w:style w:type="character" w:customStyle="1" w:styleId="WW8Num15z1">
    <w:name w:val="WW8Num15z1"/>
    <w:rsid w:val="00775FAD"/>
  </w:style>
  <w:style w:type="character" w:customStyle="1" w:styleId="WW8Num15z2">
    <w:name w:val="WW8Num15z2"/>
    <w:rsid w:val="00775FAD"/>
  </w:style>
  <w:style w:type="character" w:customStyle="1" w:styleId="WW8Num15z3">
    <w:name w:val="WW8Num15z3"/>
    <w:rsid w:val="00775FAD"/>
  </w:style>
  <w:style w:type="character" w:customStyle="1" w:styleId="WW8Num15z4">
    <w:name w:val="WW8Num15z4"/>
    <w:rsid w:val="00775FAD"/>
  </w:style>
  <w:style w:type="character" w:customStyle="1" w:styleId="WW8Num15z5">
    <w:name w:val="WW8Num15z5"/>
    <w:rsid w:val="00775FAD"/>
  </w:style>
  <w:style w:type="character" w:customStyle="1" w:styleId="WW8Num15z6">
    <w:name w:val="WW8Num15z6"/>
    <w:rsid w:val="00775FAD"/>
  </w:style>
  <w:style w:type="character" w:customStyle="1" w:styleId="WW8Num15z7">
    <w:name w:val="WW8Num15z7"/>
    <w:rsid w:val="00775FAD"/>
  </w:style>
  <w:style w:type="character" w:customStyle="1" w:styleId="WW8Num15z8">
    <w:name w:val="WW8Num15z8"/>
    <w:rsid w:val="00775FAD"/>
  </w:style>
  <w:style w:type="character" w:customStyle="1" w:styleId="WW8Num16z0">
    <w:name w:val="WW8Num16z0"/>
    <w:rsid w:val="00775FAD"/>
  </w:style>
  <w:style w:type="character" w:customStyle="1" w:styleId="WW8Num16z1">
    <w:name w:val="WW8Num16z1"/>
    <w:rsid w:val="00775FAD"/>
  </w:style>
  <w:style w:type="character" w:customStyle="1" w:styleId="WW8Num16z2">
    <w:name w:val="WW8Num16z2"/>
    <w:rsid w:val="00775FAD"/>
  </w:style>
  <w:style w:type="character" w:customStyle="1" w:styleId="WW8Num16z3">
    <w:name w:val="WW8Num16z3"/>
    <w:rsid w:val="00775FAD"/>
  </w:style>
  <w:style w:type="character" w:customStyle="1" w:styleId="WW8Num16z4">
    <w:name w:val="WW8Num16z4"/>
    <w:rsid w:val="00775FAD"/>
  </w:style>
  <w:style w:type="character" w:customStyle="1" w:styleId="WW8Num16z5">
    <w:name w:val="WW8Num16z5"/>
    <w:rsid w:val="00775FAD"/>
  </w:style>
  <w:style w:type="character" w:customStyle="1" w:styleId="WW8Num16z6">
    <w:name w:val="WW8Num16z6"/>
    <w:rsid w:val="00775FAD"/>
  </w:style>
  <w:style w:type="character" w:customStyle="1" w:styleId="WW8Num16z7">
    <w:name w:val="WW8Num16z7"/>
    <w:rsid w:val="00775FAD"/>
  </w:style>
  <w:style w:type="character" w:customStyle="1" w:styleId="WW8Num16z8">
    <w:name w:val="WW8Num16z8"/>
    <w:rsid w:val="00775FAD"/>
  </w:style>
  <w:style w:type="character" w:customStyle="1" w:styleId="WW-DefaultParagraphFont1111111">
    <w:name w:val="WW-Default Paragraph Font1111111"/>
    <w:rsid w:val="00775FAD"/>
  </w:style>
  <w:style w:type="character" w:customStyle="1" w:styleId="WW-DefaultParagraphFont11111111">
    <w:name w:val="WW-Default Paragraph Font11111111"/>
    <w:rsid w:val="00775FAD"/>
  </w:style>
  <w:style w:type="character" w:customStyle="1" w:styleId="WW-DefaultParagraphFont111111111">
    <w:name w:val="WW-Default Paragraph Font111111111"/>
    <w:rsid w:val="00775FAD"/>
  </w:style>
  <w:style w:type="character" w:customStyle="1" w:styleId="WW-DefaultParagraphFont1111111111">
    <w:name w:val="WW-Default Paragraph Font1111111111"/>
    <w:rsid w:val="00775FAD"/>
  </w:style>
  <w:style w:type="character" w:customStyle="1" w:styleId="WW-DefaultParagraphFont11111111111">
    <w:name w:val="WW-Default Paragraph Font11111111111"/>
    <w:rsid w:val="00775FAD"/>
  </w:style>
  <w:style w:type="character" w:customStyle="1" w:styleId="WW8Num17z0">
    <w:name w:val="WW8Num17z0"/>
    <w:rsid w:val="00775FAD"/>
  </w:style>
  <w:style w:type="character" w:customStyle="1" w:styleId="WW8Num17z1">
    <w:name w:val="WW8Num17z1"/>
    <w:rsid w:val="00775FAD"/>
  </w:style>
  <w:style w:type="character" w:customStyle="1" w:styleId="WW8Num17z2">
    <w:name w:val="WW8Num17z2"/>
    <w:rsid w:val="00775FAD"/>
  </w:style>
  <w:style w:type="character" w:customStyle="1" w:styleId="WW8Num17z3">
    <w:name w:val="WW8Num17z3"/>
    <w:rsid w:val="00775FAD"/>
  </w:style>
  <w:style w:type="character" w:customStyle="1" w:styleId="WW8Num17z4">
    <w:name w:val="WW8Num17z4"/>
    <w:rsid w:val="00775FAD"/>
  </w:style>
  <w:style w:type="character" w:customStyle="1" w:styleId="WW8Num17z5">
    <w:name w:val="WW8Num17z5"/>
    <w:rsid w:val="00775FAD"/>
  </w:style>
  <w:style w:type="character" w:customStyle="1" w:styleId="WW8Num17z6">
    <w:name w:val="WW8Num17z6"/>
    <w:rsid w:val="00775FAD"/>
  </w:style>
  <w:style w:type="character" w:customStyle="1" w:styleId="WW8Num17z7">
    <w:name w:val="WW8Num17z7"/>
    <w:rsid w:val="00775FAD"/>
  </w:style>
  <w:style w:type="character" w:customStyle="1" w:styleId="WW8Num17z8">
    <w:name w:val="WW8Num17z8"/>
    <w:rsid w:val="00775FAD"/>
  </w:style>
  <w:style w:type="character" w:customStyle="1" w:styleId="WW8Num18z0">
    <w:name w:val="WW8Num18z0"/>
    <w:rsid w:val="00775FAD"/>
  </w:style>
  <w:style w:type="character" w:customStyle="1" w:styleId="WW8Num18z1">
    <w:name w:val="WW8Num18z1"/>
    <w:rsid w:val="00775FAD"/>
  </w:style>
  <w:style w:type="character" w:customStyle="1" w:styleId="WW8Num18z2">
    <w:name w:val="WW8Num18z2"/>
    <w:rsid w:val="00775FAD"/>
  </w:style>
  <w:style w:type="character" w:customStyle="1" w:styleId="WW8Num18z3">
    <w:name w:val="WW8Num18z3"/>
    <w:rsid w:val="00775FAD"/>
  </w:style>
  <w:style w:type="character" w:customStyle="1" w:styleId="WW8Num18z4">
    <w:name w:val="WW8Num18z4"/>
    <w:rsid w:val="00775FAD"/>
  </w:style>
  <w:style w:type="character" w:customStyle="1" w:styleId="WW8Num18z5">
    <w:name w:val="WW8Num18z5"/>
    <w:rsid w:val="00775FAD"/>
  </w:style>
  <w:style w:type="character" w:customStyle="1" w:styleId="WW8Num18z6">
    <w:name w:val="WW8Num18z6"/>
    <w:rsid w:val="00775FAD"/>
  </w:style>
  <w:style w:type="character" w:customStyle="1" w:styleId="WW8Num18z7">
    <w:name w:val="WW8Num18z7"/>
    <w:rsid w:val="00775FAD"/>
  </w:style>
  <w:style w:type="character" w:customStyle="1" w:styleId="WW8Num18z8">
    <w:name w:val="WW8Num18z8"/>
    <w:rsid w:val="00775FAD"/>
  </w:style>
  <w:style w:type="character" w:customStyle="1" w:styleId="WW8Num3z1">
    <w:name w:val="WW8Num3z1"/>
    <w:rsid w:val="00775FAD"/>
  </w:style>
  <w:style w:type="character" w:customStyle="1" w:styleId="WW8Num3z2">
    <w:name w:val="WW8Num3z2"/>
    <w:rsid w:val="00775FAD"/>
  </w:style>
  <w:style w:type="character" w:customStyle="1" w:styleId="WW8Num3z3">
    <w:name w:val="WW8Num3z3"/>
    <w:rsid w:val="00775FAD"/>
  </w:style>
  <w:style w:type="character" w:customStyle="1" w:styleId="WW8Num3z4">
    <w:name w:val="WW8Num3z4"/>
    <w:rsid w:val="00775FAD"/>
    <w:rPr>
      <w:rFonts w:ascii="Arial" w:hAnsi="Arial" w:cs="Times New Roman"/>
      <w:b w:val="0"/>
      <w:i w:val="0"/>
      <w:sz w:val="20"/>
      <w:szCs w:val="20"/>
    </w:rPr>
  </w:style>
  <w:style w:type="character" w:customStyle="1" w:styleId="WW8Num3z5">
    <w:name w:val="WW8Num3z5"/>
    <w:rsid w:val="00775FAD"/>
  </w:style>
  <w:style w:type="character" w:customStyle="1" w:styleId="WW8Num3z6">
    <w:name w:val="WW8Num3z6"/>
    <w:rsid w:val="00775FAD"/>
  </w:style>
  <w:style w:type="character" w:customStyle="1" w:styleId="WW8Num3z7">
    <w:name w:val="WW8Num3z7"/>
    <w:rsid w:val="00775FAD"/>
  </w:style>
  <w:style w:type="character" w:customStyle="1" w:styleId="WW8Num3z8">
    <w:name w:val="WW8Num3z8"/>
    <w:rsid w:val="00775FAD"/>
  </w:style>
  <w:style w:type="character" w:customStyle="1" w:styleId="WW-DefaultParagraphFont111111111111">
    <w:name w:val="WW-Default Paragraph Font111111111111"/>
    <w:rsid w:val="00775FAD"/>
  </w:style>
  <w:style w:type="character" w:customStyle="1" w:styleId="WW-DefaultParagraphFont1111111111111">
    <w:name w:val="WW-Default Paragraph Font1111111111111"/>
    <w:rsid w:val="00775FAD"/>
  </w:style>
  <w:style w:type="character" w:customStyle="1" w:styleId="WW-DefaultParagraphFont11111111111111">
    <w:name w:val="WW-Default Paragraph Font11111111111111"/>
    <w:rsid w:val="00775FAD"/>
  </w:style>
  <w:style w:type="character" w:customStyle="1" w:styleId="WW-DefaultParagraphFont111111111111111">
    <w:name w:val="WW-Default Paragraph Font111111111111111"/>
    <w:rsid w:val="00775FAD"/>
  </w:style>
  <w:style w:type="character" w:customStyle="1" w:styleId="25">
    <w:name w:val="Προεπιλεγμένη γραμματοσειρά2"/>
    <w:rsid w:val="00775FAD"/>
  </w:style>
  <w:style w:type="character" w:customStyle="1" w:styleId="WW8Num19z0">
    <w:name w:val="WW8Num19z0"/>
    <w:rsid w:val="00775FAD"/>
    <w:rPr>
      <w:rFonts w:ascii="Calibri" w:hAnsi="Calibri" w:cs="Calibri"/>
    </w:rPr>
  </w:style>
  <w:style w:type="character" w:customStyle="1" w:styleId="WW8Num19z1">
    <w:name w:val="WW8Num19z1"/>
    <w:rsid w:val="00775FAD"/>
  </w:style>
  <w:style w:type="character" w:customStyle="1" w:styleId="WW8Num20z0">
    <w:name w:val="WW8Num20z0"/>
    <w:rsid w:val="00775FAD"/>
    <w:rPr>
      <w:rFonts w:ascii="Calibri" w:eastAsia="Calibri" w:hAnsi="Calibri" w:cs="Times New Roman"/>
    </w:rPr>
  </w:style>
  <w:style w:type="character" w:customStyle="1" w:styleId="WW8Num20z1">
    <w:name w:val="WW8Num20z1"/>
    <w:rsid w:val="00775FAD"/>
    <w:rPr>
      <w:rFonts w:ascii="Courier New" w:hAnsi="Courier New" w:cs="Courier New"/>
    </w:rPr>
  </w:style>
  <w:style w:type="character" w:customStyle="1" w:styleId="WW8Num20z2">
    <w:name w:val="WW8Num20z2"/>
    <w:rsid w:val="00775FAD"/>
    <w:rPr>
      <w:rFonts w:ascii="Wingdings" w:hAnsi="Wingdings" w:cs="Wingdings"/>
    </w:rPr>
  </w:style>
  <w:style w:type="character" w:customStyle="1" w:styleId="WW8Num20z3">
    <w:name w:val="WW8Num20z3"/>
    <w:rsid w:val="00775FAD"/>
    <w:rPr>
      <w:rFonts w:ascii="Symbol" w:hAnsi="Symbol" w:cs="Symbol"/>
    </w:rPr>
  </w:style>
  <w:style w:type="character" w:customStyle="1" w:styleId="WW-DefaultParagraphFont1111111111111111">
    <w:name w:val="WW-Default Paragraph Font1111111111111111"/>
    <w:rsid w:val="00775FAD"/>
  </w:style>
  <w:style w:type="character" w:customStyle="1" w:styleId="WW8Num19z2">
    <w:name w:val="WW8Num19z2"/>
    <w:rsid w:val="00775FAD"/>
  </w:style>
  <w:style w:type="character" w:customStyle="1" w:styleId="WW8Num19z3">
    <w:name w:val="WW8Num19z3"/>
    <w:rsid w:val="00775FAD"/>
  </w:style>
  <w:style w:type="character" w:customStyle="1" w:styleId="WW8Num19z4">
    <w:name w:val="WW8Num19z4"/>
    <w:rsid w:val="00775FAD"/>
  </w:style>
  <w:style w:type="character" w:customStyle="1" w:styleId="WW8Num19z5">
    <w:name w:val="WW8Num19z5"/>
    <w:rsid w:val="00775FAD"/>
  </w:style>
  <w:style w:type="character" w:customStyle="1" w:styleId="WW8Num19z6">
    <w:name w:val="WW8Num19z6"/>
    <w:rsid w:val="00775FAD"/>
  </w:style>
  <w:style w:type="character" w:customStyle="1" w:styleId="WW8Num19z7">
    <w:name w:val="WW8Num19z7"/>
    <w:rsid w:val="00775FAD"/>
  </w:style>
  <w:style w:type="character" w:customStyle="1" w:styleId="WW8Num19z8">
    <w:name w:val="WW8Num19z8"/>
    <w:rsid w:val="00775FAD"/>
  </w:style>
  <w:style w:type="character" w:customStyle="1" w:styleId="WW8Num20z4">
    <w:name w:val="WW8Num20z4"/>
    <w:rsid w:val="00775FAD"/>
  </w:style>
  <w:style w:type="character" w:customStyle="1" w:styleId="WW8Num20z5">
    <w:name w:val="WW8Num20z5"/>
    <w:rsid w:val="00775FAD"/>
  </w:style>
  <w:style w:type="character" w:customStyle="1" w:styleId="WW8Num20z6">
    <w:name w:val="WW8Num20z6"/>
    <w:rsid w:val="00775FAD"/>
  </w:style>
  <w:style w:type="character" w:customStyle="1" w:styleId="WW8Num20z7">
    <w:name w:val="WW8Num20z7"/>
    <w:rsid w:val="00775FAD"/>
  </w:style>
  <w:style w:type="character" w:customStyle="1" w:styleId="WW8Num20z8">
    <w:name w:val="WW8Num20z8"/>
    <w:rsid w:val="00775FAD"/>
  </w:style>
  <w:style w:type="character" w:customStyle="1" w:styleId="WW-DefaultParagraphFont11111111111111111">
    <w:name w:val="WW-Default Paragraph Font11111111111111111"/>
    <w:rsid w:val="00775FAD"/>
  </w:style>
  <w:style w:type="character" w:customStyle="1" w:styleId="WW-DefaultParagraphFont111111111111111111">
    <w:name w:val="WW-Default Paragraph Font111111111111111111"/>
    <w:rsid w:val="00775FAD"/>
  </w:style>
  <w:style w:type="character" w:customStyle="1" w:styleId="WW8Num21z0">
    <w:name w:val="WW8Num21z0"/>
    <w:rsid w:val="00775FAD"/>
    <w:rPr>
      <w:rFonts w:ascii="Calibri" w:eastAsia="Times New Roman" w:hAnsi="Calibri" w:cs="Calibri"/>
    </w:rPr>
  </w:style>
  <w:style w:type="character" w:customStyle="1" w:styleId="WW8Num21z1">
    <w:name w:val="WW8Num21z1"/>
    <w:rsid w:val="00775FAD"/>
    <w:rPr>
      <w:rFonts w:ascii="Courier New" w:hAnsi="Courier New" w:cs="Courier New"/>
    </w:rPr>
  </w:style>
  <w:style w:type="character" w:customStyle="1" w:styleId="WW8Num21z2">
    <w:name w:val="WW8Num21z2"/>
    <w:rsid w:val="00775FAD"/>
    <w:rPr>
      <w:rFonts w:ascii="Wingdings" w:hAnsi="Wingdings" w:cs="Wingdings"/>
    </w:rPr>
  </w:style>
  <w:style w:type="character" w:customStyle="1" w:styleId="WW8Num21z3">
    <w:name w:val="WW8Num21z3"/>
    <w:rsid w:val="00775FAD"/>
    <w:rPr>
      <w:rFonts w:ascii="Symbol" w:hAnsi="Symbol" w:cs="Symbol"/>
    </w:rPr>
  </w:style>
  <w:style w:type="character" w:customStyle="1" w:styleId="WW8Num22z0">
    <w:name w:val="WW8Num22z0"/>
    <w:rsid w:val="00775FAD"/>
    <w:rPr>
      <w:rFonts w:ascii="Symbol" w:hAnsi="Symbol" w:cs="Symbol"/>
    </w:rPr>
  </w:style>
  <w:style w:type="character" w:customStyle="1" w:styleId="WW8Num22z1">
    <w:name w:val="WW8Num22z1"/>
    <w:rsid w:val="00775FAD"/>
    <w:rPr>
      <w:rFonts w:ascii="Courier New" w:hAnsi="Courier New" w:cs="Courier New"/>
    </w:rPr>
  </w:style>
  <w:style w:type="character" w:customStyle="1" w:styleId="WW8Num22z2">
    <w:name w:val="WW8Num22z2"/>
    <w:rsid w:val="00775FAD"/>
    <w:rPr>
      <w:rFonts w:ascii="Wingdings" w:hAnsi="Wingdings" w:cs="Wingdings"/>
    </w:rPr>
  </w:style>
  <w:style w:type="character" w:customStyle="1" w:styleId="WW8Num23z0">
    <w:name w:val="WW8Num23z0"/>
    <w:rsid w:val="00775FAD"/>
    <w:rPr>
      <w:rFonts w:ascii="Calibri" w:eastAsia="Times New Roman" w:hAnsi="Calibri" w:cs="Calibri"/>
    </w:rPr>
  </w:style>
  <w:style w:type="character" w:customStyle="1" w:styleId="WW8Num23z1">
    <w:name w:val="WW8Num23z1"/>
    <w:rsid w:val="00775FAD"/>
    <w:rPr>
      <w:rFonts w:ascii="Courier New" w:hAnsi="Courier New" w:cs="Courier New"/>
    </w:rPr>
  </w:style>
  <w:style w:type="character" w:customStyle="1" w:styleId="WW8Num23z2">
    <w:name w:val="WW8Num23z2"/>
    <w:rsid w:val="00775FAD"/>
    <w:rPr>
      <w:rFonts w:ascii="Wingdings" w:hAnsi="Wingdings" w:cs="Wingdings"/>
    </w:rPr>
  </w:style>
  <w:style w:type="character" w:customStyle="1" w:styleId="WW8Num23z3">
    <w:name w:val="WW8Num23z3"/>
    <w:rsid w:val="00775FAD"/>
    <w:rPr>
      <w:rFonts w:ascii="Symbol" w:hAnsi="Symbol" w:cs="Symbol"/>
    </w:rPr>
  </w:style>
  <w:style w:type="character" w:customStyle="1" w:styleId="WW8Num24z0">
    <w:name w:val="WW8Num24z0"/>
    <w:rsid w:val="00775FAD"/>
    <w:rPr>
      <w:rFonts w:ascii="Symbol" w:hAnsi="Symbol" w:cs="Symbol"/>
      <w:strike/>
      <w:color w:val="0070C0"/>
      <w:position w:val="0"/>
      <w:sz w:val="24"/>
      <w:vertAlign w:val="baseline"/>
      <w:lang w:val="el-GR"/>
    </w:rPr>
  </w:style>
  <w:style w:type="character" w:customStyle="1" w:styleId="WW8Num24z1">
    <w:name w:val="WW8Num24z1"/>
    <w:rsid w:val="00775FAD"/>
    <w:rPr>
      <w:rFonts w:ascii="Courier New" w:hAnsi="Courier New" w:cs="Courier New"/>
    </w:rPr>
  </w:style>
  <w:style w:type="character" w:customStyle="1" w:styleId="WW8Num24z2">
    <w:name w:val="WW8Num24z2"/>
    <w:rsid w:val="00775FAD"/>
    <w:rPr>
      <w:rFonts w:ascii="Wingdings" w:hAnsi="Wingdings" w:cs="Wingdings"/>
    </w:rPr>
  </w:style>
  <w:style w:type="character" w:customStyle="1" w:styleId="WW8Num25z0">
    <w:name w:val="WW8Num25z0"/>
    <w:rsid w:val="00775FAD"/>
    <w:rPr>
      <w:rFonts w:ascii="Symbol" w:hAnsi="Symbol" w:cs="Symbol"/>
    </w:rPr>
  </w:style>
  <w:style w:type="character" w:customStyle="1" w:styleId="WW8Num25z1">
    <w:name w:val="WW8Num25z1"/>
    <w:rsid w:val="00775FAD"/>
    <w:rPr>
      <w:rFonts w:ascii="Courier New" w:hAnsi="Courier New" w:cs="Courier New"/>
    </w:rPr>
  </w:style>
  <w:style w:type="character" w:customStyle="1" w:styleId="WW8Num25z2">
    <w:name w:val="WW8Num25z2"/>
    <w:rsid w:val="00775FAD"/>
    <w:rPr>
      <w:rFonts w:ascii="Wingdings" w:hAnsi="Wingdings" w:cs="Wingdings"/>
    </w:rPr>
  </w:style>
  <w:style w:type="character" w:customStyle="1" w:styleId="WW8Num26z0">
    <w:name w:val="WW8Num26z0"/>
    <w:rsid w:val="00775FAD"/>
    <w:rPr>
      <w:rFonts w:ascii="Symbol" w:hAnsi="Symbol" w:cs="Symbol"/>
    </w:rPr>
  </w:style>
  <w:style w:type="character" w:customStyle="1" w:styleId="WW8Num26z1">
    <w:name w:val="WW8Num26z1"/>
    <w:rsid w:val="00775FAD"/>
    <w:rPr>
      <w:rFonts w:ascii="Courier New" w:hAnsi="Courier New" w:cs="Courier New"/>
    </w:rPr>
  </w:style>
  <w:style w:type="character" w:customStyle="1" w:styleId="WW8Num26z2">
    <w:name w:val="WW8Num26z2"/>
    <w:rsid w:val="00775FAD"/>
    <w:rPr>
      <w:rFonts w:ascii="Wingdings" w:hAnsi="Wingdings" w:cs="Wingdings"/>
    </w:rPr>
  </w:style>
  <w:style w:type="character" w:customStyle="1" w:styleId="WW8Num27z0">
    <w:name w:val="WW8Num27z0"/>
    <w:rsid w:val="00775FAD"/>
    <w:rPr>
      <w:rFonts w:ascii="Calibri" w:eastAsia="Times New Roman" w:hAnsi="Calibri" w:cs="Calibri"/>
    </w:rPr>
  </w:style>
  <w:style w:type="character" w:customStyle="1" w:styleId="WW8Num27z1">
    <w:name w:val="WW8Num27z1"/>
    <w:rsid w:val="00775FAD"/>
    <w:rPr>
      <w:rFonts w:ascii="Courier New" w:hAnsi="Courier New" w:cs="Courier New"/>
    </w:rPr>
  </w:style>
  <w:style w:type="character" w:customStyle="1" w:styleId="WW8Num27z2">
    <w:name w:val="WW8Num27z2"/>
    <w:rsid w:val="00775FAD"/>
    <w:rPr>
      <w:rFonts w:ascii="Wingdings" w:hAnsi="Wingdings" w:cs="Wingdings"/>
    </w:rPr>
  </w:style>
  <w:style w:type="character" w:customStyle="1" w:styleId="WW8Num27z3">
    <w:name w:val="WW8Num27z3"/>
    <w:rsid w:val="00775FAD"/>
    <w:rPr>
      <w:rFonts w:ascii="Symbol" w:hAnsi="Symbol" w:cs="Symbol"/>
    </w:rPr>
  </w:style>
  <w:style w:type="character" w:customStyle="1" w:styleId="WW8Num28z0">
    <w:name w:val="WW8Num28z0"/>
    <w:rsid w:val="00775FAD"/>
    <w:rPr>
      <w:rFonts w:ascii="Symbol" w:hAnsi="Symbol" w:cs="Symbol"/>
    </w:rPr>
  </w:style>
  <w:style w:type="character" w:customStyle="1" w:styleId="WW8Num28z1">
    <w:name w:val="WW8Num28z1"/>
    <w:rsid w:val="00775FAD"/>
    <w:rPr>
      <w:rFonts w:ascii="Courier New" w:hAnsi="Courier New" w:cs="Courier New"/>
    </w:rPr>
  </w:style>
  <w:style w:type="character" w:customStyle="1" w:styleId="WW8Num28z2">
    <w:name w:val="WW8Num28z2"/>
    <w:rsid w:val="00775FAD"/>
    <w:rPr>
      <w:rFonts w:ascii="Wingdings" w:hAnsi="Wingdings" w:cs="Wingdings"/>
    </w:rPr>
  </w:style>
  <w:style w:type="character" w:customStyle="1" w:styleId="WW8Num29z0">
    <w:name w:val="WW8Num29z0"/>
    <w:rsid w:val="00775FAD"/>
    <w:rPr>
      <w:rFonts w:ascii="Calibri" w:eastAsia="Times New Roman" w:hAnsi="Calibri" w:cs="Calibri"/>
    </w:rPr>
  </w:style>
  <w:style w:type="character" w:customStyle="1" w:styleId="WW8Num29z1">
    <w:name w:val="WW8Num29z1"/>
    <w:rsid w:val="00775FAD"/>
    <w:rPr>
      <w:rFonts w:ascii="Courier New" w:hAnsi="Courier New" w:cs="Courier New"/>
    </w:rPr>
  </w:style>
  <w:style w:type="character" w:customStyle="1" w:styleId="WW8Num29z2">
    <w:name w:val="WW8Num29z2"/>
    <w:rsid w:val="00775FAD"/>
    <w:rPr>
      <w:rFonts w:ascii="Wingdings" w:hAnsi="Wingdings" w:cs="Wingdings"/>
    </w:rPr>
  </w:style>
  <w:style w:type="character" w:customStyle="1" w:styleId="WW8Num29z3">
    <w:name w:val="WW8Num29z3"/>
    <w:rsid w:val="00775FAD"/>
    <w:rPr>
      <w:rFonts w:ascii="Symbol" w:hAnsi="Symbol" w:cs="Symbol"/>
    </w:rPr>
  </w:style>
  <w:style w:type="character" w:customStyle="1" w:styleId="WW8Num30z0">
    <w:name w:val="WW8Num30z0"/>
    <w:rsid w:val="00775FAD"/>
    <w:rPr>
      <w:rFonts w:ascii="Symbol" w:hAnsi="Symbol" w:cs="Symbol"/>
      <w:shd w:val="clear" w:color="auto" w:fill="FFFF00"/>
    </w:rPr>
  </w:style>
  <w:style w:type="character" w:customStyle="1" w:styleId="WW8Num30z1">
    <w:name w:val="WW8Num30z1"/>
    <w:rsid w:val="00775FAD"/>
    <w:rPr>
      <w:rFonts w:ascii="Courier New" w:hAnsi="Courier New" w:cs="Courier New"/>
    </w:rPr>
  </w:style>
  <w:style w:type="character" w:customStyle="1" w:styleId="WW8Num30z2">
    <w:name w:val="WW8Num30z2"/>
    <w:rsid w:val="00775FAD"/>
    <w:rPr>
      <w:rFonts w:ascii="Wingdings" w:hAnsi="Wingdings" w:cs="Wingdings"/>
    </w:rPr>
  </w:style>
  <w:style w:type="character" w:customStyle="1" w:styleId="WW8Num31z0">
    <w:name w:val="WW8Num31z0"/>
    <w:rsid w:val="00775FAD"/>
    <w:rPr>
      <w:rFonts w:cs="Times New Roman"/>
    </w:rPr>
  </w:style>
  <w:style w:type="character" w:customStyle="1" w:styleId="WW8Num32z0">
    <w:name w:val="WW8Num32z0"/>
    <w:rsid w:val="00775FAD"/>
  </w:style>
  <w:style w:type="character" w:customStyle="1" w:styleId="WW8Num32z1">
    <w:name w:val="WW8Num32z1"/>
    <w:rsid w:val="00775FAD"/>
  </w:style>
  <w:style w:type="character" w:customStyle="1" w:styleId="WW8Num32z2">
    <w:name w:val="WW8Num32z2"/>
    <w:rsid w:val="00775FAD"/>
  </w:style>
  <w:style w:type="character" w:customStyle="1" w:styleId="WW8Num32z3">
    <w:name w:val="WW8Num32z3"/>
    <w:rsid w:val="00775FAD"/>
  </w:style>
  <w:style w:type="character" w:customStyle="1" w:styleId="WW8Num32z4">
    <w:name w:val="WW8Num32z4"/>
    <w:rsid w:val="00775FAD"/>
  </w:style>
  <w:style w:type="character" w:customStyle="1" w:styleId="WW8Num32z5">
    <w:name w:val="WW8Num32z5"/>
    <w:rsid w:val="00775FAD"/>
  </w:style>
  <w:style w:type="character" w:customStyle="1" w:styleId="WW8Num32z6">
    <w:name w:val="WW8Num32z6"/>
    <w:rsid w:val="00775FAD"/>
  </w:style>
  <w:style w:type="character" w:customStyle="1" w:styleId="WW8Num32z7">
    <w:name w:val="WW8Num32z7"/>
    <w:rsid w:val="00775FAD"/>
  </w:style>
  <w:style w:type="character" w:customStyle="1" w:styleId="WW8Num32z8">
    <w:name w:val="WW8Num32z8"/>
    <w:rsid w:val="00775FAD"/>
  </w:style>
  <w:style w:type="character" w:customStyle="1" w:styleId="WW8Num33z0">
    <w:name w:val="WW8Num33z0"/>
    <w:rsid w:val="00775FAD"/>
    <w:rPr>
      <w:rFonts w:ascii="Symbol" w:eastAsia="Calibri" w:hAnsi="Symbol" w:cs="Symbol"/>
    </w:rPr>
  </w:style>
  <w:style w:type="character" w:customStyle="1" w:styleId="WW8Num33z1">
    <w:name w:val="WW8Num33z1"/>
    <w:rsid w:val="00775FAD"/>
    <w:rPr>
      <w:rFonts w:ascii="Courier New" w:hAnsi="Courier New" w:cs="Courier New"/>
    </w:rPr>
  </w:style>
  <w:style w:type="character" w:customStyle="1" w:styleId="WW8Num33z2">
    <w:name w:val="WW8Num33z2"/>
    <w:rsid w:val="00775FAD"/>
    <w:rPr>
      <w:rFonts w:ascii="Wingdings" w:hAnsi="Wingdings" w:cs="Wingdings"/>
    </w:rPr>
  </w:style>
  <w:style w:type="character" w:customStyle="1" w:styleId="WW8Num34z0">
    <w:name w:val="WW8Num34z0"/>
    <w:rsid w:val="00775FAD"/>
    <w:rPr>
      <w:rFonts w:ascii="Symbol" w:hAnsi="Symbol" w:cs="Symbol"/>
    </w:rPr>
  </w:style>
  <w:style w:type="character" w:customStyle="1" w:styleId="WW8Num34z1">
    <w:name w:val="WW8Num34z1"/>
    <w:rsid w:val="00775FAD"/>
    <w:rPr>
      <w:rFonts w:ascii="Courier New" w:hAnsi="Courier New" w:cs="Courier New"/>
    </w:rPr>
  </w:style>
  <w:style w:type="character" w:customStyle="1" w:styleId="WW8Num34z2">
    <w:name w:val="WW8Num34z2"/>
    <w:rsid w:val="00775FAD"/>
    <w:rPr>
      <w:rFonts w:ascii="Wingdings" w:hAnsi="Wingdings" w:cs="Wingdings"/>
    </w:rPr>
  </w:style>
  <w:style w:type="character" w:customStyle="1" w:styleId="WW8Num35z0">
    <w:name w:val="WW8Num35z0"/>
    <w:rsid w:val="00775FAD"/>
    <w:rPr>
      <w:rFonts w:ascii="Calibri" w:eastAsia="Times New Roman" w:hAnsi="Calibri" w:cs="Calibri"/>
    </w:rPr>
  </w:style>
  <w:style w:type="character" w:customStyle="1" w:styleId="WW8Num35z1">
    <w:name w:val="WW8Num35z1"/>
    <w:rsid w:val="00775FAD"/>
    <w:rPr>
      <w:rFonts w:ascii="Courier New" w:hAnsi="Courier New" w:cs="Courier New"/>
    </w:rPr>
  </w:style>
  <w:style w:type="character" w:customStyle="1" w:styleId="WW8Num35z2">
    <w:name w:val="WW8Num35z2"/>
    <w:rsid w:val="00775FAD"/>
    <w:rPr>
      <w:rFonts w:ascii="Wingdings" w:hAnsi="Wingdings" w:cs="Wingdings"/>
    </w:rPr>
  </w:style>
  <w:style w:type="character" w:customStyle="1" w:styleId="WW8Num35z3">
    <w:name w:val="WW8Num35z3"/>
    <w:rsid w:val="00775FAD"/>
    <w:rPr>
      <w:rFonts w:ascii="Symbol" w:hAnsi="Symbol" w:cs="Symbol"/>
    </w:rPr>
  </w:style>
  <w:style w:type="character" w:customStyle="1" w:styleId="WW8Num36z0">
    <w:name w:val="WW8Num36z0"/>
    <w:rsid w:val="00775FAD"/>
    <w:rPr>
      <w:lang w:val="el-GR"/>
    </w:rPr>
  </w:style>
  <w:style w:type="character" w:customStyle="1" w:styleId="WW8Num36z1">
    <w:name w:val="WW8Num36z1"/>
    <w:rsid w:val="00775FAD"/>
  </w:style>
  <w:style w:type="character" w:customStyle="1" w:styleId="WW8Num36z2">
    <w:name w:val="WW8Num36z2"/>
    <w:rsid w:val="00775FAD"/>
  </w:style>
  <w:style w:type="character" w:customStyle="1" w:styleId="WW8Num36z3">
    <w:name w:val="WW8Num36z3"/>
    <w:rsid w:val="00775FAD"/>
  </w:style>
  <w:style w:type="character" w:customStyle="1" w:styleId="WW8Num36z4">
    <w:name w:val="WW8Num36z4"/>
    <w:rsid w:val="00775FAD"/>
  </w:style>
  <w:style w:type="character" w:customStyle="1" w:styleId="WW8Num36z5">
    <w:name w:val="WW8Num36z5"/>
    <w:rsid w:val="00775FAD"/>
  </w:style>
  <w:style w:type="character" w:customStyle="1" w:styleId="WW8Num36z6">
    <w:name w:val="WW8Num36z6"/>
    <w:rsid w:val="00775FAD"/>
  </w:style>
  <w:style w:type="character" w:customStyle="1" w:styleId="WW8Num36z7">
    <w:name w:val="WW8Num36z7"/>
    <w:rsid w:val="00775FAD"/>
  </w:style>
  <w:style w:type="character" w:customStyle="1" w:styleId="WW8Num36z8">
    <w:name w:val="WW8Num36z8"/>
    <w:rsid w:val="00775FAD"/>
  </w:style>
  <w:style w:type="character" w:customStyle="1" w:styleId="WW8Num37z0">
    <w:name w:val="WW8Num37z0"/>
    <w:rsid w:val="00775FAD"/>
    <w:rPr>
      <w:rFonts w:ascii="Calibri" w:eastAsia="Times New Roman" w:hAnsi="Calibri" w:cs="Calibri"/>
    </w:rPr>
  </w:style>
  <w:style w:type="character" w:customStyle="1" w:styleId="WW8Num37z1">
    <w:name w:val="WW8Num37z1"/>
    <w:rsid w:val="00775FAD"/>
    <w:rPr>
      <w:rFonts w:ascii="Courier New" w:hAnsi="Courier New" w:cs="Courier New"/>
    </w:rPr>
  </w:style>
  <w:style w:type="character" w:customStyle="1" w:styleId="WW8Num37z2">
    <w:name w:val="WW8Num37z2"/>
    <w:rsid w:val="00775FAD"/>
    <w:rPr>
      <w:rFonts w:ascii="Wingdings" w:hAnsi="Wingdings" w:cs="Wingdings"/>
    </w:rPr>
  </w:style>
  <w:style w:type="character" w:customStyle="1" w:styleId="WW8Num37z3">
    <w:name w:val="WW8Num37z3"/>
    <w:rsid w:val="00775FAD"/>
    <w:rPr>
      <w:rFonts w:ascii="Symbol" w:hAnsi="Symbol" w:cs="Symbol"/>
    </w:rPr>
  </w:style>
  <w:style w:type="character" w:customStyle="1" w:styleId="WW8Num38z0">
    <w:name w:val="WW8Num38z0"/>
    <w:rsid w:val="00775FAD"/>
  </w:style>
  <w:style w:type="character" w:customStyle="1" w:styleId="WW8Num38z1">
    <w:name w:val="WW8Num38z1"/>
    <w:rsid w:val="00775FAD"/>
  </w:style>
  <w:style w:type="character" w:customStyle="1" w:styleId="WW8Num38z2">
    <w:name w:val="WW8Num38z2"/>
    <w:rsid w:val="00775FAD"/>
  </w:style>
  <w:style w:type="character" w:customStyle="1" w:styleId="WW8Num38z3">
    <w:name w:val="WW8Num38z3"/>
    <w:rsid w:val="00775FAD"/>
  </w:style>
  <w:style w:type="character" w:customStyle="1" w:styleId="WW8Num38z4">
    <w:name w:val="WW8Num38z4"/>
    <w:rsid w:val="00775FAD"/>
  </w:style>
  <w:style w:type="character" w:customStyle="1" w:styleId="WW8Num38z5">
    <w:name w:val="WW8Num38z5"/>
    <w:rsid w:val="00775FAD"/>
  </w:style>
  <w:style w:type="character" w:customStyle="1" w:styleId="WW8Num38z6">
    <w:name w:val="WW8Num38z6"/>
    <w:rsid w:val="00775FAD"/>
  </w:style>
  <w:style w:type="character" w:customStyle="1" w:styleId="WW8Num38z7">
    <w:name w:val="WW8Num38z7"/>
    <w:rsid w:val="00775FAD"/>
  </w:style>
  <w:style w:type="character" w:customStyle="1" w:styleId="WW8Num38z8">
    <w:name w:val="WW8Num38z8"/>
    <w:rsid w:val="00775FAD"/>
  </w:style>
  <w:style w:type="character" w:customStyle="1" w:styleId="WW-DefaultParagraphFont1111111111111111111">
    <w:name w:val="WW-Default Paragraph Font1111111111111111111"/>
    <w:rsid w:val="00775FAD"/>
  </w:style>
  <w:style w:type="character" w:customStyle="1" w:styleId="WW8Num4z1">
    <w:name w:val="WW8Num4z1"/>
    <w:rsid w:val="00775FAD"/>
    <w:rPr>
      <w:rFonts w:cs="Times New Roman"/>
    </w:rPr>
  </w:style>
  <w:style w:type="character" w:customStyle="1" w:styleId="WW8Num5z1">
    <w:name w:val="WW8Num5z1"/>
    <w:rsid w:val="00775FAD"/>
    <w:rPr>
      <w:rFonts w:cs="Times New Roman"/>
    </w:rPr>
  </w:style>
  <w:style w:type="character" w:customStyle="1" w:styleId="WW8Num6z1">
    <w:name w:val="WW8Num6z1"/>
    <w:rsid w:val="00775FAD"/>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775FAD"/>
  </w:style>
  <w:style w:type="character" w:customStyle="1" w:styleId="WW8Num29z5">
    <w:name w:val="WW8Num29z5"/>
    <w:rsid w:val="00775FAD"/>
  </w:style>
  <w:style w:type="character" w:customStyle="1" w:styleId="WW8Num29z6">
    <w:name w:val="WW8Num29z6"/>
    <w:rsid w:val="00775FAD"/>
  </w:style>
  <w:style w:type="character" w:customStyle="1" w:styleId="WW8Num29z7">
    <w:name w:val="WW8Num29z7"/>
    <w:rsid w:val="00775FAD"/>
  </w:style>
  <w:style w:type="character" w:customStyle="1" w:styleId="WW8Num29z8">
    <w:name w:val="WW8Num29z8"/>
    <w:rsid w:val="00775FAD"/>
  </w:style>
  <w:style w:type="character" w:customStyle="1" w:styleId="WW8Num30z3">
    <w:name w:val="WW8Num30z3"/>
    <w:rsid w:val="00775FAD"/>
    <w:rPr>
      <w:rFonts w:ascii="Symbol" w:hAnsi="Symbol" w:cs="Symbol"/>
    </w:rPr>
  </w:style>
  <w:style w:type="character" w:customStyle="1" w:styleId="WW8Num31z1">
    <w:name w:val="WW8Num31z1"/>
    <w:rsid w:val="00775FAD"/>
  </w:style>
  <w:style w:type="character" w:customStyle="1" w:styleId="WW8Num31z2">
    <w:name w:val="WW8Num31z2"/>
    <w:rsid w:val="00775FAD"/>
  </w:style>
  <w:style w:type="character" w:customStyle="1" w:styleId="WW8Num31z3">
    <w:name w:val="WW8Num31z3"/>
    <w:rsid w:val="00775FAD"/>
  </w:style>
  <w:style w:type="character" w:customStyle="1" w:styleId="WW8Num31z4">
    <w:name w:val="WW8Num31z4"/>
    <w:rsid w:val="00775FAD"/>
  </w:style>
  <w:style w:type="character" w:customStyle="1" w:styleId="WW8Num31z5">
    <w:name w:val="WW8Num31z5"/>
    <w:rsid w:val="00775FAD"/>
  </w:style>
  <w:style w:type="character" w:customStyle="1" w:styleId="WW8Num31z6">
    <w:name w:val="WW8Num31z6"/>
    <w:rsid w:val="00775FAD"/>
  </w:style>
  <w:style w:type="character" w:customStyle="1" w:styleId="WW8Num31z7">
    <w:name w:val="WW8Num31z7"/>
    <w:rsid w:val="00775FAD"/>
  </w:style>
  <w:style w:type="character" w:customStyle="1" w:styleId="WW8Num31z8">
    <w:name w:val="WW8Num31z8"/>
    <w:rsid w:val="00775FAD"/>
  </w:style>
  <w:style w:type="character" w:customStyle="1" w:styleId="WW8Num39z0">
    <w:name w:val="WW8Num39z0"/>
    <w:rsid w:val="00775FAD"/>
    <w:rPr>
      <w:rFonts w:ascii="Calibri" w:eastAsia="Times New Roman" w:hAnsi="Calibri" w:cs="Calibri"/>
    </w:rPr>
  </w:style>
  <w:style w:type="character" w:customStyle="1" w:styleId="WW8Num39z1">
    <w:name w:val="WW8Num39z1"/>
    <w:rsid w:val="00775FAD"/>
    <w:rPr>
      <w:rFonts w:ascii="Courier New" w:hAnsi="Courier New" w:cs="Courier New"/>
    </w:rPr>
  </w:style>
  <w:style w:type="character" w:customStyle="1" w:styleId="WW8Num39z2">
    <w:name w:val="WW8Num39z2"/>
    <w:rsid w:val="00775FAD"/>
    <w:rPr>
      <w:rFonts w:ascii="Wingdings" w:hAnsi="Wingdings" w:cs="Wingdings"/>
    </w:rPr>
  </w:style>
  <w:style w:type="character" w:customStyle="1" w:styleId="WW8Num39z3">
    <w:name w:val="WW8Num39z3"/>
    <w:rsid w:val="00775FAD"/>
    <w:rPr>
      <w:rFonts w:ascii="Symbol" w:hAnsi="Symbol" w:cs="Symbol"/>
    </w:rPr>
  </w:style>
  <w:style w:type="character" w:customStyle="1" w:styleId="WW8Num40z0">
    <w:name w:val="WW8Num40z0"/>
    <w:rsid w:val="00775FAD"/>
    <w:rPr>
      <w:rFonts w:ascii="Symbol" w:hAnsi="Symbol" w:cs="Symbol"/>
    </w:rPr>
  </w:style>
  <w:style w:type="character" w:customStyle="1" w:styleId="WW8Num40z1">
    <w:name w:val="WW8Num40z1"/>
    <w:rsid w:val="00775FAD"/>
    <w:rPr>
      <w:rFonts w:ascii="Courier New" w:hAnsi="Courier New" w:cs="Courier New"/>
    </w:rPr>
  </w:style>
  <w:style w:type="character" w:customStyle="1" w:styleId="WW8Num40z2">
    <w:name w:val="WW8Num40z2"/>
    <w:rsid w:val="00775FAD"/>
    <w:rPr>
      <w:rFonts w:ascii="Wingdings" w:hAnsi="Wingdings" w:cs="Wingdings"/>
    </w:rPr>
  </w:style>
  <w:style w:type="character" w:customStyle="1" w:styleId="WW8Num41z0">
    <w:name w:val="WW8Num41z0"/>
    <w:rsid w:val="00775FAD"/>
    <w:rPr>
      <w:rFonts w:ascii="Arial" w:hAnsi="Arial" w:cs="Times New Roman"/>
      <w:b/>
      <w:i w:val="0"/>
      <w:sz w:val="20"/>
      <w:szCs w:val="20"/>
    </w:rPr>
  </w:style>
  <w:style w:type="character" w:customStyle="1" w:styleId="WW8Num41z1">
    <w:name w:val="WW8Num41z1"/>
    <w:rsid w:val="00775FAD"/>
    <w:rPr>
      <w:rFonts w:cs="Times New Roman"/>
    </w:rPr>
  </w:style>
  <w:style w:type="character" w:customStyle="1" w:styleId="WW8Num41z2">
    <w:name w:val="WW8Num41z2"/>
    <w:rsid w:val="00775FAD"/>
    <w:rPr>
      <w:rFonts w:ascii="Arial" w:hAnsi="Arial" w:cs="Times New Roman"/>
      <w:b w:val="0"/>
      <w:i w:val="0"/>
    </w:rPr>
  </w:style>
  <w:style w:type="character" w:customStyle="1" w:styleId="WW8Num41z3">
    <w:name w:val="WW8Num41z3"/>
    <w:rsid w:val="00775FAD"/>
    <w:rPr>
      <w:rFonts w:ascii="Arial" w:hAnsi="Arial" w:cs="Times New Roman"/>
      <w:b w:val="0"/>
      <w:i w:val="0"/>
      <w:sz w:val="20"/>
      <w:szCs w:val="20"/>
    </w:rPr>
  </w:style>
  <w:style w:type="character" w:customStyle="1" w:styleId="DefaultParagraphFont1">
    <w:name w:val="Default Paragraph Font1"/>
    <w:rsid w:val="00775FAD"/>
  </w:style>
  <w:style w:type="character" w:customStyle="1" w:styleId="Heading1Char">
    <w:name w:val="Heading 1 Char"/>
    <w:aliases w:val="Bulleted 1 Char,h1 Char,1 Char,H1 Char Char,H1 Char1,Head1 Char,Heading apps Char,BMS Heading 1 Char,H11 Char,H12 Char,H13 Char,H14 Char,H15 Char,H16 Char,H17 Char,Outline1 Char,Level 1 Topic Heading Char,Header1 Char,Heading 1-ERI Char"/>
    <w:uiPriority w:val="1"/>
    <w:rsid w:val="00775FAD"/>
    <w:rPr>
      <w:rFonts w:ascii="Arial" w:hAnsi="Arial" w:cs="Arial"/>
      <w:b/>
      <w:bCs/>
      <w:color w:val="333399"/>
      <w:sz w:val="28"/>
      <w:szCs w:val="32"/>
      <w:lang w:val="en-US"/>
    </w:rPr>
  </w:style>
  <w:style w:type="character" w:customStyle="1" w:styleId="Heading2Char">
    <w:name w:val="Heading 2 Char"/>
    <w:aliases w:val="Bulleted 2 Char,Header 2 Char,Heading Bug Char,Sub-Head1 Char,Heading 2- no# Char,H21 Char,H22 Char,H23 Char,H2Normal Char,Sub Head Char,H211 Char,H212 Char,H221 Char,H2111 Char,H24 Char,H213 Char,H222 Char,H2112 Char,H231 Char,h Char"/>
    <w:uiPriority w:val="9"/>
    <w:rsid w:val="00775FAD"/>
    <w:rPr>
      <w:rFonts w:ascii="Arial" w:hAnsi="Arial" w:cs="Arial"/>
      <w:b/>
      <w:color w:val="002060"/>
      <w:sz w:val="24"/>
      <w:szCs w:val="22"/>
      <w:lang w:val="en-GB"/>
    </w:rPr>
  </w:style>
  <w:style w:type="character" w:customStyle="1" w:styleId="Heading5Char">
    <w:name w:val="Heading 5 Char"/>
    <w:aliases w:val="Bulleted 5 Char,H56 Char,H515 Char,H522 Char,H5112 Char,H531 Char,H5121 Char,H541 Char,H5131 Char,H551 Char,H5141 Char,H57 Char"/>
    <w:rsid w:val="00775FAD"/>
    <w:rPr>
      <w:rFonts w:ascii="Calibri" w:eastAsia="Times New Roman" w:hAnsi="Calibri" w:cs="Times New Roman"/>
      <w:b/>
      <w:bCs/>
      <w:i/>
      <w:iCs/>
      <w:sz w:val="26"/>
      <w:szCs w:val="26"/>
      <w:lang w:val="en-GB"/>
    </w:rPr>
  </w:style>
  <w:style w:type="character" w:customStyle="1" w:styleId="Char">
    <w:name w:val="Ημερομηνία Char"/>
    <w:link w:val="a6"/>
    <w:rsid w:val="00775FAD"/>
    <w:rPr>
      <w:sz w:val="24"/>
      <w:szCs w:val="24"/>
      <w:lang w:val="en-GB"/>
    </w:rPr>
  </w:style>
  <w:style w:type="character" w:customStyle="1" w:styleId="FooterChar">
    <w:name w:val="Footer Char"/>
    <w:uiPriority w:val="99"/>
    <w:rsid w:val="00775FAD"/>
    <w:rPr>
      <w:rFonts w:eastAsia="MS Mincho" w:cs="Times New Roman"/>
      <w:sz w:val="24"/>
      <w:szCs w:val="24"/>
      <w:lang w:val="en-US" w:eastAsia="ja-JP"/>
    </w:rPr>
  </w:style>
  <w:style w:type="character" w:customStyle="1" w:styleId="CommentReference1">
    <w:name w:val="Comment Reference1"/>
    <w:rsid w:val="00775FAD"/>
    <w:rPr>
      <w:sz w:val="16"/>
    </w:rPr>
  </w:style>
  <w:style w:type="character" w:styleId="-">
    <w:name w:val="Hyperlink"/>
    <w:uiPriority w:val="99"/>
    <w:rsid w:val="00775FAD"/>
    <w:rPr>
      <w:color w:val="0000FF"/>
      <w:u w:val="single"/>
    </w:rPr>
  </w:style>
  <w:style w:type="character" w:customStyle="1" w:styleId="HeaderChar">
    <w:name w:val="Header Char"/>
    <w:aliases w:val="hd Char,encabezado Char"/>
    <w:uiPriority w:val="99"/>
    <w:rsid w:val="00775FAD"/>
    <w:rPr>
      <w:rFonts w:cs="Times New Roman"/>
      <w:sz w:val="24"/>
      <w:szCs w:val="24"/>
      <w:lang w:val="en-GB"/>
    </w:rPr>
  </w:style>
  <w:style w:type="character" w:styleId="a7">
    <w:name w:val="page number"/>
    <w:rsid w:val="00775FAD"/>
    <w:rPr>
      <w:rFonts w:cs="Times New Roman"/>
    </w:rPr>
  </w:style>
  <w:style w:type="character" w:customStyle="1" w:styleId="BalloonTextChar">
    <w:name w:val="Balloon Text Char"/>
    <w:uiPriority w:val="99"/>
    <w:rsid w:val="00775FAD"/>
    <w:rPr>
      <w:rFonts w:ascii="Tahoma" w:hAnsi="Tahoma" w:cs="Tahoma"/>
      <w:sz w:val="16"/>
      <w:szCs w:val="16"/>
      <w:lang w:val="en-GB"/>
    </w:rPr>
  </w:style>
  <w:style w:type="character" w:customStyle="1" w:styleId="CommentTextChar">
    <w:name w:val="Comment Text Char"/>
    <w:aliases w:val=" Char2 Char,Char2 Char"/>
    <w:uiPriority w:val="99"/>
    <w:rsid w:val="00775FAD"/>
    <w:rPr>
      <w:rFonts w:cs="Times New Roman"/>
      <w:lang w:val="en-GB"/>
    </w:rPr>
  </w:style>
  <w:style w:type="character" w:customStyle="1" w:styleId="CommentSubjectChar">
    <w:name w:val="Comment Subject Char"/>
    <w:uiPriority w:val="99"/>
    <w:rsid w:val="00775FAD"/>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uiPriority w:val="99"/>
    <w:rsid w:val="00775FAD"/>
    <w:rPr>
      <w:rFonts w:cs="Times New Roman"/>
      <w:sz w:val="24"/>
      <w:szCs w:val="24"/>
      <w:lang w:val="en-GB"/>
    </w:rPr>
  </w:style>
  <w:style w:type="character" w:customStyle="1" w:styleId="PlaceholderText1">
    <w:name w:val="Placeholder Text1"/>
    <w:rsid w:val="00775FAD"/>
    <w:rPr>
      <w:rFonts w:cs="Times New Roman"/>
      <w:color w:val="808080"/>
    </w:rPr>
  </w:style>
  <w:style w:type="character" w:customStyle="1" w:styleId="a8">
    <w:name w:val="Χαρακτήρες υποσημείωσης"/>
    <w:rsid w:val="00775FAD"/>
    <w:rPr>
      <w:rFonts w:ascii="Calibri" w:hAnsi="Calibri" w:cs="Times New Roman"/>
      <w:b w:val="0"/>
      <w:i w:val="0"/>
      <w:sz w:val="28"/>
      <w:vertAlign w:val="superscript"/>
    </w:rPr>
  </w:style>
  <w:style w:type="character" w:customStyle="1" w:styleId="FootnoteTextChar">
    <w:name w:val="Footnote Text Char"/>
    <w:rsid w:val="00775FAD"/>
    <w:rPr>
      <w:rFonts w:ascii="Calibri" w:hAnsi="Calibri" w:cs="Times New Roman"/>
      <w:lang w:val="x-none"/>
    </w:rPr>
  </w:style>
  <w:style w:type="character" w:customStyle="1" w:styleId="Heading3Char">
    <w:name w:val="Heading 3 Char"/>
    <w:aliases w:val="Bulleted 3 Char,Heading 2.3 Char,Heading #3 Char"/>
    <w:uiPriority w:val="9"/>
    <w:rsid w:val="00775FAD"/>
    <w:rPr>
      <w:rFonts w:ascii="Arial" w:hAnsi="Arial" w:cs="Arial"/>
      <w:b/>
      <w:bCs/>
      <w:sz w:val="22"/>
      <w:szCs w:val="26"/>
      <w:lang w:val="en-GB"/>
    </w:rPr>
  </w:style>
  <w:style w:type="character" w:customStyle="1" w:styleId="Heading4Char">
    <w:name w:val="Heading 4 Char"/>
    <w:aliases w:val="Bulleted 4 Char"/>
    <w:uiPriority w:val="9"/>
    <w:rsid w:val="00775FAD"/>
    <w:rPr>
      <w:rFonts w:ascii="Arial" w:eastAsia="Times New Roman" w:hAnsi="Arial" w:cs="Times New Roman"/>
      <w:b/>
      <w:bCs/>
      <w:sz w:val="22"/>
      <w:szCs w:val="28"/>
      <w:lang w:val="en-GB"/>
    </w:rPr>
  </w:style>
  <w:style w:type="character" w:customStyle="1" w:styleId="DocTitleChar">
    <w:name w:val="Doc Title Char"/>
    <w:rsid w:val="00775FAD"/>
    <w:rPr>
      <w:rFonts w:ascii="Arial" w:hAnsi="Arial" w:cs="Arial"/>
      <w:b/>
      <w:bCs/>
      <w:color w:val="333399"/>
      <w:sz w:val="28"/>
      <w:szCs w:val="32"/>
      <w:lang w:val="en-US"/>
    </w:rPr>
  </w:style>
  <w:style w:type="character" w:customStyle="1" w:styleId="Style1Char">
    <w:name w:val="Style1 Char"/>
    <w:rsid w:val="00775FAD"/>
    <w:rPr>
      <w:rFonts w:ascii="Calibri" w:hAnsi="Calibri" w:cs="Calibri"/>
      <w:b/>
      <w:bCs/>
      <w:color w:val="333399"/>
      <w:sz w:val="40"/>
      <w:szCs w:val="40"/>
      <w:lang w:val="en-US"/>
    </w:rPr>
  </w:style>
  <w:style w:type="character" w:customStyle="1" w:styleId="ContentsChar">
    <w:name w:val="Contents Char"/>
    <w:rsid w:val="00775FAD"/>
    <w:rPr>
      <w:rFonts w:ascii="Calibri" w:hAnsi="Calibri" w:cs="Calibri"/>
      <w:b/>
      <w:bCs/>
      <w:color w:val="333399"/>
      <w:sz w:val="28"/>
      <w:szCs w:val="32"/>
      <w:lang w:val="en-US"/>
    </w:rPr>
  </w:style>
  <w:style w:type="character" w:customStyle="1" w:styleId="EndnoteTextChar">
    <w:name w:val="Endnote Text Char"/>
    <w:rsid w:val="00775FAD"/>
    <w:rPr>
      <w:rFonts w:ascii="Calibri" w:hAnsi="Calibri" w:cs="Calibri"/>
      <w:lang w:val="en-GB"/>
    </w:rPr>
  </w:style>
  <w:style w:type="character" w:customStyle="1" w:styleId="a9">
    <w:name w:val="Χαρακτήρες σημείωσης τέλους"/>
    <w:rsid w:val="00775FAD"/>
    <w:rPr>
      <w:vertAlign w:val="superscript"/>
    </w:rPr>
  </w:style>
  <w:style w:type="character" w:customStyle="1" w:styleId="FootnoteReference2">
    <w:name w:val="Footnote Reference2"/>
    <w:rsid w:val="00775FAD"/>
    <w:rPr>
      <w:vertAlign w:val="superscript"/>
    </w:rPr>
  </w:style>
  <w:style w:type="character" w:customStyle="1" w:styleId="EndnoteReference1">
    <w:name w:val="Endnote Reference1"/>
    <w:rsid w:val="00775FAD"/>
    <w:rPr>
      <w:vertAlign w:val="superscript"/>
    </w:rPr>
  </w:style>
  <w:style w:type="character" w:customStyle="1" w:styleId="aa">
    <w:name w:val="Κουκκίδες"/>
    <w:rsid w:val="00775FAD"/>
    <w:rPr>
      <w:rFonts w:ascii="OpenSymbol" w:eastAsia="OpenSymbol" w:hAnsi="OpenSymbol" w:cs="OpenSymbol"/>
    </w:rPr>
  </w:style>
  <w:style w:type="character" w:styleId="ab">
    <w:name w:val="Strong"/>
    <w:uiPriority w:val="22"/>
    <w:qFormat/>
    <w:rsid w:val="00775FAD"/>
    <w:rPr>
      <w:b/>
      <w:bCs/>
    </w:rPr>
  </w:style>
  <w:style w:type="character" w:customStyle="1" w:styleId="16">
    <w:name w:val="Προεπιλεγμένη γραμματοσειρά1"/>
    <w:rsid w:val="00775FAD"/>
  </w:style>
  <w:style w:type="character" w:customStyle="1" w:styleId="ac">
    <w:name w:val="Σύμβολο υποσημείωσης"/>
    <w:rsid w:val="00775FAD"/>
    <w:rPr>
      <w:vertAlign w:val="superscript"/>
    </w:rPr>
  </w:style>
  <w:style w:type="character" w:styleId="ad">
    <w:name w:val="Emphasis"/>
    <w:qFormat/>
    <w:rsid w:val="00775FAD"/>
    <w:rPr>
      <w:i/>
      <w:iCs/>
    </w:rPr>
  </w:style>
  <w:style w:type="character" w:customStyle="1" w:styleId="ae">
    <w:name w:val="Χαρακτήρες αρίθμησης"/>
    <w:rsid w:val="00775FAD"/>
  </w:style>
  <w:style w:type="character" w:customStyle="1" w:styleId="normalwithoutspacingChar">
    <w:name w:val="normal_without_spacing Char"/>
    <w:rsid w:val="00775FAD"/>
    <w:rPr>
      <w:rFonts w:ascii="Calibri" w:hAnsi="Calibri" w:cs="Calibri"/>
      <w:sz w:val="22"/>
      <w:szCs w:val="24"/>
    </w:rPr>
  </w:style>
  <w:style w:type="character" w:customStyle="1" w:styleId="FootnoteTextChar1">
    <w:name w:val="Footnote Text Char1"/>
    <w:uiPriority w:val="99"/>
    <w:rsid w:val="00775FAD"/>
    <w:rPr>
      <w:rFonts w:ascii="Calibri" w:hAnsi="Calibri" w:cs="Calibri"/>
      <w:lang w:val="en-IE" w:eastAsia="zh-CN"/>
    </w:rPr>
  </w:style>
  <w:style w:type="character" w:customStyle="1" w:styleId="foothangingChar">
    <w:name w:val="foot_hanging Char"/>
    <w:rsid w:val="00775FAD"/>
    <w:rPr>
      <w:rFonts w:ascii="Calibri" w:hAnsi="Calibri" w:cs="Calibri"/>
      <w:sz w:val="18"/>
      <w:szCs w:val="18"/>
      <w:lang w:val="en-IE" w:eastAsia="zh-CN"/>
    </w:rPr>
  </w:style>
  <w:style w:type="character" w:customStyle="1" w:styleId="HTMLPreformattedChar">
    <w:name w:val="HTML Preformatted Char"/>
    <w:rsid w:val="00775FAD"/>
    <w:rPr>
      <w:rFonts w:ascii="Courier New" w:hAnsi="Courier New" w:cs="Courier New"/>
    </w:rPr>
  </w:style>
  <w:style w:type="character" w:customStyle="1" w:styleId="apple-converted-space">
    <w:name w:val="apple-converted-space"/>
    <w:basedOn w:val="WW-DefaultParagraphFont1111111111111111111"/>
    <w:qFormat/>
    <w:rsid w:val="00775FAD"/>
  </w:style>
  <w:style w:type="character" w:customStyle="1" w:styleId="3Char1">
    <w:name w:val="Σώμα κείμενου με εσοχή 3 Char1"/>
    <w:link w:val="34"/>
    <w:rsid w:val="00775FAD"/>
    <w:rPr>
      <w:rFonts w:ascii="Calibri" w:hAnsi="Calibri" w:cs="Calibri"/>
      <w:sz w:val="16"/>
      <w:szCs w:val="16"/>
      <w:lang w:val="en-GB"/>
    </w:rPr>
  </w:style>
  <w:style w:type="character" w:customStyle="1" w:styleId="WW-FootnoteReference">
    <w:name w:val="WW-Footnote Reference"/>
    <w:rsid w:val="00775FAD"/>
    <w:rPr>
      <w:rFonts w:ascii="Calibri" w:hAnsi="Calibri" w:cs="Calibri"/>
      <w:b w:val="0"/>
      <w:i w:val="0"/>
      <w:sz w:val="28"/>
      <w:vertAlign w:val="superscript"/>
    </w:rPr>
  </w:style>
  <w:style w:type="character" w:customStyle="1" w:styleId="WW-EndnoteReference">
    <w:name w:val="WW-Endnote Reference"/>
    <w:rsid w:val="00775FAD"/>
    <w:rPr>
      <w:vertAlign w:val="superscript"/>
    </w:rPr>
  </w:style>
  <w:style w:type="character" w:customStyle="1" w:styleId="FootnoteReference1">
    <w:name w:val="Footnote Reference1"/>
    <w:rsid w:val="00775FAD"/>
    <w:rPr>
      <w:vertAlign w:val="superscript"/>
    </w:rPr>
  </w:style>
  <w:style w:type="character" w:customStyle="1" w:styleId="FootnoteTextChar2">
    <w:name w:val="Footnote Text Char2"/>
    <w:rsid w:val="00775FAD"/>
    <w:rPr>
      <w:rFonts w:ascii="Calibri" w:hAnsi="Calibri" w:cs="Calibri"/>
      <w:sz w:val="18"/>
      <w:lang w:val="en-IE" w:eastAsia="zh-CN"/>
    </w:rPr>
  </w:style>
  <w:style w:type="character" w:customStyle="1" w:styleId="foothangingChar1">
    <w:name w:val="foot_hanging Char1"/>
    <w:rsid w:val="00775FAD"/>
    <w:rPr>
      <w:rFonts w:ascii="Calibri" w:hAnsi="Calibri" w:cs="Calibri"/>
      <w:sz w:val="18"/>
      <w:szCs w:val="18"/>
      <w:lang w:val="en-IE" w:eastAsia="zh-CN"/>
    </w:rPr>
  </w:style>
  <w:style w:type="character" w:customStyle="1" w:styleId="footersChar">
    <w:name w:val="footers Char"/>
    <w:rsid w:val="00775FAD"/>
    <w:rPr>
      <w:rFonts w:ascii="Calibri" w:hAnsi="Calibri" w:cs="Calibri"/>
      <w:sz w:val="18"/>
      <w:szCs w:val="18"/>
      <w:lang w:val="en-IE" w:eastAsia="zh-CN"/>
    </w:rPr>
  </w:style>
  <w:style w:type="character" w:customStyle="1" w:styleId="CommentTextChar1">
    <w:name w:val="Comment Text Char1"/>
    <w:uiPriority w:val="99"/>
    <w:rsid w:val="00775FAD"/>
    <w:rPr>
      <w:rFonts w:ascii="Calibri" w:hAnsi="Calibri" w:cs="Calibri"/>
      <w:lang w:val="en-GB" w:eastAsia="zh-CN"/>
    </w:rPr>
  </w:style>
  <w:style w:type="character" w:customStyle="1" w:styleId="HTMLPreformattedChar1">
    <w:name w:val="HTML Preformatted Char1"/>
    <w:rsid w:val="00775FAD"/>
    <w:rPr>
      <w:rFonts w:ascii="Courier New" w:hAnsi="Courier New" w:cs="Courier New"/>
      <w:lang w:eastAsia="zh-CN"/>
    </w:rPr>
  </w:style>
  <w:style w:type="character" w:customStyle="1" w:styleId="3Char0">
    <w:name w:val="Σώμα κείμενου 3 Char"/>
    <w:link w:val="35"/>
    <w:rsid w:val="00775FAD"/>
    <w:rPr>
      <w:rFonts w:ascii="Calibri" w:hAnsi="Calibri" w:cs="Calibri"/>
      <w:sz w:val="16"/>
      <w:szCs w:val="16"/>
      <w:lang w:val="en-GB" w:eastAsia="zh-CN"/>
    </w:rPr>
  </w:style>
  <w:style w:type="character" w:customStyle="1" w:styleId="WW-FootnoteReference1">
    <w:name w:val="WW-Footnote Reference1"/>
    <w:rsid w:val="00775FAD"/>
    <w:rPr>
      <w:vertAlign w:val="superscript"/>
    </w:rPr>
  </w:style>
  <w:style w:type="character" w:customStyle="1" w:styleId="WW-EndnoteReference1">
    <w:name w:val="WW-Endnote Reference1"/>
    <w:rsid w:val="00775FAD"/>
    <w:rPr>
      <w:vertAlign w:val="superscript"/>
    </w:rPr>
  </w:style>
  <w:style w:type="character" w:customStyle="1" w:styleId="WW-FootnoteReference2">
    <w:name w:val="WW-Footnote Reference2"/>
    <w:rsid w:val="00775FAD"/>
    <w:rPr>
      <w:vertAlign w:val="superscript"/>
    </w:rPr>
  </w:style>
  <w:style w:type="character" w:customStyle="1" w:styleId="WW-EndnoteReference2">
    <w:name w:val="WW-Endnote Reference2"/>
    <w:rsid w:val="00775FAD"/>
    <w:rPr>
      <w:vertAlign w:val="superscript"/>
    </w:rPr>
  </w:style>
  <w:style w:type="character" w:customStyle="1" w:styleId="FootnoteTextChar3">
    <w:name w:val="Footnote Text Char3"/>
    <w:rsid w:val="00775FAD"/>
    <w:rPr>
      <w:rFonts w:ascii="Calibri" w:hAnsi="Calibri" w:cs="Calibri"/>
      <w:sz w:val="18"/>
      <w:lang w:val="en-IE" w:eastAsia="zh-CN"/>
    </w:rPr>
  </w:style>
  <w:style w:type="character" w:customStyle="1" w:styleId="foothangingChar2">
    <w:name w:val="foot_hanging Char2"/>
    <w:rsid w:val="00775FAD"/>
    <w:rPr>
      <w:rFonts w:ascii="Calibri" w:hAnsi="Calibri" w:cs="Calibri"/>
      <w:sz w:val="18"/>
      <w:szCs w:val="18"/>
      <w:lang w:val="en-IE" w:eastAsia="zh-CN"/>
    </w:rPr>
  </w:style>
  <w:style w:type="character" w:customStyle="1" w:styleId="footersChar1">
    <w:name w:val="footers Char1"/>
    <w:rsid w:val="00775FAD"/>
    <w:rPr>
      <w:rFonts w:ascii="Calibri" w:hAnsi="Calibri" w:cs="Calibri"/>
      <w:sz w:val="18"/>
      <w:szCs w:val="18"/>
      <w:lang w:val="en-IE" w:eastAsia="zh-CN"/>
    </w:rPr>
  </w:style>
  <w:style w:type="character" w:customStyle="1" w:styleId="foootChar">
    <w:name w:val="fooot Char"/>
    <w:rsid w:val="00775FAD"/>
    <w:rPr>
      <w:rFonts w:ascii="Calibri" w:hAnsi="Calibri" w:cs="Calibri"/>
      <w:sz w:val="18"/>
      <w:szCs w:val="18"/>
      <w:lang w:val="en-IE" w:eastAsia="zh-CN"/>
    </w:rPr>
  </w:style>
  <w:style w:type="character" w:customStyle="1" w:styleId="17">
    <w:name w:val="Παραπομπή υποσημείωσης1"/>
    <w:rsid w:val="00775FAD"/>
    <w:rPr>
      <w:vertAlign w:val="superscript"/>
    </w:rPr>
  </w:style>
  <w:style w:type="character" w:customStyle="1" w:styleId="18">
    <w:name w:val="Παραπομπή σημείωσης τέλους1"/>
    <w:rsid w:val="00775FAD"/>
    <w:rPr>
      <w:vertAlign w:val="superscript"/>
    </w:rPr>
  </w:style>
  <w:style w:type="character" w:customStyle="1" w:styleId="Char0">
    <w:name w:val="Κείμενο πλαισίου Char"/>
    <w:rsid w:val="00775FAD"/>
    <w:rPr>
      <w:rFonts w:ascii="Tahoma" w:hAnsi="Tahoma" w:cs="Tahoma"/>
      <w:sz w:val="16"/>
      <w:szCs w:val="16"/>
      <w:lang w:val="en-GB"/>
    </w:rPr>
  </w:style>
  <w:style w:type="character" w:customStyle="1" w:styleId="19">
    <w:name w:val="Παραπομπή σχολίου1"/>
    <w:rsid w:val="00775FAD"/>
    <w:rPr>
      <w:sz w:val="16"/>
      <w:szCs w:val="16"/>
    </w:rPr>
  </w:style>
  <w:style w:type="character" w:customStyle="1" w:styleId="Char2">
    <w:name w:val="Κείμενο σχολίου Char"/>
    <w:uiPriority w:val="99"/>
    <w:rsid w:val="00775FAD"/>
    <w:rPr>
      <w:rFonts w:ascii="Calibri" w:hAnsi="Calibri" w:cs="Calibri"/>
      <w:lang w:val="en-GB"/>
    </w:rPr>
  </w:style>
  <w:style w:type="character" w:customStyle="1" w:styleId="Char3">
    <w:name w:val="Θέμα σχολίου Char"/>
    <w:rsid w:val="00775FAD"/>
    <w:rPr>
      <w:rFonts w:ascii="Calibri" w:hAnsi="Calibri" w:cs="Calibri"/>
      <w:b/>
      <w:bCs/>
      <w:lang w:val="en-GB"/>
    </w:rPr>
  </w:style>
  <w:style w:type="character" w:customStyle="1" w:styleId="-HTMLChar">
    <w:name w:val="Προ-διαμορφωμένο HTML Char"/>
    <w:uiPriority w:val="99"/>
    <w:rsid w:val="00775FAD"/>
    <w:rPr>
      <w:rFonts w:ascii="Courier New" w:eastAsia="Times New Roman" w:hAnsi="Courier New" w:cs="Courier New"/>
    </w:rPr>
  </w:style>
  <w:style w:type="character" w:customStyle="1" w:styleId="WW-FootnoteReference3">
    <w:name w:val="WW-Footnote Reference3"/>
    <w:rsid w:val="00775FAD"/>
    <w:rPr>
      <w:vertAlign w:val="superscript"/>
    </w:rPr>
  </w:style>
  <w:style w:type="character" w:customStyle="1" w:styleId="WW-EndnoteReference3">
    <w:name w:val="WW-Endnote Reference3"/>
    <w:rsid w:val="00775FAD"/>
    <w:rPr>
      <w:vertAlign w:val="superscript"/>
    </w:rPr>
  </w:style>
  <w:style w:type="character" w:customStyle="1" w:styleId="WW-FootnoteReference4">
    <w:name w:val="WW-Footnote Reference4"/>
    <w:rsid w:val="00775FAD"/>
    <w:rPr>
      <w:vertAlign w:val="superscript"/>
    </w:rPr>
  </w:style>
  <w:style w:type="character" w:customStyle="1" w:styleId="WW-EndnoteReference4">
    <w:name w:val="WW-Endnote Reference4"/>
    <w:rsid w:val="00775FAD"/>
    <w:rPr>
      <w:vertAlign w:val="superscript"/>
    </w:rPr>
  </w:style>
  <w:style w:type="character" w:customStyle="1" w:styleId="WW-FootnoteReference5">
    <w:name w:val="WW-Footnote Reference5"/>
    <w:rsid w:val="00775FAD"/>
    <w:rPr>
      <w:vertAlign w:val="superscript"/>
    </w:rPr>
  </w:style>
  <w:style w:type="character" w:customStyle="1" w:styleId="WW-EndnoteReference5">
    <w:name w:val="WW-Endnote Reference5"/>
    <w:rsid w:val="00775FAD"/>
    <w:rPr>
      <w:vertAlign w:val="superscript"/>
    </w:rPr>
  </w:style>
  <w:style w:type="character" w:customStyle="1" w:styleId="WW-FootnoteReference6">
    <w:name w:val="WW-Footnote Reference6"/>
    <w:rsid w:val="00775FAD"/>
    <w:rPr>
      <w:vertAlign w:val="superscript"/>
    </w:rPr>
  </w:style>
  <w:style w:type="character" w:styleId="-0">
    <w:name w:val="FollowedHyperlink"/>
    <w:uiPriority w:val="99"/>
    <w:rsid w:val="00775FAD"/>
    <w:rPr>
      <w:color w:val="800000"/>
      <w:u w:val="single"/>
    </w:rPr>
  </w:style>
  <w:style w:type="character" w:customStyle="1" w:styleId="WW-EndnoteReference6">
    <w:name w:val="WW-Endnote Reference6"/>
    <w:rsid w:val="00775FAD"/>
    <w:rPr>
      <w:vertAlign w:val="superscript"/>
    </w:rPr>
  </w:style>
  <w:style w:type="character" w:customStyle="1" w:styleId="WW-FootnoteReference7">
    <w:name w:val="WW-Footnote Reference7"/>
    <w:rsid w:val="00775FAD"/>
    <w:rPr>
      <w:vertAlign w:val="superscript"/>
    </w:rPr>
  </w:style>
  <w:style w:type="character" w:customStyle="1" w:styleId="WW-EndnoteReference7">
    <w:name w:val="WW-Endnote Reference7"/>
    <w:rsid w:val="00775FAD"/>
    <w:rPr>
      <w:vertAlign w:val="superscript"/>
    </w:rPr>
  </w:style>
  <w:style w:type="character" w:customStyle="1" w:styleId="WW-FootnoteReference8">
    <w:name w:val="WW-Footnote Reference8"/>
    <w:rsid w:val="00775FAD"/>
    <w:rPr>
      <w:vertAlign w:val="superscript"/>
    </w:rPr>
  </w:style>
  <w:style w:type="character" w:customStyle="1" w:styleId="WW-EndnoteReference8">
    <w:name w:val="WW-Endnote Reference8"/>
    <w:rsid w:val="00775FAD"/>
    <w:rPr>
      <w:vertAlign w:val="superscript"/>
    </w:rPr>
  </w:style>
  <w:style w:type="character" w:customStyle="1" w:styleId="WW-FootnoteReference9">
    <w:name w:val="WW-Footnote Reference9"/>
    <w:rsid w:val="00775FAD"/>
    <w:rPr>
      <w:vertAlign w:val="superscript"/>
    </w:rPr>
  </w:style>
  <w:style w:type="character" w:customStyle="1" w:styleId="WW-EndnoteReference9">
    <w:name w:val="WW-Endnote Reference9"/>
    <w:rsid w:val="00775FAD"/>
    <w:rPr>
      <w:vertAlign w:val="superscript"/>
    </w:rPr>
  </w:style>
  <w:style w:type="character" w:customStyle="1" w:styleId="WW-FootnoteReference10">
    <w:name w:val="WW-Footnote Reference10"/>
    <w:rsid w:val="00775FAD"/>
    <w:rPr>
      <w:vertAlign w:val="superscript"/>
    </w:rPr>
  </w:style>
  <w:style w:type="character" w:customStyle="1" w:styleId="WW-EndnoteReference10">
    <w:name w:val="WW-Endnote Reference10"/>
    <w:rsid w:val="00775FAD"/>
    <w:rPr>
      <w:vertAlign w:val="superscript"/>
    </w:rPr>
  </w:style>
  <w:style w:type="character" w:customStyle="1" w:styleId="WW-FootnoteReference11">
    <w:name w:val="WW-Footnote Reference11"/>
    <w:rsid w:val="00775FAD"/>
    <w:rPr>
      <w:vertAlign w:val="superscript"/>
    </w:rPr>
  </w:style>
  <w:style w:type="character" w:customStyle="1" w:styleId="WW-EndnoteReference11">
    <w:name w:val="WW-Endnote Reference11"/>
    <w:rsid w:val="00775FAD"/>
    <w:rPr>
      <w:vertAlign w:val="superscript"/>
    </w:rPr>
  </w:style>
  <w:style w:type="character" w:customStyle="1" w:styleId="WW-FootnoteReference12">
    <w:name w:val="WW-Footnote Reference12"/>
    <w:rsid w:val="00775FAD"/>
    <w:rPr>
      <w:vertAlign w:val="superscript"/>
    </w:rPr>
  </w:style>
  <w:style w:type="character" w:customStyle="1" w:styleId="WW-EndnoteReference12">
    <w:name w:val="WW-Endnote Reference12"/>
    <w:rsid w:val="00775FAD"/>
    <w:rPr>
      <w:vertAlign w:val="superscript"/>
    </w:rPr>
  </w:style>
  <w:style w:type="character" w:customStyle="1" w:styleId="WW-FootnoteReference13">
    <w:name w:val="WW-Footnote Reference13"/>
    <w:rsid w:val="00775FAD"/>
    <w:rPr>
      <w:vertAlign w:val="superscript"/>
    </w:rPr>
  </w:style>
  <w:style w:type="character" w:customStyle="1" w:styleId="WW-EndnoteReference13">
    <w:name w:val="WW-Endnote Reference13"/>
    <w:rsid w:val="00775FAD"/>
    <w:rPr>
      <w:vertAlign w:val="superscript"/>
    </w:rPr>
  </w:style>
  <w:style w:type="character" w:customStyle="1" w:styleId="FootnoteReference3">
    <w:name w:val="Footnote Reference3"/>
    <w:rsid w:val="00775FAD"/>
    <w:rPr>
      <w:vertAlign w:val="superscript"/>
    </w:rPr>
  </w:style>
  <w:style w:type="character" w:customStyle="1" w:styleId="EndnoteReference2">
    <w:name w:val="Endnote Reference2"/>
    <w:rsid w:val="00775FAD"/>
    <w:rPr>
      <w:vertAlign w:val="superscript"/>
    </w:rPr>
  </w:style>
  <w:style w:type="character" w:customStyle="1" w:styleId="26">
    <w:name w:val="Παραπομπή υποσημείωσης2"/>
    <w:rsid w:val="00775FAD"/>
    <w:rPr>
      <w:vertAlign w:val="superscript"/>
    </w:rPr>
  </w:style>
  <w:style w:type="character" w:customStyle="1" w:styleId="27">
    <w:name w:val="Παραπομπή σημείωσης τέλους2"/>
    <w:rsid w:val="00775FAD"/>
    <w:rPr>
      <w:vertAlign w:val="superscript"/>
    </w:rPr>
  </w:style>
  <w:style w:type="character" w:customStyle="1" w:styleId="WW-FootnoteReference14">
    <w:name w:val="WW-Footnote Reference14"/>
    <w:rsid w:val="00775FAD"/>
    <w:rPr>
      <w:vertAlign w:val="superscript"/>
    </w:rPr>
  </w:style>
  <w:style w:type="character" w:customStyle="1" w:styleId="WW-EndnoteReference14">
    <w:name w:val="WW-Endnote Reference14"/>
    <w:rsid w:val="00775FAD"/>
    <w:rPr>
      <w:vertAlign w:val="superscript"/>
    </w:rPr>
  </w:style>
  <w:style w:type="character" w:customStyle="1" w:styleId="WW-FootnoteReference15">
    <w:name w:val="WW-Footnote Reference15"/>
    <w:rsid w:val="00775FAD"/>
    <w:rPr>
      <w:vertAlign w:val="superscript"/>
    </w:rPr>
  </w:style>
  <w:style w:type="character" w:customStyle="1" w:styleId="WW-EndnoteReference15">
    <w:name w:val="WW-Endnote Reference15"/>
    <w:rsid w:val="00775FAD"/>
    <w:rPr>
      <w:vertAlign w:val="superscript"/>
    </w:rPr>
  </w:style>
  <w:style w:type="character" w:customStyle="1" w:styleId="WW-FootnoteReference16">
    <w:name w:val="WW-Footnote Reference16"/>
    <w:rsid w:val="00775FAD"/>
    <w:rPr>
      <w:vertAlign w:val="superscript"/>
    </w:rPr>
  </w:style>
  <w:style w:type="character" w:customStyle="1" w:styleId="WW-EndnoteReference16">
    <w:name w:val="WW-Endnote Reference16"/>
    <w:rsid w:val="00775FAD"/>
    <w:rPr>
      <w:vertAlign w:val="superscript"/>
    </w:rPr>
  </w:style>
  <w:style w:type="character" w:customStyle="1" w:styleId="WW-FootnoteReference17">
    <w:name w:val="WW-Footnote Reference17"/>
    <w:rsid w:val="00775FAD"/>
    <w:rPr>
      <w:vertAlign w:val="superscript"/>
    </w:rPr>
  </w:style>
  <w:style w:type="character" w:customStyle="1" w:styleId="WW-EndnoteReference17">
    <w:name w:val="WW-Endnote Reference17"/>
    <w:rsid w:val="00775FAD"/>
    <w:rPr>
      <w:vertAlign w:val="superscript"/>
    </w:rPr>
  </w:style>
  <w:style w:type="character" w:customStyle="1" w:styleId="WW-FootnoteReference18">
    <w:name w:val="WW-Footnote Reference18"/>
    <w:rsid w:val="00775FAD"/>
    <w:rPr>
      <w:vertAlign w:val="superscript"/>
    </w:rPr>
  </w:style>
  <w:style w:type="character" w:customStyle="1" w:styleId="WW-EndnoteReference18">
    <w:name w:val="WW-Endnote Reference18"/>
    <w:rsid w:val="00775FAD"/>
    <w:rPr>
      <w:vertAlign w:val="superscript"/>
    </w:rPr>
  </w:style>
  <w:style w:type="character" w:styleId="af">
    <w:name w:val="footnote reference"/>
    <w:aliases w:val="Footnote symbol,Footnote reference number,note TESI"/>
    <w:uiPriority w:val="99"/>
    <w:qFormat/>
    <w:rsid w:val="00775FAD"/>
    <w:rPr>
      <w:vertAlign w:val="superscript"/>
    </w:rPr>
  </w:style>
  <w:style w:type="character" w:styleId="af0">
    <w:name w:val="endnote reference"/>
    <w:rsid w:val="00775FAD"/>
    <w:rPr>
      <w:vertAlign w:val="superscript"/>
    </w:rPr>
  </w:style>
  <w:style w:type="character" w:styleId="af1">
    <w:name w:val="annotation reference"/>
    <w:uiPriority w:val="99"/>
    <w:qFormat/>
    <w:rsid w:val="00775FAD"/>
    <w:rPr>
      <w:sz w:val="16"/>
      <w:szCs w:val="16"/>
    </w:rPr>
  </w:style>
  <w:style w:type="character" w:customStyle="1" w:styleId="CommentTextChar2">
    <w:name w:val="Comment Text Char2"/>
    <w:qFormat/>
    <w:rsid w:val="00775FAD"/>
    <w:rPr>
      <w:rFonts w:ascii="Calibri" w:hAnsi="Calibri" w:cs="Calibri"/>
      <w:lang w:val="en-GB" w:eastAsia="zh-CN"/>
    </w:rPr>
  </w:style>
  <w:style w:type="character" w:customStyle="1" w:styleId="FootnoteTextChar4">
    <w:name w:val="Footnote Text Char4"/>
    <w:rsid w:val="00775FAD"/>
    <w:rPr>
      <w:rFonts w:ascii="Calibri" w:hAnsi="Calibri" w:cs="Calibri"/>
      <w:lang w:val="en-IE" w:eastAsia="zh-CN"/>
    </w:rPr>
  </w:style>
  <w:style w:type="character" w:customStyle="1" w:styleId="WW-FootnoteReference19">
    <w:name w:val="WW-Footnote Reference19"/>
    <w:rsid w:val="00775FAD"/>
    <w:rPr>
      <w:vertAlign w:val="superscript"/>
    </w:rPr>
  </w:style>
  <w:style w:type="character" w:customStyle="1" w:styleId="WW-EndnoteReference19">
    <w:name w:val="WW-Endnote Reference19"/>
    <w:rsid w:val="00775FAD"/>
    <w:rPr>
      <w:vertAlign w:val="superscript"/>
    </w:rPr>
  </w:style>
  <w:style w:type="character" w:customStyle="1" w:styleId="00">
    <w:name w:val="Παραπομπή υποσημείωσης_0"/>
    <w:uiPriority w:val="99"/>
    <w:rsid w:val="00775FAD"/>
    <w:rPr>
      <w:vertAlign w:val="superscript"/>
    </w:rPr>
  </w:style>
  <w:style w:type="character" w:customStyle="1" w:styleId="01">
    <w:name w:val="Παραπομπή σημείωσης τέλους_0"/>
    <w:rsid w:val="00775FAD"/>
    <w:rPr>
      <w:vertAlign w:val="superscript"/>
    </w:rPr>
  </w:style>
  <w:style w:type="paragraph" w:customStyle="1" w:styleId="af2">
    <w:name w:val="Επικεφαλίδα"/>
    <w:basedOn w:val="a2"/>
    <w:next w:val="af3"/>
    <w:qFormat/>
    <w:rsid w:val="00775FAD"/>
    <w:pPr>
      <w:keepNext/>
      <w:spacing w:before="240"/>
    </w:pPr>
    <w:rPr>
      <w:rFonts w:ascii="Liberation Sans" w:eastAsia="Microsoft YaHei" w:hAnsi="Liberation Sans" w:cs="Mangal"/>
      <w:sz w:val="28"/>
      <w:szCs w:val="28"/>
    </w:rPr>
  </w:style>
  <w:style w:type="paragraph" w:styleId="af3">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4"/>
    <w:uiPriority w:val="99"/>
    <w:qFormat/>
    <w:rsid w:val="00775FAD"/>
    <w:pPr>
      <w:spacing w:after="240"/>
    </w:pPr>
  </w:style>
  <w:style w:type="character" w:customStyle="1" w:styleId="Char4">
    <w:name w:val="Σώμα κειμένου Char"/>
    <w:aliases w:val="Σώμα κείμενου Char1,Body Text1 Char1,body text Char1,contents Char1,heading_txt Char1,bodytxy2 Char1,Body Text - Level 2 Char1,bt Char1,??2 Char1,Oracle Response Char1,sp Char1,sbs Char1,block text Char1,bt4 Char1,body text4 Char1"/>
    <w:basedOn w:val="a3"/>
    <w:link w:val="af3"/>
    <w:uiPriority w:val="99"/>
    <w:qFormat/>
    <w:rsid w:val="00775FAD"/>
    <w:rPr>
      <w:rFonts w:ascii="Tahoma" w:eastAsia="SimSun" w:hAnsi="Tahoma" w:cs="Calibri"/>
      <w:kern w:val="0"/>
      <w:szCs w:val="24"/>
      <w:lang w:val="en-GB" w:eastAsia="zh-CN"/>
      <w14:ligatures w14:val="none"/>
    </w:rPr>
  </w:style>
  <w:style w:type="paragraph" w:styleId="af4">
    <w:name w:val="List"/>
    <w:basedOn w:val="af3"/>
    <w:rsid w:val="00775FAD"/>
    <w:rPr>
      <w:rFonts w:cs="Mangal"/>
    </w:rPr>
  </w:style>
  <w:style w:type="paragraph" w:styleId="af5">
    <w:name w:val="caption"/>
    <w:aliases w:val="TF,Epígrafe,cap,Caption Char,Caption Char Char Char"/>
    <w:basedOn w:val="a2"/>
    <w:qFormat/>
    <w:rsid w:val="00775FAD"/>
    <w:pPr>
      <w:suppressLineNumbers/>
      <w:spacing w:before="120"/>
    </w:pPr>
    <w:rPr>
      <w:rFonts w:cs="Mangal"/>
      <w:i/>
      <w:iCs/>
      <w:sz w:val="24"/>
    </w:rPr>
  </w:style>
  <w:style w:type="paragraph" w:customStyle="1" w:styleId="af6">
    <w:name w:val="Ευρετήριο"/>
    <w:basedOn w:val="a2"/>
    <w:rsid w:val="00775FAD"/>
    <w:pPr>
      <w:suppressLineNumbers/>
    </w:pPr>
    <w:rPr>
      <w:rFonts w:cs="Mangal"/>
    </w:rPr>
  </w:style>
  <w:style w:type="paragraph" w:customStyle="1" w:styleId="02">
    <w:name w:val="Λεζάντα_0"/>
    <w:basedOn w:val="a2"/>
    <w:qFormat/>
    <w:rsid w:val="00775FAD"/>
    <w:pPr>
      <w:suppressLineNumbers/>
      <w:spacing w:before="120"/>
    </w:pPr>
    <w:rPr>
      <w:rFonts w:cs="Mangal"/>
      <w:i/>
      <w:iCs/>
      <w:sz w:val="24"/>
    </w:rPr>
  </w:style>
  <w:style w:type="paragraph" w:customStyle="1" w:styleId="WW-Caption">
    <w:name w:val="WW-Caption"/>
    <w:basedOn w:val="a2"/>
    <w:rsid w:val="00775FAD"/>
    <w:pPr>
      <w:suppressLineNumbers/>
      <w:spacing w:before="120"/>
    </w:pPr>
    <w:rPr>
      <w:rFonts w:cs="Mangal"/>
      <w:i/>
      <w:iCs/>
      <w:sz w:val="24"/>
    </w:rPr>
  </w:style>
  <w:style w:type="paragraph" w:customStyle="1" w:styleId="Caption2">
    <w:name w:val="Caption2"/>
    <w:basedOn w:val="a2"/>
    <w:rsid w:val="00775FAD"/>
    <w:pPr>
      <w:suppressLineNumbers/>
      <w:spacing w:before="120"/>
    </w:pPr>
    <w:rPr>
      <w:rFonts w:cs="Mangal"/>
      <w:i/>
      <w:iCs/>
      <w:sz w:val="24"/>
    </w:rPr>
  </w:style>
  <w:style w:type="paragraph" w:customStyle="1" w:styleId="WW-Caption1">
    <w:name w:val="WW-Caption1"/>
    <w:basedOn w:val="a2"/>
    <w:rsid w:val="00775FAD"/>
    <w:pPr>
      <w:suppressLineNumbers/>
      <w:spacing w:before="120"/>
    </w:pPr>
    <w:rPr>
      <w:rFonts w:cs="Mangal"/>
      <w:i/>
      <w:iCs/>
      <w:sz w:val="24"/>
    </w:rPr>
  </w:style>
  <w:style w:type="paragraph" w:customStyle="1" w:styleId="WW-Caption11">
    <w:name w:val="WW-Caption11"/>
    <w:basedOn w:val="a2"/>
    <w:rsid w:val="00775FAD"/>
    <w:pPr>
      <w:suppressLineNumbers/>
      <w:spacing w:before="120"/>
    </w:pPr>
    <w:rPr>
      <w:rFonts w:cs="Mangal"/>
      <w:i/>
      <w:iCs/>
      <w:sz w:val="24"/>
    </w:rPr>
  </w:style>
  <w:style w:type="paragraph" w:customStyle="1" w:styleId="WW-Caption111">
    <w:name w:val="WW-Caption111"/>
    <w:basedOn w:val="a2"/>
    <w:rsid w:val="00775FAD"/>
    <w:pPr>
      <w:suppressLineNumbers/>
      <w:spacing w:before="120"/>
    </w:pPr>
    <w:rPr>
      <w:rFonts w:cs="Mangal"/>
      <w:i/>
      <w:iCs/>
      <w:sz w:val="24"/>
    </w:rPr>
  </w:style>
  <w:style w:type="paragraph" w:customStyle="1" w:styleId="WW-Caption1111">
    <w:name w:val="WW-Caption1111"/>
    <w:basedOn w:val="a2"/>
    <w:rsid w:val="00775FAD"/>
    <w:pPr>
      <w:suppressLineNumbers/>
      <w:spacing w:before="120"/>
    </w:pPr>
    <w:rPr>
      <w:rFonts w:cs="Mangal"/>
      <w:i/>
      <w:iCs/>
      <w:sz w:val="24"/>
    </w:rPr>
  </w:style>
  <w:style w:type="paragraph" w:customStyle="1" w:styleId="28">
    <w:name w:val="Λεζάντα2"/>
    <w:basedOn w:val="a2"/>
    <w:rsid w:val="00775FAD"/>
    <w:pPr>
      <w:suppressLineNumbers/>
      <w:spacing w:before="120"/>
    </w:pPr>
    <w:rPr>
      <w:rFonts w:cs="Mangal"/>
      <w:i/>
      <w:iCs/>
      <w:sz w:val="24"/>
    </w:rPr>
  </w:style>
  <w:style w:type="paragraph" w:customStyle="1" w:styleId="Caption1">
    <w:name w:val="Caption1"/>
    <w:basedOn w:val="a2"/>
    <w:rsid w:val="00775FAD"/>
    <w:pPr>
      <w:suppressLineNumbers/>
      <w:spacing w:before="120"/>
    </w:pPr>
    <w:rPr>
      <w:rFonts w:cs="Mangal"/>
      <w:i/>
      <w:iCs/>
      <w:sz w:val="24"/>
    </w:rPr>
  </w:style>
  <w:style w:type="paragraph" w:customStyle="1" w:styleId="WW-Caption11111">
    <w:name w:val="WW-Caption11111"/>
    <w:basedOn w:val="a2"/>
    <w:rsid w:val="00775FAD"/>
    <w:pPr>
      <w:suppressLineNumbers/>
      <w:spacing w:before="120"/>
    </w:pPr>
    <w:rPr>
      <w:rFonts w:cs="Mangal"/>
      <w:i/>
      <w:iCs/>
      <w:sz w:val="24"/>
    </w:rPr>
  </w:style>
  <w:style w:type="paragraph" w:customStyle="1" w:styleId="WW-Caption111111">
    <w:name w:val="WW-Caption111111"/>
    <w:basedOn w:val="a2"/>
    <w:rsid w:val="00775FAD"/>
    <w:pPr>
      <w:suppressLineNumbers/>
      <w:spacing w:before="120"/>
    </w:pPr>
    <w:rPr>
      <w:rFonts w:cs="Mangal"/>
      <w:i/>
      <w:iCs/>
      <w:sz w:val="24"/>
    </w:rPr>
  </w:style>
  <w:style w:type="paragraph" w:customStyle="1" w:styleId="WW-Caption1111111">
    <w:name w:val="WW-Caption1111111"/>
    <w:basedOn w:val="a2"/>
    <w:rsid w:val="00775FAD"/>
    <w:pPr>
      <w:suppressLineNumbers/>
      <w:spacing w:before="120"/>
    </w:pPr>
    <w:rPr>
      <w:rFonts w:cs="Mangal"/>
      <w:i/>
      <w:iCs/>
      <w:sz w:val="24"/>
    </w:rPr>
  </w:style>
  <w:style w:type="paragraph" w:customStyle="1" w:styleId="WW-Caption11111111">
    <w:name w:val="WW-Caption11111111"/>
    <w:basedOn w:val="a2"/>
    <w:rsid w:val="00775FAD"/>
    <w:pPr>
      <w:suppressLineNumbers/>
      <w:spacing w:before="120"/>
    </w:pPr>
    <w:rPr>
      <w:rFonts w:cs="Mangal"/>
      <w:i/>
      <w:iCs/>
      <w:sz w:val="24"/>
    </w:rPr>
  </w:style>
  <w:style w:type="paragraph" w:customStyle="1" w:styleId="WW-Caption111111111">
    <w:name w:val="WW-Caption111111111"/>
    <w:basedOn w:val="a2"/>
    <w:rsid w:val="00775FAD"/>
    <w:pPr>
      <w:suppressLineNumbers/>
      <w:spacing w:before="120"/>
    </w:pPr>
    <w:rPr>
      <w:rFonts w:cs="Mangal"/>
      <w:i/>
      <w:iCs/>
      <w:sz w:val="24"/>
    </w:rPr>
  </w:style>
  <w:style w:type="paragraph" w:customStyle="1" w:styleId="WW-Caption1111111111">
    <w:name w:val="WW-Caption1111111111"/>
    <w:basedOn w:val="a2"/>
    <w:rsid w:val="00775FAD"/>
    <w:pPr>
      <w:suppressLineNumbers/>
      <w:spacing w:before="120"/>
    </w:pPr>
    <w:rPr>
      <w:rFonts w:cs="Mangal"/>
      <w:i/>
      <w:iCs/>
      <w:sz w:val="24"/>
    </w:rPr>
  </w:style>
  <w:style w:type="paragraph" w:customStyle="1" w:styleId="WW-Caption11111111111">
    <w:name w:val="WW-Caption11111111111"/>
    <w:basedOn w:val="a2"/>
    <w:rsid w:val="00775FAD"/>
    <w:pPr>
      <w:suppressLineNumbers/>
      <w:spacing w:before="120"/>
    </w:pPr>
    <w:rPr>
      <w:rFonts w:cs="Mangal"/>
      <w:i/>
      <w:iCs/>
      <w:sz w:val="24"/>
    </w:rPr>
  </w:style>
  <w:style w:type="paragraph" w:customStyle="1" w:styleId="WW-Caption111111111111">
    <w:name w:val="WW-Caption111111111111"/>
    <w:basedOn w:val="a2"/>
    <w:rsid w:val="00775FAD"/>
    <w:pPr>
      <w:suppressLineNumbers/>
      <w:spacing w:before="120"/>
    </w:pPr>
    <w:rPr>
      <w:rFonts w:cs="Mangal"/>
      <w:i/>
      <w:iCs/>
      <w:sz w:val="24"/>
    </w:rPr>
  </w:style>
  <w:style w:type="paragraph" w:customStyle="1" w:styleId="WW-Caption1111111111111">
    <w:name w:val="WW-Caption1111111111111"/>
    <w:basedOn w:val="a2"/>
    <w:rsid w:val="00775FAD"/>
    <w:pPr>
      <w:suppressLineNumbers/>
      <w:spacing w:before="120"/>
    </w:pPr>
    <w:rPr>
      <w:rFonts w:cs="Mangal"/>
      <w:i/>
      <w:iCs/>
      <w:sz w:val="24"/>
    </w:rPr>
  </w:style>
  <w:style w:type="paragraph" w:customStyle="1" w:styleId="WW-Caption11111111111111">
    <w:name w:val="WW-Caption11111111111111"/>
    <w:basedOn w:val="a2"/>
    <w:rsid w:val="00775FAD"/>
    <w:pPr>
      <w:suppressLineNumbers/>
      <w:spacing w:before="120"/>
    </w:pPr>
    <w:rPr>
      <w:rFonts w:cs="Mangal"/>
      <w:i/>
      <w:iCs/>
      <w:sz w:val="24"/>
    </w:rPr>
  </w:style>
  <w:style w:type="paragraph" w:customStyle="1" w:styleId="WW-Caption111111111111111">
    <w:name w:val="WW-Caption111111111111111"/>
    <w:basedOn w:val="a2"/>
    <w:rsid w:val="00775FAD"/>
    <w:pPr>
      <w:suppressLineNumbers/>
      <w:spacing w:before="120"/>
    </w:pPr>
    <w:rPr>
      <w:rFonts w:cs="Mangal"/>
      <w:i/>
      <w:iCs/>
      <w:sz w:val="24"/>
    </w:rPr>
  </w:style>
  <w:style w:type="paragraph" w:customStyle="1" w:styleId="1a">
    <w:name w:val="Λεζάντα1"/>
    <w:basedOn w:val="a2"/>
    <w:rsid w:val="00775FAD"/>
    <w:pPr>
      <w:suppressLineNumbers/>
      <w:spacing w:before="120"/>
    </w:pPr>
    <w:rPr>
      <w:rFonts w:cs="Mangal"/>
      <w:i/>
      <w:iCs/>
      <w:sz w:val="24"/>
    </w:rPr>
  </w:style>
  <w:style w:type="paragraph" w:customStyle="1" w:styleId="WW-Caption1111111111111111">
    <w:name w:val="WW-Caption1111111111111111"/>
    <w:basedOn w:val="a2"/>
    <w:rsid w:val="00775FAD"/>
    <w:pPr>
      <w:suppressLineNumbers/>
      <w:spacing w:before="120"/>
    </w:pPr>
    <w:rPr>
      <w:rFonts w:cs="Mangal"/>
      <w:i/>
      <w:iCs/>
      <w:sz w:val="24"/>
    </w:rPr>
  </w:style>
  <w:style w:type="paragraph" w:customStyle="1" w:styleId="WW-Caption11111111111111111">
    <w:name w:val="WW-Caption11111111111111111"/>
    <w:basedOn w:val="a2"/>
    <w:rsid w:val="00775FAD"/>
    <w:pPr>
      <w:suppressLineNumbers/>
      <w:spacing w:before="120"/>
    </w:pPr>
    <w:rPr>
      <w:rFonts w:cs="Mangal"/>
      <w:i/>
      <w:iCs/>
      <w:sz w:val="24"/>
    </w:rPr>
  </w:style>
  <w:style w:type="paragraph" w:customStyle="1" w:styleId="WW-Caption111111111111111111">
    <w:name w:val="WW-Caption111111111111111111"/>
    <w:basedOn w:val="a2"/>
    <w:rsid w:val="00775FAD"/>
    <w:pPr>
      <w:suppressLineNumbers/>
      <w:spacing w:before="120"/>
    </w:pPr>
    <w:rPr>
      <w:rFonts w:cs="Mangal"/>
      <w:i/>
      <w:iCs/>
      <w:sz w:val="24"/>
    </w:rPr>
  </w:style>
  <w:style w:type="paragraph" w:customStyle="1" w:styleId="WW-Caption1111111111111111111">
    <w:name w:val="WW-Caption1111111111111111111"/>
    <w:basedOn w:val="a2"/>
    <w:rsid w:val="00775FAD"/>
    <w:pPr>
      <w:suppressLineNumbers/>
      <w:spacing w:before="120"/>
    </w:pPr>
    <w:rPr>
      <w:rFonts w:cs="Mangal"/>
      <w:i/>
      <w:iCs/>
      <w:sz w:val="24"/>
    </w:rPr>
  </w:style>
  <w:style w:type="paragraph" w:customStyle="1" w:styleId="Bullet">
    <w:name w:val="Bullet"/>
    <w:basedOn w:val="a2"/>
    <w:rsid w:val="00775FAD"/>
    <w:pPr>
      <w:numPr>
        <w:numId w:val="2"/>
      </w:numPr>
      <w:spacing w:after="100"/>
    </w:pPr>
    <w:rPr>
      <w:rFonts w:eastAsia="MS Mincho"/>
      <w:lang w:val="en-US" w:eastAsia="ja-JP"/>
    </w:rPr>
  </w:style>
  <w:style w:type="paragraph" w:customStyle="1" w:styleId="Date1">
    <w:name w:val="Date1"/>
    <w:basedOn w:val="a2"/>
    <w:next w:val="a2"/>
    <w:rsid w:val="00775FAD"/>
    <w:pPr>
      <w:spacing w:after="100"/>
    </w:pPr>
    <w:rPr>
      <w:rFonts w:eastAsia="MS Mincho"/>
      <w:lang w:val="en-US" w:eastAsia="ja-JP"/>
    </w:rPr>
  </w:style>
  <w:style w:type="paragraph" w:customStyle="1" w:styleId="DocTitle">
    <w:name w:val="Doc Title"/>
    <w:basedOn w:val="13"/>
    <w:rsid w:val="00775FAD"/>
  </w:style>
  <w:style w:type="paragraph" w:customStyle="1" w:styleId="inserttext">
    <w:name w:val="insert text"/>
    <w:basedOn w:val="a2"/>
    <w:rsid w:val="00775FAD"/>
    <w:pPr>
      <w:spacing w:after="100"/>
      <w:ind w:left="794"/>
    </w:pPr>
    <w:rPr>
      <w:rFonts w:eastAsia="MS Mincho"/>
      <w:lang w:val="en-US" w:eastAsia="ja-JP"/>
    </w:rPr>
  </w:style>
  <w:style w:type="paragraph" w:styleId="af7">
    <w:name w:val="footer"/>
    <w:aliases w:val="|| Footer,ft,fo,Footer1,f1,Fakelos_Enotita_Sel,_?p?s???d?,f,_υποσέλιδο,HeaderSfragida,notes and source text,notes and source text Char,icom_footer"/>
    <w:basedOn w:val="a2"/>
    <w:link w:val="Char5"/>
    <w:uiPriority w:val="99"/>
    <w:rsid w:val="00775FAD"/>
    <w:pPr>
      <w:spacing w:after="100"/>
    </w:pPr>
    <w:rPr>
      <w:rFonts w:eastAsia="MS Mincho"/>
      <w:lang w:val="en-US" w:eastAsia="ja-JP"/>
    </w:rPr>
  </w:style>
  <w:style w:type="character" w:customStyle="1" w:styleId="Char5">
    <w:name w:val="Υποσέλιδο Char"/>
    <w:aliases w:val="|| Footer Char,ft Char,fo Char,Footer1 Char,f1 Char,Fakelos_Enotita_Sel Char,_?p?s???d? Char,f Char,_υποσέλιδο Char,HeaderSfragida Char,notes and source text Char1,notes and source text Char Char,icom_footer Char"/>
    <w:basedOn w:val="a3"/>
    <w:link w:val="af7"/>
    <w:uiPriority w:val="99"/>
    <w:rsid w:val="00775FAD"/>
    <w:rPr>
      <w:rFonts w:ascii="Tahoma" w:eastAsia="MS Mincho" w:hAnsi="Tahoma" w:cs="Calibri"/>
      <w:kern w:val="0"/>
      <w:szCs w:val="24"/>
      <w:lang w:val="en-US" w:eastAsia="ja-JP"/>
      <w14:ligatures w14:val="none"/>
    </w:rPr>
  </w:style>
  <w:style w:type="paragraph" w:styleId="af8">
    <w:name w:val="header"/>
    <w:aliases w:val="hd,encabezado"/>
    <w:basedOn w:val="a2"/>
    <w:link w:val="Char6"/>
    <w:uiPriority w:val="99"/>
    <w:rsid w:val="00775FAD"/>
  </w:style>
  <w:style w:type="character" w:customStyle="1" w:styleId="Char6">
    <w:name w:val="Κεφαλίδα Char"/>
    <w:aliases w:val="hd Char1,encabezado Char1"/>
    <w:basedOn w:val="a3"/>
    <w:link w:val="af8"/>
    <w:uiPriority w:val="99"/>
    <w:rsid w:val="00775FAD"/>
    <w:rPr>
      <w:rFonts w:ascii="Tahoma" w:eastAsia="SimSun" w:hAnsi="Tahoma" w:cs="Calibri"/>
      <w:kern w:val="0"/>
      <w:szCs w:val="24"/>
      <w:lang w:val="en-GB" w:eastAsia="zh-CN"/>
      <w14:ligatures w14:val="none"/>
    </w:rPr>
  </w:style>
  <w:style w:type="paragraph" w:customStyle="1" w:styleId="BalloonText1">
    <w:name w:val="Balloon Text1"/>
    <w:basedOn w:val="a2"/>
    <w:rsid w:val="00775FAD"/>
    <w:rPr>
      <w:rFonts w:cs="Tahoma"/>
      <w:sz w:val="16"/>
      <w:szCs w:val="16"/>
    </w:rPr>
  </w:style>
  <w:style w:type="paragraph" w:customStyle="1" w:styleId="CommentText1">
    <w:name w:val="Comment Text1"/>
    <w:basedOn w:val="a2"/>
    <w:rsid w:val="00775FAD"/>
    <w:rPr>
      <w:sz w:val="20"/>
      <w:szCs w:val="20"/>
    </w:rPr>
  </w:style>
  <w:style w:type="paragraph" w:customStyle="1" w:styleId="CommentSubject1">
    <w:name w:val="Comment Subject1"/>
    <w:basedOn w:val="CommentText1"/>
    <w:next w:val="CommentText1"/>
    <w:rsid w:val="00775FAD"/>
    <w:rPr>
      <w:b/>
      <w:bCs/>
    </w:rPr>
  </w:style>
  <w:style w:type="paragraph" w:customStyle="1" w:styleId="Revision1">
    <w:name w:val="Revision1"/>
    <w:rsid w:val="00775FAD"/>
    <w:pPr>
      <w:suppressAutoHyphens/>
      <w:spacing w:after="0" w:line="240" w:lineRule="auto"/>
    </w:pPr>
    <w:rPr>
      <w:rFonts w:ascii="Times New Roman" w:eastAsia="SimSun" w:hAnsi="Times New Roman" w:cs="Times New Roman"/>
      <w:kern w:val="0"/>
      <w:sz w:val="24"/>
      <w:szCs w:val="24"/>
      <w:lang w:val="en-GB" w:eastAsia="zh-CN"/>
      <w14:ligatures w14:val="none"/>
    </w:rPr>
  </w:style>
  <w:style w:type="paragraph" w:customStyle="1" w:styleId="western">
    <w:name w:val="western"/>
    <w:basedOn w:val="a2"/>
    <w:rsid w:val="00775FAD"/>
    <w:pPr>
      <w:spacing w:before="280" w:after="200"/>
    </w:pPr>
    <w:rPr>
      <w:rFonts w:ascii="Arial Unicode MS" w:eastAsia="Arial Unicode MS" w:hAnsi="Arial Unicode MS" w:cs="Arial Unicode MS"/>
    </w:rPr>
  </w:style>
  <w:style w:type="paragraph" w:customStyle="1" w:styleId="ListParagraph1">
    <w:name w:val="List Paragraph1"/>
    <w:basedOn w:val="a2"/>
    <w:qFormat/>
    <w:rsid w:val="00775FAD"/>
    <w:pPr>
      <w:spacing w:after="200"/>
      <w:ind w:left="720"/>
      <w:contextualSpacing/>
    </w:pPr>
  </w:style>
  <w:style w:type="paragraph" w:styleId="af9">
    <w:name w:val="footnote text"/>
    <w:basedOn w:val="a2"/>
    <w:link w:val="Char7"/>
    <w:rsid w:val="00775FAD"/>
    <w:pPr>
      <w:spacing w:after="0"/>
      <w:ind w:left="425" w:hanging="425"/>
    </w:pPr>
    <w:rPr>
      <w:rFonts w:cs="Times New Roman"/>
      <w:sz w:val="20"/>
      <w:szCs w:val="20"/>
      <w:lang w:val="en-IE"/>
    </w:rPr>
  </w:style>
  <w:style w:type="character" w:customStyle="1" w:styleId="Char7">
    <w:name w:val="Κείμενο υποσημείωσης Char"/>
    <w:basedOn w:val="a3"/>
    <w:link w:val="af9"/>
    <w:rsid w:val="00775FAD"/>
    <w:rPr>
      <w:rFonts w:ascii="Tahoma" w:eastAsia="SimSun" w:hAnsi="Tahoma" w:cs="Times New Roman"/>
      <w:kern w:val="0"/>
      <w:sz w:val="20"/>
      <w:szCs w:val="20"/>
      <w:lang w:val="en-IE" w:eastAsia="zh-CN"/>
      <w14:ligatures w14:val="none"/>
    </w:rPr>
  </w:style>
  <w:style w:type="paragraph" w:styleId="1b">
    <w:name w:val="toc 1"/>
    <w:aliases w:val="heading"/>
    <w:basedOn w:val="a2"/>
    <w:next w:val="a2"/>
    <w:uiPriority w:val="39"/>
    <w:qFormat/>
    <w:rsid w:val="00775FAD"/>
    <w:pPr>
      <w:spacing w:before="120"/>
      <w:jc w:val="left"/>
    </w:pPr>
    <w:rPr>
      <w:b/>
      <w:bCs/>
      <w:caps/>
      <w:sz w:val="20"/>
      <w:szCs w:val="20"/>
    </w:rPr>
  </w:style>
  <w:style w:type="paragraph" w:styleId="29">
    <w:name w:val="toc 2"/>
    <w:basedOn w:val="a2"/>
    <w:next w:val="a2"/>
    <w:uiPriority w:val="39"/>
    <w:qFormat/>
    <w:rsid w:val="00775FAD"/>
    <w:pPr>
      <w:spacing w:after="0"/>
      <w:ind w:left="220"/>
      <w:jc w:val="left"/>
    </w:pPr>
    <w:rPr>
      <w:smallCaps/>
      <w:sz w:val="20"/>
      <w:szCs w:val="20"/>
    </w:rPr>
  </w:style>
  <w:style w:type="paragraph" w:styleId="36">
    <w:name w:val="toc 3"/>
    <w:basedOn w:val="a2"/>
    <w:next w:val="a2"/>
    <w:uiPriority w:val="39"/>
    <w:qFormat/>
    <w:rsid w:val="00775FAD"/>
    <w:pPr>
      <w:spacing w:after="0"/>
      <w:ind w:left="440"/>
      <w:jc w:val="left"/>
    </w:pPr>
    <w:rPr>
      <w:i/>
      <w:iCs/>
      <w:sz w:val="20"/>
      <w:szCs w:val="20"/>
    </w:rPr>
  </w:style>
  <w:style w:type="paragraph" w:styleId="44">
    <w:name w:val="toc 4"/>
    <w:basedOn w:val="a2"/>
    <w:next w:val="a2"/>
    <w:uiPriority w:val="39"/>
    <w:qFormat/>
    <w:rsid w:val="00775FAD"/>
    <w:pPr>
      <w:spacing w:after="0"/>
      <w:ind w:left="660"/>
      <w:jc w:val="left"/>
    </w:pPr>
    <w:rPr>
      <w:sz w:val="18"/>
      <w:szCs w:val="18"/>
    </w:rPr>
  </w:style>
  <w:style w:type="paragraph" w:styleId="51">
    <w:name w:val="toc 5"/>
    <w:basedOn w:val="a2"/>
    <w:next w:val="a2"/>
    <w:uiPriority w:val="39"/>
    <w:qFormat/>
    <w:rsid w:val="00775FAD"/>
    <w:pPr>
      <w:spacing w:after="0"/>
      <w:ind w:left="880"/>
      <w:jc w:val="left"/>
    </w:pPr>
    <w:rPr>
      <w:sz w:val="18"/>
      <w:szCs w:val="18"/>
    </w:rPr>
  </w:style>
  <w:style w:type="paragraph" w:styleId="60">
    <w:name w:val="toc 6"/>
    <w:basedOn w:val="a2"/>
    <w:next w:val="a2"/>
    <w:uiPriority w:val="39"/>
    <w:qFormat/>
    <w:rsid w:val="00775FAD"/>
    <w:pPr>
      <w:spacing w:after="0"/>
      <w:ind w:left="1100"/>
      <w:jc w:val="left"/>
    </w:pPr>
    <w:rPr>
      <w:sz w:val="18"/>
      <w:szCs w:val="18"/>
    </w:rPr>
  </w:style>
  <w:style w:type="paragraph" w:styleId="70">
    <w:name w:val="toc 7"/>
    <w:basedOn w:val="a2"/>
    <w:next w:val="a2"/>
    <w:uiPriority w:val="39"/>
    <w:qFormat/>
    <w:rsid w:val="00775FAD"/>
    <w:pPr>
      <w:spacing w:after="0"/>
      <w:ind w:left="1320"/>
      <w:jc w:val="left"/>
    </w:pPr>
    <w:rPr>
      <w:sz w:val="18"/>
      <w:szCs w:val="18"/>
    </w:rPr>
  </w:style>
  <w:style w:type="paragraph" w:styleId="80">
    <w:name w:val="toc 8"/>
    <w:basedOn w:val="a2"/>
    <w:next w:val="a2"/>
    <w:uiPriority w:val="39"/>
    <w:qFormat/>
    <w:rsid w:val="00775FAD"/>
    <w:pPr>
      <w:spacing w:after="0"/>
      <w:ind w:left="1540"/>
      <w:jc w:val="left"/>
    </w:pPr>
    <w:rPr>
      <w:sz w:val="18"/>
      <w:szCs w:val="18"/>
    </w:rPr>
  </w:style>
  <w:style w:type="paragraph" w:styleId="90">
    <w:name w:val="toc 9"/>
    <w:basedOn w:val="a2"/>
    <w:next w:val="a2"/>
    <w:uiPriority w:val="39"/>
    <w:qFormat/>
    <w:rsid w:val="00775FAD"/>
    <w:pPr>
      <w:spacing w:after="0"/>
      <w:ind w:left="1760"/>
      <w:jc w:val="left"/>
    </w:pPr>
    <w:rPr>
      <w:sz w:val="18"/>
      <w:szCs w:val="18"/>
    </w:rPr>
  </w:style>
  <w:style w:type="paragraph" w:customStyle="1" w:styleId="Style1">
    <w:name w:val="Style1"/>
    <w:basedOn w:val="DocTitle"/>
    <w:qFormat/>
    <w:rsid w:val="00775FAD"/>
    <w:pPr>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3"/>
    <w:rsid w:val="00775FAD"/>
    <w:rPr>
      <w:rFonts w:ascii="Calibri" w:hAnsi="Calibri" w:cs="Calibri"/>
    </w:rPr>
  </w:style>
  <w:style w:type="paragraph" w:styleId="afa">
    <w:name w:val="endnote text"/>
    <w:basedOn w:val="a2"/>
    <w:link w:val="Char8"/>
    <w:rsid w:val="00775FAD"/>
    <w:rPr>
      <w:rFonts w:cs="Times New Roman"/>
      <w:sz w:val="20"/>
      <w:szCs w:val="20"/>
    </w:rPr>
  </w:style>
  <w:style w:type="character" w:customStyle="1" w:styleId="Char8">
    <w:name w:val="Κείμενο σημείωσης τέλους Char"/>
    <w:basedOn w:val="a3"/>
    <w:link w:val="afa"/>
    <w:rsid w:val="00775FAD"/>
    <w:rPr>
      <w:rFonts w:ascii="Tahoma" w:eastAsia="SimSun" w:hAnsi="Tahoma" w:cs="Times New Roman"/>
      <w:kern w:val="0"/>
      <w:sz w:val="20"/>
      <w:szCs w:val="20"/>
      <w:lang w:val="en-GB" w:eastAsia="zh-CN"/>
      <w14:ligatures w14:val="none"/>
    </w:rPr>
  </w:style>
  <w:style w:type="paragraph" w:customStyle="1" w:styleId="Default">
    <w:name w:val="Default"/>
    <w:qFormat/>
    <w:rsid w:val="00775FAD"/>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b">
    <w:name w:val="Προμορφοποιημένο κείμενο"/>
    <w:basedOn w:val="a2"/>
    <w:rsid w:val="00775FAD"/>
  </w:style>
  <w:style w:type="paragraph" w:styleId="afc">
    <w:name w:val="Body Text Indent"/>
    <w:basedOn w:val="a2"/>
    <w:link w:val="Char9"/>
    <w:uiPriority w:val="99"/>
    <w:rsid w:val="00775FAD"/>
    <w:pPr>
      <w:ind w:firstLine="1134"/>
    </w:pPr>
    <w:rPr>
      <w:rFonts w:ascii="Arial" w:hAnsi="Arial" w:cs="Arial"/>
    </w:rPr>
  </w:style>
  <w:style w:type="character" w:customStyle="1" w:styleId="Char9">
    <w:name w:val="Σώμα κείμενου με εσοχή Char"/>
    <w:basedOn w:val="a3"/>
    <w:link w:val="afc"/>
    <w:uiPriority w:val="99"/>
    <w:rsid w:val="00775FAD"/>
    <w:rPr>
      <w:rFonts w:ascii="Arial" w:eastAsia="SimSun" w:hAnsi="Arial" w:cs="Arial"/>
      <w:kern w:val="0"/>
      <w:szCs w:val="24"/>
      <w:lang w:val="en-GB" w:eastAsia="zh-CN"/>
      <w14:ligatures w14:val="none"/>
    </w:rPr>
  </w:style>
  <w:style w:type="paragraph" w:customStyle="1" w:styleId="normalwithoutspacing">
    <w:name w:val="normal_without_spacing"/>
    <w:basedOn w:val="a2"/>
    <w:uiPriority w:val="99"/>
    <w:rsid w:val="00775FAD"/>
    <w:pPr>
      <w:spacing w:after="60"/>
    </w:pPr>
    <w:rPr>
      <w:lang w:val="el-GR"/>
    </w:rPr>
  </w:style>
  <w:style w:type="paragraph" w:customStyle="1" w:styleId="foothanging">
    <w:name w:val="foot_hanging"/>
    <w:basedOn w:val="af9"/>
    <w:rsid w:val="00775FAD"/>
    <w:pPr>
      <w:ind w:left="426" w:hanging="426"/>
    </w:pPr>
    <w:rPr>
      <w:sz w:val="18"/>
      <w:szCs w:val="18"/>
    </w:rPr>
  </w:style>
  <w:style w:type="paragraph" w:customStyle="1" w:styleId="HTMLPreformatted1">
    <w:name w:val="HTML Preformatted1"/>
    <w:basedOn w:val="a2"/>
    <w:rsid w:val="0077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75FAD"/>
    <w:pPr>
      <w:suppressAutoHyphens/>
      <w:spacing w:after="0" w:line="276" w:lineRule="auto"/>
    </w:pPr>
    <w:rPr>
      <w:rFonts w:ascii="Arial" w:eastAsia="Arial" w:hAnsi="Arial" w:cs="Arial"/>
      <w:color w:val="000000"/>
      <w:kern w:val="0"/>
      <w:lang w:eastAsia="zh-CN"/>
      <w14:ligatures w14:val="none"/>
    </w:rPr>
  </w:style>
  <w:style w:type="paragraph" w:customStyle="1" w:styleId="BodyTextIndent31">
    <w:name w:val="Body Text Indent 31"/>
    <w:basedOn w:val="a2"/>
    <w:rsid w:val="00775FAD"/>
    <w:pPr>
      <w:suppressAutoHyphens w:val="0"/>
      <w:spacing w:line="312" w:lineRule="auto"/>
      <w:ind w:left="283"/>
    </w:pPr>
    <w:rPr>
      <w:rFonts w:cs="Times New Roman"/>
      <w:sz w:val="16"/>
      <w:szCs w:val="16"/>
    </w:rPr>
  </w:style>
  <w:style w:type="paragraph" w:customStyle="1" w:styleId="NoSpacing1">
    <w:name w:val="No Spacing1"/>
    <w:link w:val="NoSpacingChar"/>
    <w:uiPriority w:val="1"/>
    <w:qFormat/>
    <w:rsid w:val="00775FAD"/>
    <w:pPr>
      <w:suppressAutoHyphens/>
      <w:spacing w:after="0" w:line="240" w:lineRule="auto"/>
      <w:jc w:val="both"/>
    </w:pPr>
    <w:rPr>
      <w:rFonts w:ascii="Calibri" w:eastAsia="SimSun" w:hAnsi="Calibri" w:cs="Calibri"/>
      <w:kern w:val="0"/>
      <w:szCs w:val="24"/>
      <w:lang w:val="en-GB" w:eastAsia="zh-CN"/>
      <w14:ligatures w14:val="none"/>
    </w:rPr>
  </w:style>
  <w:style w:type="paragraph" w:customStyle="1" w:styleId="afd">
    <w:name w:val="Περιεχόμενα πίνακα"/>
    <w:basedOn w:val="a2"/>
    <w:rsid w:val="00775FAD"/>
    <w:pPr>
      <w:suppressLineNumbers/>
    </w:pPr>
  </w:style>
  <w:style w:type="paragraph" w:customStyle="1" w:styleId="afe">
    <w:name w:val="Επικεφαλίδα πίνακα"/>
    <w:basedOn w:val="afd"/>
    <w:rsid w:val="00775FAD"/>
    <w:pPr>
      <w:jc w:val="center"/>
    </w:pPr>
    <w:rPr>
      <w:b/>
      <w:bCs/>
    </w:rPr>
  </w:style>
  <w:style w:type="paragraph" w:customStyle="1" w:styleId="footers">
    <w:name w:val="footers"/>
    <w:basedOn w:val="foothanging"/>
    <w:rsid w:val="00775FAD"/>
  </w:style>
  <w:style w:type="paragraph" w:customStyle="1" w:styleId="Standard">
    <w:name w:val="Standard"/>
    <w:rsid w:val="00775FAD"/>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775FAD"/>
    <w:pPr>
      <w:spacing w:after="120"/>
    </w:pPr>
  </w:style>
  <w:style w:type="paragraph" w:customStyle="1" w:styleId="Footnote">
    <w:name w:val="Footnote"/>
    <w:basedOn w:val="Standard"/>
    <w:rsid w:val="00775FAD"/>
    <w:pPr>
      <w:suppressLineNumbers/>
      <w:ind w:left="283" w:hanging="283"/>
    </w:pPr>
    <w:rPr>
      <w:sz w:val="20"/>
      <w:szCs w:val="20"/>
    </w:rPr>
  </w:style>
  <w:style w:type="paragraph" w:customStyle="1" w:styleId="BodyText31">
    <w:name w:val="Body Text 31"/>
    <w:basedOn w:val="a2"/>
    <w:rsid w:val="00775FAD"/>
    <w:rPr>
      <w:sz w:val="16"/>
      <w:szCs w:val="16"/>
    </w:rPr>
  </w:style>
  <w:style w:type="paragraph" w:customStyle="1" w:styleId="fooot">
    <w:name w:val="fooot"/>
    <w:basedOn w:val="footers"/>
    <w:rsid w:val="00775FAD"/>
  </w:style>
  <w:style w:type="paragraph" w:styleId="aff">
    <w:name w:val="Balloon Text"/>
    <w:basedOn w:val="a2"/>
    <w:link w:val="Char10"/>
    <w:uiPriority w:val="99"/>
    <w:rsid w:val="00775FAD"/>
    <w:pPr>
      <w:spacing w:after="0"/>
    </w:pPr>
    <w:rPr>
      <w:rFonts w:cs="Tahoma"/>
      <w:sz w:val="16"/>
      <w:szCs w:val="16"/>
    </w:rPr>
  </w:style>
  <w:style w:type="character" w:customStyle="1" w:styleId="Char10">
    <w:name w:val="Κείμενο πλαισίου Char1"/>
    <w:basedOn w:val="a3"/>
    <w:link w:val="aff"/>
    <w:uiPriority w:val="99"/>
    <w:rsid w:val="00775FAD"/>
    <w:rPr>
      <w:rFonts w:ascii="Tahoma" w:eastAsia="SimSun" w:hAnsi="Tahoma" w:cs="Tahoma"/>
      <w:kern w:val="0"/>
      <w:sz w:val="16"/>
      <w:szCs w:val="16"/>
      <w:lang w:val="en-GB" w:eastAsia="zh-CN"/>
      <w14:ligatures w14:val="none"/>
    </w:rPr>
  </w:style>
  <w:style w:type="paragraph" w:customStyle="1" w:styleId="1c">
    <w:name w:val="Κείμενο σχολίου1"/>
    <w:basedOn w:val="a2"/>
    <w:rsid w:val="00775FAD"/>
    <w:rPr>
      <w:sz w:val="20"/>
      <w:szCs w:val="20"/>
    </w:rPr>
  </w:style>
  <w:style w:type="paragraph" w:styleId="aff0">
    <w:name w:val="annotation text"/>
    <w:aliases w:val=" Char2,Char2"/>
    <w:basedOn w:val="a2"/>
    <w:link w:val="Char12"/>
    <w:uiPriority w:val="99"/>
    <w:unhideWhenUsed/>
    <w:qFormat/>
    <w:rsid w:val="00775FAD"/>
    <w:rPr>
      <w:sz w:val="20"/>
      <w:szCs w:val="20"/>
    </w:rPr>
  </w:style>
  <w:style w:type="character" w:customStyle="1" w:styleId="Char12">
    <w:name w:val="Κείμενο σχολίου Char1"/>
    <w:aliases w:val=" Char2 Char1,Char2 Char1"/>
    <w:basedOn w:val="a3"/>
    <w:link w:val="aff0"/>
    <w:uiPriority w:val="99"/>
    <w:rsid w:val="00775FAD"/>
    <w:rPr>
      <w:rFonts w:ascii="Tahoma" w:eastAsia="SimSun" w:hAnsi="Tahoma" w:cs="Calibri"/>
      <w:kern w:val="0"/>
      <w:sz w:val="20"/>
      <w:szCs w:val="20"/>
      <w:lang w:val="en-GB" w:eastAsia="zh-CN"/>
      <w14:ligatures w14:val="none"/>
    </w:rPr>
  </w:style>
  <w:style w:type="paragraph" w:styleId="aff1">
    <w:name w:val="annotation subject"/>
    <w:basedOn w:val="1c"/>
    <w:next w:val="1c"/>
    <w:link w:val="Char13"/>
    <w:uiPriority w:val="99"/>
    <w:rsid w:val="00775FAD"/>
    <w:rPr>
      <w:b/>
      <w:bCs/>
    </w:rPr>
  </w:style>
  <w:style w:type="character" w:customStyle="1" w:styleId="Char13">
    <w:name w:val="Θέμα σχολίου Char1"/>
    <w:basedOn w:val="Char12"/>
    <w:link w:val="aff1"/>
    <w:uiPriority w:val="99"/>
    <w:rsid w:val="00775FAD"/>
    <w:rPr>
      <w:rFonts w:ascii="Tahoma" w:eastAsia="SimSun" w:hAnsi="Tahoma" w:cs="Calibri"/>
      <w:b/>
      <w:bCs/>
      <w:kern w:val="0"/>
      <w:sz w:val="20"/>
      <w:szCs w:val="20"/>
      <w:lang w:val="en-GB" w:eastAsia="zh-CN"/>
      <w14:ligatures w14:val="none"/>
    </w:rPr>
  </w:style>
  <w:style w:type="paragraph" w:styleId="-HTML">
    <w:name w:val="HTML Preformatted"/>
    <w:basedOn w:val="a2"/>
    <w:link w:val="-HTMLChar1"/>
    <w:rsid w:val="0077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3"/>
    <w:link w:val="-HTML"/>
    <w:rsid w:val="00775FAD"/>
    <w:rPr>
      <w:rFonts w:ascii="Courier New" w:eastAsia="SimSun" w:hAnsi="Courier New" w:cs="Courier New"/>
      <w:kern w:val="0"/>
      <w:sz w:val="20"/>
      <w:szCs w:val="20"/>
      <w:lang w:val="en-US" w:eastAsia="zh-CN"/>
      <w14:ligatures w14:val="none"/>
    </w:rPr>
  </w:style>
  <w:style w:type="paragraph" w:styleId="aff2">
    <w:name w:val="Revision"/>
    <w:rsid w:val="00775FAD"/>
    <w:pPr>
      <w:suppressAutoHyphens/>
      <w:spacing w:after="0" w:line="240" w:lineRule="auto"/>
    </w:pPr>
    <w:rPr>
      <w:rFonts w:ascii="Calibri" w:eastAsia="SimSun" w:hAnsi="Calibri" w:cs="Calibri"/>
      <w:kern w:val="0"/>
      <w:szCs w:val="24"/>
      <w:lang w:val="en-GB" w:eastAsia="zh-CN"/>
      <w14:ligatures w14:val="none"/>
    </w:rPr>
  </w:style>
  <w:style w:type="paragraph" w:customStyle="1" w:styleId="ListBullet21">
    <w:name w:val="List Bullet 21"/>
    <w:basedOn w:val="a2"/>
    <w:rsid w:val="00775FAD"/>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6"/>
    <w:rsid w:val="00775FAD"/>
    <w:pPr>
      <w:tabs>
        <w:tab w:val="right" w:leader="dot" w:pos="7091"/>
      </w:tabs>
      <w:ind w:left="2547"/>
    </w:pPr>
  </w:style>
  <w:style w:type="paragraph" w:customStyle="1" w:styleId="aff3">
    <w:name w:val="Οριζόντια γραμμή"/>
    <w:basedOn w:val="a2"/>
    <w:next w:val="af3"/>
    <w:rsid w:val="00775FAD"/>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WW-">
    <w:name w:val="WW-Παραπομπή υποσημείωσης"/>
    <w:rsid w:val="00775FAD"/>
    <w:rPr>
      <w:vertAlign w:val="superscript"/>
    </w:rPr>
  </w:style>
  <w:style w:type="paragraph" w:styleId="aff4">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a"/>
    <w:uiPriority w:val="34"/>
    <w:qFormat/>
    <w:rsid w:val="00775FAD"/>
    <w:pPr>
      <w:ind w:left="720"/>
    </w:pPr>
  </w:style>
  <w:style w:type="character" w:customStyle="1" w:styleId="Char14">
    <w:name w:val="Κείμενο υποσημείωσης Char1"/>
    <w:rsid w:val="00775FAD"/>
    <w:rPr>
      <w:rFonts w:ascii="Calibri" w:eastAsia="Times New Roman" w:hAnsi="Calibri" w:cs="Calibri"/>
      <w:sz w:val="18"/>
      <w:szCs w:val="20"/>
      <w:lang w:val="en-IE" w:eastAsia="ar-SA"/>
    </w:rPr>
  </w:style>
  <w:style w:type="paragraph" w:customStyle="1" w:styleId="-HTML2">
    <w:name w:val="Προ-διαμορφωμένο HTML2"/>
    <w:basedOn w:val="a2"/>
    <w:rsid w:val="0077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7">
    <w:name w:val="Παραπομπή υποσημείωσης3"/>
    <w:rsid w:val="00775FAD"/>
    <w:rPr>
      <w:vertAlign w:val="superscript"/>
    </w:rPr>
  </w:style>
  <w:style w:type="paragraph" w:customStyle="1" w:styleId="para-1">
    <w:name w:val="para-1"/>
    <w:basedOn w:val="a2"/>
    <w:rsid w:val="00775FAD"/>
    <w:pPr>
      <w:tabs>
        <w:tab w:val="left" w:pos="1021"/>
        <w:tab w:val="left" w:pos="1588"/>
        <w:tab w:val="left" w:pos="2155"/>
        <w:tab w:val="left" w:pos="2722"/>
        <w:tab w:val="left" w:pos="3289"/>
      </w:tabs>
      <w:spacing w:after="0"/>
      <w:ind w:left="1021" w:hanging="1021"/>
    </w:pPr>
    <w:rPr>
      <w:rFonts w:ascii="Arial" w:hAnsi="Arial" w:cs="Arial"/>
      <w:spacing w:val="5"/>
      <w:szCs w:val="20"/>
      <w:lang w:val="el-GR" w:eastAsia="ar-SA"/>
    </w:rPr>
  </w:style>
  <w:style w:type="table" w:styleId="aff5">
    <w:name w:val="Table Grid"/>
    <w:basedOn w:val="a4"/>
    <w:uiPriority w:val="39"/>
    <w:rsid w:val="00775FAD"/>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75FAD"/>
    <w:rPr>
      <w:color w:val="605E5C"/>
      <w:shd w:val="clear" w:color="auto" w:fill="E1DFDD"/>
    </w:rPr>
  </w:style>
  <w:style w:type="paragraph" w:customStyle="1" w:styleId="aff6">
    <w:name w:val="ΘΕΜΑ ΠΕΡΙΕΧΟΜΕΝΟ"/>
    <w:basedOn w:val="a2"/>
    <w:rsid w:val="00775FAD"/>
    <w:pPr>
      <w:keepLines/>
      <w:suppressAutoHyphens w:val="0"/>
      <w:spacing w:after="0"/>
    </w:pPr>
    <w:rPr>
      <w:rFonts w:ascii="Arial" w:hAnsi="Arial" w:cs="Arial"/>
      <w:b/>
      <w:i/>
      <w:color w:val="000080"/>
      <w:kern w:val="1"/>
      <w:sz w:val="24"/>
      <w:szCs w:val="20"/>
      <w:lang w:val="en-US" w:eastAsia="en-US"/>
    </w:rPr>
  </w:style>
  <w:style w:type="character" w:customStyle="1" w:styleId="Chara">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ff4"/>
    <w:uiPriority w:val="34"/>
    <w:qFormat/>
    <w:locked/>
    <w:rsid w:val="00775FAD"/>
    <w:rPr>
      <w:rFonts w:ascii="Tahoma" w:eastAsia="SimSun" w:hAnsi="Tahoma" w:cs="Calibri"/>
      <w:kern w:val="0"/>
      <w:szCs w:val="24"/>
      <w:lang w:val="en-GB" w:eastAsia="zh-CN"/>
      <w14:ligatures w14:val="none"/>
    </w:rPr>
  </w:style>
  <w:style w:type="table" w:customStyle="1" w:styleId="2a">
    <w:name w:val="Πλέγμα πίνακα2"/>
    <w:basedOn w:val="a4"/>
    <w:next w:val="aff5"/>
    <w:uiPriority w:val="39"/>
    <w:rsid w:val="00775FA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2"/>
    <w:link w:val="Charb"/>
    <w:unhideWhenUsed/>
    <w:rsid w:val="00775FAD"/>
    <w:pPr>
      <w:suppressAutoHyphens w:val="0"/>
      <w:spacing w:after="0"/>
      <w:jc w:val="left"/>
    </w:pPr>
    <w:rPr>
      <w:rFonts w:eastAsia="Calibri" w:cs="Times New Roman"/>
      <w:szCs w:val="21"/>
      <w:lang w:val="el-GR" w:eastAsia="en-US"/>
    </w:rPr>
  </w:style>
  <w:style w:type="character" w:customStyle="1" w:styleId="Charb">
    <w:name w:val="Απλό κείμενο Char"/>
    <w:basedOn w:val="a3"/>
    <w:link w:val="aff7"/>
    <w:rsid w:val="00775FAD"/>
    <w:rPr>
      <w:rFonts w:ascii="Tahoma" w:eastAsia="Calibri" w:hAnsi="Tahoma" w:cs="Times New Roman"/>
      <w:kern w:val="0"/>
      <w:szCs w:val="21"/>
      <w14:ligatures w14:val="none"/>
    </w:rPr>
  </w:style>
  <w:style w:type="paragraph" w:customStyle="1" w:styleId="Heading1a">
    <w:name w:val="Heading 1a"/>
    <w:basedOn w:val="13"/>
    <w:uiPriority w:val="99"/>
    <w:rsid w:val="00775FAD"/>
    <w:pPr>
      <w:keepNext w:val="0"/>
      <w:numPr>
        <w:numId w:val="0"/>
      </w:numPr>
      <w:pBdr>
        <w:top w:val="none" w:sz="0" w:space="0" w:color="auto"/>
        <w:left w:val="none" w:sz="0" w:space="0" w:color="auto"/>
        <w:bottom w:val="none" w:sz="0" w:space="0" w:color="auto"/>
        <w:right w:val="none" w:sz="0" w:space="0" w:color="auto"/>
      </w:pBdr>
      <w:shd w:val="clear" w:color="auto" w:fill="E6E6E6"/>
      <w:tabs>
        <w:tab w:val="num" w:pos="432"/>
      </w:tabs>
      <w:suppressAutoHyphens w:val="0"/>
      <w:spacing w:before="240" w:after="120" w:line="360" w:lineRule="auto"/>
      <w:ind w:left="432" w:hanging="432"/>
      <w:jc w:val="left"/>
    </w:pPr>
    <w:rPr>
      <w:rFonts w:eastAsia="Times New Roman" w:cs="Times New Roman"/>
      <w:bCs w:val="0"/>
      <w:snapToGrid w:val="0"/>
      <w:color w:val="auto"/>
      <w:spacing w:val="20"/>
      <w:kern w:val="28"/>
      <w:sz w:val="24"/>
      <w:szCs w:val="20"/>
      <w:lang w:eastAsia="en-US"/>
    </w:rPr>
  </w:style>
  <w:style w:type="paragraph" w:customStyle="1" w:styleId="Heading2a">
    <w:name w:val="Heading 2a"/>
    <w:basedOn w:val="2"/>
    <w:uiPriority w:val="99"/>
    <w:rsid w:val="00775FAD"/>
    <w:pPr>
      <w:keepNext w:val="0"/>
      <w:numPr>
        <w:ilvl w:val="0"/>
        <w:numId w:val="0"/>
      </w:numPr>
      <w:pBdr>
        <w:top w:val="none" w:sz="0" w:space="0" w:color="auto"/>
        <w:left w:val="none" w:sz="0" w:space="0" w:color="auto"/>
        <w:bottom w:val="none" w:sz="0" w:space="0" w:color="auto"/>
        <w:right w:val="none" w:sz="0" w:space="0" w:color="auto"/>
      </w:pBdr>
      <w:tabs>
        <w:tab w:val="clear" w:pos="567"/>
        <w:tab w:val="num" w:pos="576"/>
      </w:tabs>
      <w:suppressAutoHyphens w:val="0"/>
      <w:spacing w:after="120"/>
      <w:ind w:left="576" w:hanging="576"/>
      <w:jc w:val="left"/>
    </w:pPr>
    <w:rPr>
      <w:rFonts w:eastAsia="Times New Roman" w:cs="Times New Roman"/>
      <w:snapToGrid w:val="0"/>
      <w:color w:val="auto"/>
      <w:szCs w:val="20"/>
      <w:u w:val="single"/>
      <w:lang w:eastAsia="en-US"/>
    </w:rPr>
  </w:style>
  <w:style w:type="paragraph" w:customStyle="1" w:styleId="Heading3a">
    <w:name w:val="Heading 3a"/>
    <w:basedOn w:val="3"/>
    <w:uiPriority w:val="99"/>
    <w:rsid w:val="00775FAD"/>
    <w:pPr>
      <w:keepNext w:val="0"/>
      <w:numPr>
        <w:ilvl w:val="0"/>
        <w:numId w:val="0"/>
      </w:numPr>
      <w:tabs>
        <w:tab w:val="num" w:pos="720"/>
        <w:tab w:val="left" w:pos="1134"/>
      </w:tabs>
      <w:suppressAutoHyphens w:val="0"/>
      <w:spacing w:after="240"/>
      <w:ind w:left="720" w:hanging="720"/>
      <w:jc w:val="left"/>
    </w:pPr>
    <w:rPr>
      <w:rFonts w:eastAsia="Times New Roman"/>
      <w:bCs w:val="0"/>
      <w:szCs w:val="20"/>
      <w:lang w:eastAsia="en-US"/>
    </w:rPr>
  </w:style>
  <w:style w:type="paragraph" w:customStyle="1" w:styleId="Heading4a">
    <w:name w:val="Heading 4a"/>
    <w:basedOn w:val="4"/>
    <w:uiPriority w:val="99"/>
    <w:rsid w:val="00775FAD"/>
    <w:pPr>
      <w:keepNext w:val="0"/>
      <w:numPr>
        <w:ilvl w:val="0"/>
        <w:numId w:val="0"/>
      </w:numPr>
      <w:tabs>
        <w:tab w:val="num" w:pos="864"/>
        <w:tab w:val="left" w:pos="2268"/>
      </w:tabs>
      <w:suppressAutoHyphens w:val="0"/>
      <w:spacing w:after="240"/>
      <w:ind w:left="864" w:hanging="864"/>
      <w:jc w:val="left"/>
    </w:pPr>
    <w:rPr>
      <w:rFonts w:eastAsia="Times New Roman"/>
      <w:b w:val="0"/>
      <w:bCs w:val="0"/>
      <w:i/>
      <w:snapToGrid w:val="0"/>
      <w:sz w:val="20"/>
      <w:szCs w:val="20"/>
      <w:lang w:eastAsia="en-US"/>
    </w:rPr>
  </w:style>
  <w:style w:type="character" w:customStyle="1" w:styleId="5Char2">
    <w:name w:val="Επικεφαλίδα 5 Char2"/>
    <w:aliases w:val="Bulleted 5 Char1,H5 Char,H51 Char,h5 Char,tit5 Char,hd5 Char,Επικεφαλίδα 5 Char1 Char,Επικεφαλίδα 5 Char Char Char,H52 Char,H511 Char,H53 Char,H512 Char,H521 Char,H5111 Char,H54 Char,H513 Char,H55 Char,H514 Char1,H56 Char1,H515 Char1"/>
    <w:link w:val="5"/>
    <w:uiPriority w:val="9"/>
    <w:rsid w:val="00775FAD"/>
    <w:rPr>
      <w:rFonts w:ascii="Tahoma" w:eastAsia="SimSun" w:hAnsi="Tahoma" w:cs="Tahoma"/>
      <w:b/>
      <w:kern w:val="0"/>
      <w:szCs w:val="20"/>
      <w:lang w:eastAsia="zh-CN"/>
      <w14:ligatures w14:val="none"/>
    </w:rPr>
  </w:style>
  <w:style w:type="character" w:customStyle="1" w:styleId="Heading7Char">
    <w:name w:val="Heading 7 Char"/>
    <w:uiPriority w:val="9"/>
    <w:rsid w:val="00775FAD"/>
    <w:rPr>
      <w:rFonts w:ascii="Calibri" w:eastAsia="Times New Roman" w:hAnsi="Calibri" w:cs="Times New Roman"/>
      <w:sz w:val="24"/>
      <w:szCs w:val="24"/>
      <w:lang w:val="en-GB" w:eastAsia="zh-CN"/>
    </w:rPr>
  </w:style>
  <w:style w:type="paragraph" w:customStyle="1" w:styleId="Normal2">
    <w:name w:val="Normal 2"/>
    <w:basedOn w:val="a2"/>
    <w:qFormat/>
    <w:rsid w:val="00775FAD"/>
    <w:pPr>
      <w:spacing w:line="264" w:lineRule="auto"/>
    </w:pPr>
    <w:rPr>
      <w:rFonts w:ascii="Calibri" w:eastAsia="Times New Roman" w:hAnsi="Calibri"/>
      <w:lang w:val="el-GR"/>
    </w:rPr>
  </w:style>
  <w:style w:type="paragraph" w:customStyle="1" w:styleId="msonormal0">
    <w:name w:val="msonormal"/>
    <w:basedOn w:val="a2"/>
    <w:rsid w:val="00775FAD"/>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styleId="aff8">
    <w:name w:val="Title"/>
    <w:basedOn w:val="a2"/>
    <w:next w:val="a2"/>
    <w:link w:val="Charc"/>
    <w:uiPriority w:val="10"/>
    <w:qFormat/>
    <w:rsid w:val="00775FAD"/>
    <w:pPr>
      <w:suppressAutoHyphens w:val="0"/>
      <w:spacing w:after="0"/>
      <w:contextualSpacing/>
      <w:jc w:val="left"/>
    </w:pPr>
    <w:rPr>
      <w:rFonts w:ascii="Calibri Light" w:eastAsia="Times New Roman" w:hAnsi="Calibri Light" w:cs="Times New Roman"/>
      <w:spacing w:val="-10"/>
      <w:kern w:val="28"/>
      <w:sz w:val="56"/>
      <w:szCs w:val="56"/>
      <w:lang w:val="en-US" w:eastAsia="en-US"/>
    </w:rPr>
  </w:style>
  <w:style w:type="character" w:customStyle="1" w:styleId="Charc">
    <w:name w:val="Τίτλος Char"/>
    <w:basedOn w:val="a3"/>
    <w:link w:val="aff8"/>
    <w:uiPriority w:val="10"/>
    <w:rsid w:val="00775FAD"/>
    <w:rPr>
      <w:rFonts w:ascii="Calibri Light" w:eastAsia="Times New Roman" w:hAnsi="Calibri Light" w:cs="Times New Roman"/>
      <w:spacing w:val="-10"/>
      <w:kern w:val="28"/>
      <w:sz w:val="56"/>
      <w:szCs w:val="56"/>
      <w:lang w:val="en-US"/>
      <w14:ligatures w14:val="none"/>
    </w:rPr>
  </w:style>
  <w:style w:type="paragraph" w:styleId="aff9">
    <w:name w:val="Document Map"/>
    <w:basedOn w:val="a2"/>
    <w:link w:val="Chard"/>
    <w:unhideWhenUsed/>
    <w:rsid w:val="00775FAD"/>
    <w:pPr>
      <w:suppressAutoHyphens w:val="0"/>
      <w:spacing w:after="0"/>
      <w:jc w:val="left"/>
    </w:pPr>
    <w:rPr>
      <w:rFonts w:eastAsia="Calibri" w:cs="Tahoma"/>
      <w:sz w:val="16"/>
      <w:szCs w:val="16"/>
      <w:lang w:val="en-US" w:eastAsia="en-US"/>
    </w:rPr>
  </w:style>
  <w:style w:type="character" w:customStyle="1" w:styleId="Chard">
    <w:name w:val="Χάρτης εγγράφου Char"/>
    <w:basedOn w:val="a3"/>
    <w:link w:val="aff9"/>
    <w:rsid w:val="00775FAD"/>
    <w:rPr>
      <w:rFonts w:ascii="Tahoma" w:eastAsia="Calibri" w:hAnsi="Tahoma" w:cs="Tahoma"/>
      <w:kern w:val="0"/>
      <w:sz w:val="16"/>
      <w:szCs w:val="16"/>
      <w:lang w:val="en-US"/>
      <w14:ligatures w14:val="none"/>
    </w:rPr>
  </w:style>
  <w:style w:type="paragraph" w:styleId="affa">
    <w:name w:val="Intense Quote"/>
    <w:basedOn w:val="a2"/>
    <w:next w:val="a2"/>
    <w:link w:val="Chare"/>
    <w:uiPriority w:val="30"/>
    <w:qFormat/>
    <w:rsid w:val="00775FAD"/>
    <w:pPr>
      <w:pBdr>
        <w:top w:val="single" w:sz="4" w:space="10" w:color="4472C4"/>
        <w:bottom w:val="single" w:sz="4" w:space="10" w:color="4472C4"/>
      </w:pBdr>
      <w:suppressAutoHyphens w:val="0"/>
      <w:spacing w:before="360" w:after="360" w:line="256" w:lineRule="auto"/>
      <w:ind w:left="864" w:right="864"/>
      <w:jc w:val="center"/>
    </w:pPr>
    <w:rPr>
      <w:rFonts w:ascii="Calibri" w:eastAsia="Calibri" w:hAnsi="Calibri" w:cs="Times New Roman"/>
      <w:i/>
      <w:iCs/>
      <w:color w:val="4472C4"/>
      <w:szCs w:val="22"/>
      <w:lang w:val="en-US" w:eastAsia="en-US"/>
    </w:rPr>
  </w:style>
  <w:style w:type="character" w:customStyle="1" w:styleId="Chare">
    <w:name w:val="Έντονο απόσπ. Char"/>
    <w:basedOn w:val="a3"/>
    <w:link w:val="affa"/>
    <w:uiPriority w:val="30"/>
    <w:rsid w:val="00775FAD"/>
    <w:rPr>
      <w:rFonts w:ascii="Calibri" w:eastAsia="Calibri" w:hAnsi="Calibri" w:cs="Times New Roman"/>
      <w:i/>
      <w:iCs/>
      <w:color w:val="4472C4"/>
      <w:kern w:val="0"/>
      <w:lang w:val="en-US"/>
      <w14:ligatures w14:val="none"/>
    </w:rPr>
  </w:style>
  <w:style w:type="paragraph" w:styleId="affb">
    <w:name w:val="TOC Heading"/>
    <w:aliases w:val="Heading #1"/>
    <w:basedOn w:val="13"/>
    <w:next w:val="a2"/>
    <w:uiPriority w:val="39"/>
    <w:unhideWhenUsed/>
    <w:qFormat/>
    <w:rsid w:val="00775FAD"/>
    <w:pPr>
      <w:keepLines/>
      <w:numPr>
        <w:numId w:val="0"/>
      </w:numPr>
      <w:pBdr>
        <w:top w:val="none" w:sz="0" w:space="0" w:color="auto"/>
        <w:left w:val="none" w:sz="0" w:space="0" w:color="auto"/>
        <w:bottom w:val="none" w:sz="0" w:space="0" w:color="auto"/>
        <w:right w:val="none" w:sz="0" w:space="0" w:color="auto"/>
      </w:pBdr>
      <w:suppressAutoHyphens w:val="0"/>
      <w:spacing w:before="240" w:after="0" w:line="256" w:lineRule="auto"/>
      <w:jc w:val="left"/>
      <w:outlineLvl w:val="9"/>
    </w:pPr>
    <w:rPr>
      <w:rFonts w:ascii="Calibri Light" w:eastAsia="Times New Roman" w:hAnsi="Calibri Light" w:cs="Times New Roman"/>
      <w:b w:val="0"/>
      <w:bCs w:val="0"/>
      <w:color w:val="2F5496"/>
      <w:sz w:val="32"/>
      <w:lang w:val="en-US" w:eastAsia="en-US"/>
    </w:rPr>
  </w:style>
  <w:style w:type="character" w:styleId="affc">
    <w:name w:val="Subtle Emphasis"/>
    <w:uiPriority w:val="19"/>
    <w:qFormat/>
    <w:rsid w:val="00775FAD"/>
    <w:rPr>
      <w:i/>
      <w:iCs/>
      <w:color w:val="404040"/>
    </w:rPr>
  </w:style>
  <w:style w:type="character" w:styleId="affd">
    <w:name w:val="Intense Emphasis"/>
    <w:uiPriority w:val="21"/>
    <w:qFormat/>
    <w:rsid w:val="00775FAD"/>
    <w:rPr>
      <w:i/>
      <w:iCs/>
      <w:color w:val="4472C4"/>
    </w:rPr>
  </w:style>
  <w:style w:type="character" w:styleId="affe">
    <w:name w:val="Intense Reference"/>
    <w:uiPriority w:val="32"/>
    <w:qFormat/>
    <w:rsid w:val="00775FAD"/>
    <w:rPr>
      <w:b/>
      <w:bCs/>
      <w:smallCaps/>
      <w:color w:val="4472C4"/>
      <w:spacing w:val="5"/>
    </w:rPr>
  </w:style>
  <w:style w:type="paragraph" w:customStyle="1" w:styleId="par">
    <w:name w:val="par"/>
    <w:basedOn w:val="a2"/>
    <w:uiPriority w:val="99"/>
    <w:rsid w:val="00775FAD"/>
    <w:pPr>
      <w:suppressAutoHyphens w:val="0"/>
    </w:pPr>
    <w:rPr>
      <w:rFonts w:eastAsia="Times New Roman" w:cs="Tahoma"/>
      <w:szCs w:val="22"/>
      <w:lang w:val="el-GR" w:eastAsia="el-GR"/>
    </w:rPr>
  </w:style>
  <w:style w:type="paragraph" w:customStyle="1" w:styleId="Caption10">
    <w:name w:val="Caption 1"/>
    <w:basedOn w:val="af5"/>
    <w:rsid w:val="00775FAD"/>
    <w:pPr>
      <w:suppressLineNumbers w:val="0"/>
      <w:suppressAutoHyphens w:val="0"/>
      <w:spacing w:before="0" w:after="0"/>
      <w:jc w:val="center"/>
    </w:pPr>
    <w:rPr>
      <w:rFonts w:ascii="Arial" w:eastAsia="Times New Roman" w:hAnsi="Arial" w:cs="Arial"/>
      <w:bCs/>
      <w:i w:val="0"/>
      <w:iCs w:val="0"/>
      <w:sz w:val="16"/>
      <w:szCs w:val="16"/>
      <w:lang w:val="el-GR" w:eastAsia="el-GR"/>
    </w:rPr>
  </w:style>
  <w:style w:type="paragraph" w:customStyle="1" w:styleId="afff">
    <w:name w:val="Εικόνα"/>
    <w:basedOn w:val="a2"/>
    <w:rsid w:val="00775FAD"/>
    <w:pPr>
      <w:keepNext/>
      <w:widowControl w:val="0"/>
      <w:suppressAutoHyphens w:val="0"/>
      <w:spacing w:before="240"/>
      <w:jc w:val="center"/>
    </w:pPr>
    <w:rPr>
      <w:rFonts w:ascii="Arial" w:eastAsia="Times New Roman" w:hAnsi="Arial" w:cs="Times New Roman"/>
      <w:lang w:eastAsia="en-US"/>
    </w:rPr>
  </w:style>
  <w:style w:type="paragraph" w:customStyle="1" w:styleId="paragraph">
    <w:name w:val="paragraph"/>
    <w:basedOn w:val="a2"/>
    <w:rsid w:val="00775FAD"/>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normaltextrun">
    <w:name w:val="normaltextrun"/>
    <w:basedOn w:val="a3"/>
    <w:rsid w:val="00775FAD"/>
  </w:style>
  <w:style w:type="character" w:customStyle="1" w:styleId="eop">
    <w:name w:val="eop"/>
    <w:basedOn w:val="a3"/>
    <w:rsid w:val="00775FAD"/>
  </w:style>
  <w:style w:type="character" w:customStyle="1" w:styleId="spellingerror">
    <w:name w:val="spellingerror"/>
    <w:basedOn w:val="a3"/>
    <w:rsid w:val="00775FAD"/>
  </w:style>
  <w:style w:type="table" w:customStyle="1" w:styleId="1d">
    <w:name w:val="Πλέγμα πίνακα1"/>
    <w:basedOn w:val="a4"/>
    <w:next w:val="aff5"/>
    <w:rsid w:val="00775FA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Γ - 1"/>
    <w:basedOn w:val="13"/>
    <w:qFormat/>
    <w:rsid w:val="00775FAD"/>
    <w:pPr>
      <w:keepLines/>
      <w:numPr>
        <w:numId w:val="7"/>
      </w:numPr>
      <w:pBdr>
        <w:top w:val="none" w:sz="0" w:space="0" w:color="auto"/>
        <w:left w:val="none" w:sz="0" w:space="0" w:color="auto"/>
        <w:bottom w:val="none" w:sz="0" w:space="0" w:color="auto"/>
        <w:right w:val="none" w:sz="0" w:space="0" w:color="auto"/>
      </w:pBdr>
      <w:suppressAutoHyphens w:val="0"/>
      <w:spacing w:before="0" w:after="11" w:line="248" w:lineRule="auto"/>
      <w:ind w:left="1440"/>
      <w:jc w:val="left"/>
    </w:pPr>
    <w:rPr>
      <w:rFonts w:eastAsia="Tahoma"/>
      <w:color w:val="4472C4"/>
      <w:sz w:val="24"/>
      <w:szCs w:val="24"/>
      <w:u w:color="000000"/>
      <w:lang w:val="en-US" w:eastAsia="en-GB"/>
    </w:rPr>
  </w:style>
  <w:style w:type="paragraph" w:customStyle="1" w:styleId="-2">
    <w:name w:val="Επικεφαλίδα - Γ2"/>
    <w:basedOn w:val="2"/>
    <w:link w:val="-2Char"/>
    <w:qFormat/>
    <w:rsid w:val="00775FAD"/>
    <w:pPr>
      <w:keepLines/>
      <w:numPr>
        <w:numId w:val="7"/>
      </w:numPr>
      <w:pBdr>
        <w:top w:val="none" w:sz="0" w:space="0" w:color="auto"/>
        <w:left w:val="none" w:sz="0" w:space="0" w:color="auto"/>
        <w:bottom w:val="none" w:sz="0" w:space="0" w:color="auto"/>
        <w:right w:val="none" w:sz="0" w:space="0" w:color="auto"/>
      </w:pBdr>
      <w:shd w:val="clear" w:color="auto" w:fill="FFFFFF"/>
      <w:tabs>
        <w:tab w:val="clear" w:pos="567"/>
      </w:tabs>
      <w:suppressAutoHyphens w:val="0"/>
      <w:spacing w:before="0" w:after="11" w:line="360" w:lineRule="auto"/>
      <w:ind w:left="2160" w:right="53" w:hanging="360"/>
    </w:pPr>
    <w:rPr>
      <w:rFonts w:eastAsia="Tahoma"/>
      <w:bCs/>
      <w:color w:val="000000"/>
      <w:sz w:val="22"/>
      <w:szCs w:val="24"/>
      <w:lang w:eastAsia="en-GB"/>
    </w:rPr>
  </w:style>
  <w:style w:type="paragraph" w:customStyle="1" w:styleId="-3">
    <w:name w:val="Επικεφαλίδα Γ-3"/>
    <w:basedOn w:val="3"/>
    <w:link w:val="-3Char"/>
    <w:qFormat/>
    <w:rsid w:val="00775FAD"/>
    <w:pPr>
      <w:keepLines/>
      <w:numPr>
        <w:numId w:val="7"/>
      </w:numPr>
      <w:suppressAutoHyphens w:val="0"/>
      <w:spacing w:before="120" w:after="120" w:line="276" w:lineRule="auto"/>
      <w:ind w:right="51"/>
    </w:pPr>
    <w:rPr>
      <w:rFonts w:eastAsia="Tahoma" w:cs="Tahoma"/>
      <w:b w:val="0"/>
      <w:bCs w:val="0"/>
      <w:color w:val="000000"/>
      <w:sz w:val="24"/>
      <w:szCs w:val="24"/>
      <w:u w:val="single"/>
      <w:lang w:val="en-US" w:eastAsia="en-GB"/>
    </w:rPr>
  </w:style>
  <w:style w:type="paragraph" w:customStyle="1" w:styleId="42">
    <w:name w:val="Επικεφαλίδα Γ 4"/>
    <w:basedOn w:val="4"/>
    <w:link w:val="4Char0"/>
    <w:qFormat/>
    <w:rsid w:val="00775FAD"/>
    <w:pPr>
      <w:keepLines/>
      <w:numPr>
        <w:numId w:val="7"/>
      </w:numPr>
      <w:suppressAutoHyphens w:val="0"/>
      <w:spacing w:before="120" w:after="120" w:line="259" w:lineRule="auto"/>
      <w:jc w:val="left"/>
    </w:pPr>
    <w:rPr>
      <w:rFonts w:eastAsia="Tahoma" w:cs="Tahoma"/>
      <w:b w:val="0"/>
      <w:bCs w:val="0"/>
      <w:i/>
      <w:iCs/>
      <w:color w:val="000000"/>
      <w:szCs w:val="24"/>
      <w:u w:color="000000"/>
      <w:lang w:val="en-US" w:eastAsia="en-GB"/>
    </w:rPr>
  </w:style>
  <w:style w:type="character" w:customStyle="1" w:styleId="-3Char">
    <w:name w:val="Επικεφαλίδα Γ-3 Char"/>
    <w:link w:val="-3"/>
    <w:rsid w:val="00775FAD"/>
    <w:rPr>
      <w:rFonts w:ascii="Tahoma" w:eastAsia="Tahoma" w:hAnsi="Tahoma" w:cs="Tahoma"/>
      <w:color w:val="000000"/>
      <w:kern w:val="0"/>
      <w:sz w:val="24"/>
      <w:szCs w:val="24"/>
      <w:u w:val="single"/>
      <w:lang w:val="en-US" w:eastAsia="en-GB"/>
      <w14:ligatures w14:val="none"/>
    </w:rPr>
  </w:style>
  <w:style w:type="paragraph" w:customStyle="1" w:styleId="-5">
    <w:name w:val="Επικεφαλίδα - Γ5"/>
    <w:basedOn w:val="5"/>
    <w:link w:val="-5Char"/>
    <w:qFormat/>
    <w:rsid w:val="00775FAD"/>
    <w:pPr>
      <w:keepNext/>
      <w:keepLines/>
      <w:numPr>
        <w:numId w:val="7"/>
      </w:numPr>
      <w:suppressAutoHyphens w:val="0"/>
      <w:spacing w:before="120" w:after="120" w:line="259" w:lineRule="auto"/>
      <w:ind w:right="62"/>
      <w:jc w:val="left"/>
    </w:pPr>
    <w:rPr>
      <w:rFonts w:eastAsia="Tahoma"/>
      <w:b w:val="0"/>
      <w:color w:val="000000"/>
      <w:szCs w:val="24"/>
      <w:lang w:val="en-US" w:eastAsia="en-GB"/>
    </w:rPr>
  </w:style>
  <w:style w:type="character" w:customStyle="1" w:styleId="4Char0">
    <w:name w:val="Επικεφαλίδα Γ 4 Char"/>
    <w:link w:val="42"/>
    <w:rsid w:val="00775FAD"/>
    <w:rPr>
      <w:rFonts w:ascii="Tahoma" w:eastAsia="Tahoma" w:hAnsi="Tahoma" w:cs="Tahoma"/>
      <w:i/>
      <w:iCs/>
      <w:color w:val="000000"/>
      <w:kern w:val="0"/>
      <w:szCs w:val="24"/>
      <w:u w:color="000000"/>
      <w:lang w:val="en-US" w:eastAsia="en-GB"/>
      <w14:ligatures w14:val="none"/>
    </w:rPr>
  </w:style>
  <w:style w:type="paragraph" w:customStyle="1" w:styleId="-6">
    <w:name w:val="Επικεφαλίδα - Γ6"/>
    <w:basedOn w:val="6"/>
    <w:qFormat/>
    <w:rsid w:val="00775FAD"/>
    <w:pPr>
      <w:numPr>
        <w:numId w:val="7"/>
      </w:numPr>
      <w:suppressAutoHyphens w:val="0"/>
      <w:jc w:val="left"/>
    </w:pPr>
    <w:rPr>
      <w:rFonts w:eastAsia="Times New Roman" w:cs="Tahoma"/>
      <w:lang w:val="el-GR" w:eastAsia="en-GB"/>
    </w:rPr>
  </w:style>
  <w:style w:type="character" w:customStyle="1" w:styleId="-2Char">
    <w:name w:val="Επικεφαλίδα - Γ2 Char"/>
    <w:link w:val="-2"/>
    <w:rsid w:val="00775FAD"/>
    <w:rPr>
      <w:rFonts w:ascii="Tahoma" w:eastAsia="Tahoma" w:hAnsi="Tahoma" w:cs="Tahoma"/>
      <w:b/>
      <w:bCs/>
      <w:color w:val="000000"/>
      <w:kern w:val="0"/>
      <w:szCs w:val="24"/>
      <w:shd w:val="clear" w:color="auto" w:fill="FFFFFF"/>
      <w:lang w:eastAsia="en-GB"/>
      <w14:ligatures w14:val="none"/>
    </w:rPr>
  </w:style>
  <w:style w:type="paragraph" w:customStyle="1" w:styleId="Bullet4">
    <w:name w:val="Bullet4"/>
    <w:basedOn w:val="a2"/>
    <w:rsid w:val="00775FAD"/>
    <w:pPr>
      <w:numPr>
        <w:numId w:val="8"/>
      </w:numPr>
      <w:tabs>
        <w:tab w:val="num" w:pos="567"/>
      </w:tabs>
      <w:suppressAutoHyphens w:val="0"/>
      <w:spacing w:after="0"/>
      <w:ind w:left="567" w:hanging="567"/>
      <w:jc w:val="left"/>
    </w:pPr>
    <w:rPr>
      <w:rFonts w:eastAsia="Times New Roman" w:cs="Times New Roman"/>
      <w:sz w:val="24"/>
      <w:szCs w:val="20"/>
      <w:lang w:val="el-GR" w:eastAsia="en-US"/>
    </w:rPr>
  </w:style>
  <w:style w:type="paragraph" w:customStyle="1" w:styleId="DW1stBullets">
    <w:name w:val="DW 1st Bullets"/>
    <w:basedOn w:val="a2"/>
    <w:uiPriority w:val="99"/>
    <w:qFormat/>
    <w:rsid w:val="00775FAD"/>
    <w:pPr>
      <w:numPr>
        <w:numId w:val="9"/>
      </w:numPr>
      <w:suppressAutoHyphens w:val="0"/>
      <w:spacing w:before="120" w:after="0" w:line="264" w:lineRule="auto"/>
      <w:jc w:val="left"/>
    </w:pPr>
    <w:rPr>
      <w:rFonts w:eastAsia="Arial" w:cs="Times New Roman"/>
      <w:sz w:val="20"/>
      <w:szCs w:val="20"/>
      <w:lang w:val="el-GR" w:eastAsia="el-GR" w:bidi="en-US"/>
    </w:rPr>
  </w:style>
  <w:style w:type="table" w:customStyle="1" w:styleId="510">
    <w:name w:val="Απλός πίνακας 51"/>
    <w:basedOn w:val="a4"/>
    <w:uiPriority w:val="45"/>
    <w:rsid w:val="00775FAD"/>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Web">
    <w:name w:val="Normal (Web)"/>
    <w:basedOn w:val="a2"/>
    <w:uiPriority w:val="99"/>
    <w:rsid w:val="00775FAD"/>
    <w:pPr>
      <w:suppressAutoHyphens w:val="0"/>
      <w:spacing w:before="100" w:beforeAutospacing="1" w:after="100" w:afterAutospacing="1"/>
      <w:jc w:val="left"/>
    </w:pPr>
    <w:rPr>
      <w:rFonts w:ascii="Times New Roman" w:eastAsia="Times New Roman" w:hAnsi="Times New Roman" w:cs="Times New Roman"/>
      <w:sz w:val="24"/>
      <w:lang w:val="el-GR" w:eastAsia="en-GB"/>
    </w:rPr>
  </w:style>
  <w:style w:type="character" w:customStyle="1" w:styleId="-5Char">
    <w:name w:val="Επικεφαλίδα - Γ5 Char"/>
    <w:link w:val="-5"/>
    <w:rsid w:val="00775FAD"/>
    <w:rPr>
      <w:rFonts w:ascii="Tahoma" w:eastAsia="Tahoma" w:hAnsi="Tahoma" w:cs="Tahoma"/>
      <w:color w:val="000000"/>
      <w:kern w:val="0"/>
      <w:szCs w:val="24"/>
      <w:lang w:val="en-US" w:eastAsia="en-GB"/>
      <w14:ligatures w14:val="none"/>
    </w:rPr>
  </w:style>
  <w:style w:type="paragraph" w:customStyle="1" w:styleId="1e">
    <w:name w:val="Βασικό1"/>
    <w:uiPriority w:val="99"/>
    <w:rsid w:val="00775FAD"/>
    <w:pPr>
      <w:spacing w:after="0" w:line="240" w:lineRule="auto"/>
    </w:pPr>
    <w:rPr>
      <w:rFonts w:ascii="Lucida Grande" w:eastAsia="SimSun" w:hAnsi="Lucida Grande" w:cs="Times New Roman"/>
      <w:color w:val="000000"/>
      <w:kern w:val="0"/>
      <w:sz w:val="24"/>
      <w:szCs w:val="20"/>
      <w:lang w:eastAsia="el-GR"/>
      <w14:ligatures w14:val="none"/>
    </w:rPr>
  </w:style>
  <w:style w:type="paragraph" w:customStyle="1" w:styleId="Tabletext">
    <w:name w:val="Table text"/>
    <w:aliases w:val="ta"/>
    <w:basedOn w:val="a2"/>
    <w:link w:val="TabletextChar1"/>
    <w:rsid w:val="00775FAD"/>
    <w:pPr>
      <w:widowControl w:val="0"/>
      <w:suppressAutoHyphens w:val="0"/>
      <w:spacing w:after="0"/>
      <w:jc w:val="left"/>
    </w:pPr>
    <w:rPr>
      <w:rFonts w:eastAsia="Times New Roman" w:cs="Times New Roman"/>
      <w:sz w:val="20"/>
      <w:szCs w:val="20"/>
      <w:lang w:val="el-GR" w:eastAsia="en-US"/>
    </w:rPr>
  </w:style>
  <w:style w:type="character" w:customStyle="1" w:styleId="TabletextChar1">
    <w:name w:val="Table text Char1"/>
    <w:link w:val="Tabletext"/>
    <w:locked/>
    <w:rsid w:val="00775FAD"/>
    <w:rPr>
      <w:rFonts w:ascii="Tahoma" w:eastAsia="Times New Roman" w:hAnsi="Tahoma" w:cs="Times New Roman"/>
      <w:kern w:val="0"/>
      <w:sz w:val="20"/>
      <w:szCs w:val="20"/>
      <w14:ligatures w14:val="none"/>
    </w:rPr>
  </w:style>
  <w:style w:type="character" w:customStyle="1" w:styleId="Tahoma">
    <w:name w:val="Στυλ Tahoma"/>
    <w:rsid w:val="00775FAD"/>
    <w:rPr>
      <w:rFonts w:ascii="Tahoma" w:hAnsi="Tahoma"/>
      <w:sz w:val="22"/>
    </w:rPr>
  </w:style>
  <w:style w:type="table" w:customStyle="1" w:styleId="TableGrid1">
    <w:name w:val="TableGrid1"/>
    <w:rsid w:val="00775FAD"/>
    <w:pPr>
      <w:spacing w:after="0" w:line="240" w:lineRule="auto"/>
    </w:pPr>
    <w:rPr>
      <w:rFonts w:ascii="Calibri" w:eastAsia="SimSun" w:hAnsi="Calibri" w:cs="Times New Roman"/>
      <w:kern w:val="0"/>
      <w:lang w:eastAsia="el-GR"/>
      <w14:ligatures w14:val="none"/>
    </w:rPr>
    <w:tblPr>
      <w:tblCellMar>
        <w:top w:w="0" w:type="dxa"/>
        <w:left w:w="0" w:type="dxa"/>
        <w:bottom w:w="0" w:type="dxa"/>
        <w:right w:w="0" w:type="dxa"/>
      </w:tblCellMar>
    </w:tblPr>
  </w:style>
  <w:style w:type="paragraph" w:customStyle="1" w:styleId="TabletextChar">
    <w:name w:val="Table text Char"/>
    <w:basedOn w:val="a2"/>
    <w:link w:val="TabletextCharChar"/>
    <w:rsid w:val="00775FAD"/>
    <w:pPr>
      <w:widowControl w:val="0"/>
      <w:suppressAutoHyphens w:val="0"/>
      <w:spacing w:after="0" w:line="300" w:lineRule="atLeast"/>
      <w:jc w:val="left"/>
    </w:pPr>
    <w:rPr>
      <w:rFonts w:eastAsia="Times New Roman" w:cs="Times New Roman"/>
      <w:sz w:val="20"/>
      <w:szCs w:val="20"/>
      <w:lang w:val="el-GR" w:eastAsia="en-US"/>
    </w:rPr>
  </w:style>
  <w:style w:type="character" w:customStyle="1" w:styleId="TabletextCharChar">
    <w:name w:val="Table text Char Char"/>
    <w:link w:val="TabletextChar"/>
    <w:rsid w:val="00775FAD"/>
    <w:rPr>
      <w:rFonts w:ascii="Tahoma" w:eastAsia="Times New Roman" w:hAnsi="Tahoma" w:cs="Times New Roman"/>
      <w:kern w:val="0"/>
      <w:sz w:val="20"/>
      <w:szCs w:val="20"/>
      <w14:ligatures w14:val="none"/>
    </w:rPr>
  </w:style>
  <w:style w:type="paragraph" w:styleId="afff0">
    <w:name w:val="Subtitle"/>
    <w:basedOn w:val="a2"/>
    <w:next w:val="a2"/>
    <w:link w:val="Charf"/>
    <w:uiPriority w:val="11"/>
    <w:qFormat/>
    <w:rsid w:val="00775FAD"/>
    <w:pPr>
      <w:numPr>
        <w:ilvl w:val="1"/>
      </w:numPr>
      <w:suppressAutoHyphens w:val="0"/>
      <w:spacing w:after="160" w:line="259" w:lineRule="auto"/>
      <w:jc w:val="left"/>
    </w:pPr>
    <w:rPr>
      <w:rFonts w:ascii="Calibri" w:eastAsia="Times New Roman" w:hAnsi="Calibri" w:cs="Times New Roman"/>
      <w:color w:val="5A5A5A"/>
      <w:spacing w:val="15"/>
      <w:szCs w:val="22"/>
      <w:lang w:val="el-GR" w:eastAsia="en-US"/>
    </w:rPr>
  </w:style>
  <w:style w:type="character" w:customStyle="1" w:styleId="Charf">
    <w:name w:val="Υπότιτλος Char"/>
    <w:basedOn w:val="a3"/>
    <w:link w:val="afff0"/>
    <w:uiPriority w:val="11"/>
    <w:rsid w:val="00775FAD"/>
    <w:rPr>
      <w:rFonts w:ascii="Calibri" w:eastAsia="Times New Roman" w:hAnsi="Calibri" w:cs="Times New Roman"/>
      <w:color w:val="5A5A5A"/>
      <w:spacing w:val="15"/>
      <w:kern w:val="0"/>
      <w14:ligatures w14:val="none"/>
    </w:rPr>
  </w:style>
  <w:style w:type="character" w:customStyle="1" w:styleId="-10">
    <w:name w:val="Υπερ-σύνδεση1"/>
    <w:uiPriority w:val="99"/>
    <w:unhideWhenUsed/>
    <w:rsid w:val="00775FAD"/>
    <w:rPr>
      <w:color w:val="0563C1"/>
      <w:u w:val="single"/>
    </w:rPr>
  </w:style>
  <w:style w:type="paragraph" w:customStyle="1" w:styleId="StyleStyle2Before3pt">
    <w:name w:val="Style Style2 + Before:  3 pt"/>
    <w:basedOn w:val="a2"/>
    <w:uiPriority w:val="99"/>
    <w:rsid w:val="00775FAD"/>
    <w:pPr>
      <w:suppressAutoHyphens w:val="0"/>
      <w:spacing w:before="60" w:after="0" w:line="360" w:lineRule="auto"/>
      <w:jc w:val="left"/>
    </w:pPr>
    <w:rPr>
      <w:rFonts w:ascii="Arial" w:eastAsia="Times New Roman" w:hAnsi="Arial" w:cs="Times New Roman"/>
      <w:b/>
      <w:bCs/>
      <w:szCs w:val="20"/>
      <w:lang w:val="el-GR" w:eastAsia="el-GR"/>
    </w:rPr>
  </w:style>
  <w:style w:type="paragraph" w:styleId="2b">
    <w:name w:val="Body Text Indent 2"/>
    <w:basedOn w:val="a2"/>
    <w:link w:val="2Char0"/>
    <w:uiPriority w:val="99"/>
    <w:unhideWhenUsed/>
    <w:rsid w:val="00775FAD"/>
    <w:pPr>
      <w:spacing w:line="480" w:lineRule="auto"/>
      <w:ind w:left="360"/>
    </w:pPr>
    <w:rPr>
      <w:rFonts w:eastAsia="Times New Roman"/>
    </w:rPr>
  </w:style>
  <w:style w:type="character" w:customStyle="1" w:styleId="2Char0">
    <w:name w:val="Σώμα κείμενου με εσοχή 2 Char"/>
    <w:basedOn w:val="a3"/>
    <w:link w:val="2b"/>
    <w:uiPriority w:val="99"/>
    <w:rsid w:val="00775FAD"/>
    <w:rPr>
      <w:rFonts w:ascii="Tahoma" w:eastAsia="Times New Roman" w:hAnsi="Tahoma" w:cs="Calibri"/>
      <w:kern w:val="0"/>
      <w:szCs w:val="24"/>
      <w:lang w:val="en-GB" w:eastAsia="zh-CN"/>
      <w14:ligatures w14:val="none"/>
    </w:rPr>
  </w:style>
  <w:style w:type="paragraph" w:styleId="afff1">
    <w:name w:val="No Spacing"/>
    <w:uiPriority w:val="1"/>
    <w:qFormat/>
    <w:rsid w:val="00775FAD"/>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bodybulletingbold">
    <w:name w:val="body bulleting +bold"/>
    <w:basedOn w:val="a2"/>
    <w:uiPriority w:val="99"/>
    <w:rsid w:val="00775FAD"/>
    <w:pPr>
      <w:numPr>
        <w:numId w:val="10"/>
      </w:numPr>
      <w:suppressAutoHyphens w:val="0"/>
      <w:spacing w:after="0"/>
      <w:jc w:val="left"/>
    </w:pPr>
    <w:rPr>
      <w:rFonts w:ascii="Times New Roman" w:eastAsia="Times New Roman" w:hAnsi="Times New Roman" w:cs="Times New Roman"/>
      <w:sz w:val="24"/>
      <w:lang w:val="el-GR" w:eastAsia="el-GR"/>
    </w:rPr>
  </w:style>
  <w:style w:type="paragraph" w:customStyle="1" w:styleId="38">
    <w:name w:val="Στυλ Επικεφαλίδα 3"/>
    <w:basedOn w:val="3"/>
    <w:rsid w:val="00775FAD"/>
    <w:pPr>
      <w:numPr>
        <w:ilvl w:val="0"/>
        <w:numId w:val="0"/>
      </w:numPr>
      <w:tabs>
        <w:tab w:val="num" w:pos="1418"/>
        <w:tab w:val="left" w:pos="10800"/>
      </w:tabs>
      <w:suppressAutoHyphens w:val="0"/>
      <w:spacing w:before="0" w:afterLines="100" w:after="240" w:line="360" w:lineRule="auto"/>
    </w:pPr>
    <w:rPr>
      <w:rFonts w:eastAsia="Times New Roman"/>
      <w:bCs w:val="0"/>
      <w:sz w:val="20"/>
      <w:szCs w:val="20"/>
      <w:lang w:eastAsia="ar-SA"/>
    </w:rPr>
  </w:style>
  <w:style w:type="paragraph" w:customStyle="1" w:styleId="Heading2">
    <w:name w:val="Heading #2"/>
    <w:basedOn w:val="a2"/>
    <w:link w:val="Heading2Char0"/>
    <w:qFormat/>
    <w:rsid w:val="00775FAD"/>
    <w:pPr>
      <w:keepNext/>
      <w:tabs>
        <w:tab w:val="left" w:pos="1134"/>
        <w:tab w:val="num" w:pos="1418"/>
        <w:tab w:val="num" w:pos="1980"/>
      </w:tabs>
      <w:suppressAutoHyphens w:val="0"/>
      <w:spacing w:afterLines="100" w:after="100"/>
      <w:outlineLvl w:val="2"/>
    </w:pPr>
    <w:rPr>
      <w:rFonts w:eastAsia="Arial Unicode MS" w:cs="Tahoma"/>
      <w:b/>
      <w:szCs w:val="22"/>
      <w:lang w:val="el-GR" w:eastAsia="en-US"/>
    </w:rPr>
  </w:style>
  <w:style w:type="character" w:customStyle="1" w:styleId="Heading2Char0">
    <w:name w:val="Heading #2 Char"/>
    <w:basedOn w:val="a3"/>
    <w:link w:val="Heading2"/>
    <w:rsid w:val="00775FAD"/>
    <w:rPr>
      <w:rFonts w:ascii="Tahoma" w:eastAsia="Arial Unicode MS" w:hAnsi="Tahoma" w:cs="Tahoma"/>
      <w:b/>
      <w:kern w:val="0"/>
      <w14:ligatures w14:val="none"/>
    </w:rPr>
  </w:style>
  <w:style w:type="paragraph" w:customStyle="1" w:styleId="heading4char1">
    <w:name w:val="heading 4 char 1"/>
    <w:basedOn w:val="a2"/>
    <w:rsid w:val="00775FAD"/>
    <w:pPr>
      <w:keepNext/>
      <w:tabs>
        <w:tab w:val="num" w:pos="1418"/>
      </w:tabs>
      <w:suppressAutoHyphens w:val="0"/>
      <w:spacing w:afterLines="100" w:after="240"/>
      <w:outlineLvl w:val="4"/>
    </w:pPr>
    <w:rPr>
      <w:rFonts w:eastAsia="Times New Roman" w:cs="Tahoma"/>
      <w:b/>
      <w:bCs/>
      <w:szCs w:val="22"/>
      <w:lang w:val="el-GR" w:eastAsia="en-US"/>
    </w:rPr>
  </w:style>
  <w:style w:type="paragraph" w:customStyle="1" w:styleId="Bullets">
    <w:name w:val="Bullets"/>
    <w:basedOn w:val="a2"/>
    <w:rsid w:val="00775FAD"/>
    <w:pPr>
      <w:numPr>
        <w:numId w:val="11"/>
      </w:numPr>
      <w:suppressAutoHyphens w:val="0"/>
      <w:spacing w:afterLines="50" w:line="360" w:lineRule="auto"/>
      <w:ind w:firstLine="0"/>
    </w:pPr>
    <w:rPr>
      <w:rFonts w:eastAsia="Times New Roman" w:cs="Times New Roman"/>
      <w:szCs w:val="22"/>
      <w:lang w:val="el-GR" w:eastAsia="el-GR"/>
    </w:rPr>
  </w:style>
  <w:style w:type="paragraph" w:customStyle="1" w:styleId="TableParagraph">
    <w:name w:val="Table Paragraph"/>
    <w:basedOn w:val="a2"/>
    <w:uiPriority w:val="1"/>
    <w:qFormat/>
    <w:rsid w:val="00775FAD"/>
    <w:pPr>
      <w:widowControl w:val="0"/>
      <w:suppressAutoHyphens w:val="0"/>
      <w:autoSpaceDE w:val="0"/>
      <w:autoSpaceDN w:val="0"/>
      <w:adjustRightInd w:val="0"/>
      <w:spacing w:after="0"/>
      <w:jc w:val="left"/>
    </w:pPr>
    <w:rPr>
      <w:rFonts w:ascii="Times New Roman" w:eastAsia="Times New Roman" w:hAnsi="Times New Roman" w:cs="Times New Roman"/>
      <w:sz w:val="24"/>
      <w:lang w:val="el-GR" w:eastAsia="el-GR"/>
    </w:rPr>
  </w:style>
  <w:style w:type="paragraph" w:customStyle="1" w:styleId="BULLET0">
    <w:name w:val="BULLET"/>
    <w:basedOn w:val="a2"/>
    <w:link w:val="BULLETChar"/>
    <w:autoRedefine/>
    <w:qFormat/>
    <w:rsid w:val="00775FAD"/>
    <w:pPr>
      <w:numPr>
        <w:numId w:val="19"/>
      </w:numPr>
      <w:tabs>
        <w:tab w:val="left" w:pos="4270"/>
      </w:tabs>
      <w:suppressAutoHyphens w:val="0"/>
      <w:spacing w:line="240" w:lineRule="atLeast"/>
    </w:pPr>
    <w:rPr>
      <w:rFonts w:ascii="Calibri" w:hAnsi="Calibri" w:cs="Times New Roman"/>
      <w:szCs w:val="16"/>
      <w:lang w:val="el-GR" w:eastAsia="en-US"/>
    </w:rPr>
  </w:style>
  <w:style w:type="character" w:customStyle="1" w:styleId="BULLETChar">
    <w:name w:val="BULLET Char"/>
    <w:link w:val="BULLET0"/>
    <w:qFormat/>
    <w:rsid w:val="00775FAD"/>
    <w:rPr>
      <w:rFonts w:ascii="Calibri" w:eastAsia="SimSun" w:hAnsi="Calibri" w:cs="Times New Roman"/>
      <w:kern w:val="0"/>
      <w:szCs w:val="16"/>
      <w14:ligatures w14:val="none"/>
    </w:rPr>
  </w:style>
  <w:style w:type="paragraph" w:customStyle="1" w:styleId="BULLET-LEV2">
    <w:name w:val="BULLET-LEV2"/>
    <w:basedOn w:val="BULLET0"/>
    <w:autoRedefine/>
    <w:qFormat/>
    <w:rsid w:val="00775FAD"/>
    <w:pPr>
      <w:numPr>
        <w:ilvl w:val="1"/>
      </w:numPr>
      <w:tabs>
        <w:tab w:val="clear" w:pos="2421"/>
        <w:tab w:val="num" w:pos="1440"/>
      </w:tabs>
      <w:ind w:left="1440" w:hanging="360"/>
    </w:pPr>
  </w:style>
  <w:style w:type="paragraph" w:customStyle="1" w:styleId="Bullet10">
    <w:name w:val="Bullet 1"/>
    <w:basedOn w:val="a2"/>
    <w:qFormat/>
    <w:rsid w:val="00775FAD"/>
    <w:pPr>
      <w:numPr>
        <w:numId w:val="20"/>
      </w:numPr>
      <w:suppressAutoHyphens w:val="0"/>
    </w:pPr>
    <w:rPr>
      <w:rFonts w:eastAsia="Times New Roman" w:cs="Times New Roman"/>
      <w:lang w:val="el-GR" w:eastAsia="en-US"/>
    </w:rPr>
  </w:style>
  <w:style w:type="character" w:customStyle="1" w:styleId="fontstyle01">
    <w:name w:val="fontstyle01"/>
    <w:basedOn w:val="a3"/>
    <w:rsid w:val="00775FAD"/>
    <w:rPr>
      <w:rFonts w:ascii="Gotham-Book" w:hAnsi="Gotham-Book" w:hint="default"/>
      <w:b w:val="0"/>
      <w:bCs w:val="0"/>
      <w:i w:val="0"/>
      <w:iCs w:val="0"/>
      <w:color w:val="4D4E4F"/>
      <w:sz w:val="16"/>
      <w:szCs w:val="16"/>
    </w:rPr>
  </w:style>
  <w:style w:type="paragraph" w:customStyle="1" w:styleId="RFPbodytext">
    <w:name w:val="RFP_bodytext"/>
    <w:link w:val="RFPbodytextChar"/>
    <w:qFormat/>
    <w:rsid w:val="00775FAD"/>
    <w:pPr>
      <w:spacing w:before="120" w:after="120" w:line="276" w:lineRule="auto"/>
      <w:jc w:val="both"/>
    </w:pPr>
    <w:rPr>
      <w:rFonts w:eastAsia="Times New Roman" w:cs="Arial"/>
      <w:bCs/>
      <w:color w:val="262626" w:themeColor="text1" w:themeTint="D9"/>
      <w:kern w:val="32"/>
      <w:szCs w:val="28"/>
      <w14:ligatures w14:val="none"/>
    </w:rPr>
  </w:style>
  <w:style w:type="character" w:customStyle="1" w:styleId="RFPbodytextChar">
    <w:name w:val="RFP_bodytext Char"/>
    <w:link w:val="RFPbodytext"/>
    <w:rsid w:val="00775FAD"/>
    <w:rPr>
      <w:rFonts w:eastAsia="Times New Roman" w:cs="Arial"/>
      <w:bCs/>
      <w:color w:val="262626" w:themeColor="text1" w:themeTint="D9"/>
      <w:kern w:val="32"/>
      <w:szCs w:val="28"/>
      <w14:ligatures w14:val="none"/>
    </w:rPr>
  </w:style>
  <w:style w:type="paragraph" w:customStyle="1" w:styleId="310">
    <w:name w:val="Σώμα κείμενου με εσοχή 31"/>
    <w:basedOn w:val="a2"/>
    <w:rsid w:val="00775FAD"/>
    <w:pPr>
      <w:tabs>
        <w:tab w:val="left" w:pos="1418"/>
      </w:tabs>
      <w:suppressAutoHyphens w:val="0"/>
      <w:spacing w:after="0"/>
      <w:ind w:left="1134" w:hanging="425"/>
    </w:pPr>
    <w:rPr>
      <w:rFonts w:ascii="Arial" w:eastAsia="Times New Roman" w:hAnsi="Arial" w:cs="Times New Roman"/>
      <w:sz w:val="24"/>
      <w:szCs w:val="20"/>
      <w:lang w:val="el-GR" w:eastAsia="ar-SA"/>
    </w:rPr>
  </w:style>
  <w:style w:type="paragraph" w:customStyle="1" w:styleId="1f">
    <w:name w:val="Απλό κείμενο1"/>
    <w:basedOn w:val="a2"/>
    <w:rsid w:val="00775FAD"/>
    <w:pPr>
      <w:suppressAutoHyphens w:val="0"/>
      <w:spacing w:after="0"/>
      <w:jc w:val="left"/>
    </w:pPr>
    <w:rPr>
      <w:rFonts w:ascii="Courier New" w:eastAsia="Times New Roman" w:hAnsi="Courier New" w:cs="Times New Roman"/>
      <w:sz w:val="20"/>
      <w:szCs w:val="20"/>
      <w:lang w:val="el-GR" w:eastAsia="ar-SA"/>
    </w:rPr>
  </w:style>
  <w:style w:type="paragraph" w:customStyle="1" w:styleId="311">
    <w:name w:val="Λίστα με κουκκίδες 31"/>
    <w:basedOn w:val="a2"/>
    <w:rsid w:val="00775FAD"/>
    <w:pPr>
      <w:tabs>
        <w:tab w:val="num" w:pos="1080"/>
        <w:tab w:val="left" w:pos="1852"/>
      </w:tabs>
      <w:suppressAutoHyphens w:val="0"/>
      <w:spacing w:before="120"/>
      <w:ind w:left="926"/>
    </w:pPr>
    <w:rPr>
      <w:rFonts w:ascii="Futura Bk" w:eastAsia="Times New Roman" w:hAnsi="Futura Bk" w:cs="Times New Roman"/>
      <w:sz w:val="20"/>
      <w:szCs w:val="20"/>
      <w:lang w:val="el-GR" w:eastAsia="ar-SA"/>
    </w:rPr>
  </w:style>
  <w:style w:type="paragraph" w:customStyle="1" w:styleId="Bulletn0">
    <w:name w:val="Bulletn"/>
    <w:basedOn w:val="a2"/>
    <w:semiHidden/>
    <w:rsid w:val="00775FAD"/>
    <w:pPr>
      <w:tabs>
        <w:tab w:val="num" w:pos="720"/>
      </w:tabs>
      <w:suppressAutoHyphens w:val="0"/>
      <w:overflowPunct w:val="0"/>
      <w:autoSpaceDE w:val="0"/>
      <w:autoSpaceDN w:val="0"/>
      <w:adjustRightInd w:val="0"/>
      <w:spacing w:before="120" w:after="0" w:line="300" w:lineRule="atLeast"/>
      <w:ind w:left="720" w:hanging="360"/>
    </w:pPr>
    <w:rPr>
      <w:rFonts w:ascii="Times New Roman" w:eastAsia="Times New Roman" w:hAnsi="Times New Roman" w:cs="Times New Roman"/>
      <w:iCs/>
      <w:spacing w:val="20"/>
      <w:sz w:val="24"/>
      <w:szCs w:val="20"/>
      <w:lang w:val="en-AU" w:eastAsia="en-US"/>
    </w:rPr>
  </w:style>
  <w:style w:type="paragraph" w:customStyle="1" w:styleId="wfxRecipient">
    <w:name w:val="wfxRecipient"/>
    <w:basedOn w:val="a2"/>
    <w:rsid w:val="00775FAD"/>
    <w:pPr>
      <w:suppressAutoHyphens w:val="0"/>
      <w:spacing w:before="120" w:after="0"/>
    </w:pPr>
    <w:rPr>
      <w:rFonts w:ascii="Times New Roman" w:eastAsia="Times New Roman" w:hAnsi="Times New Roman" w:cs="Times New Roman"/>
      <w:sz w:val="24"/>
      <w:szCs w:val="20"/>
      <w:lang w:val="el-GR" w:eastAsia="en-US"/>
    </w:rPr>
  </w:style>
  <w:style w:type="paragraph" w:styleId="35">
    <w:name w:val="Body Text 3"/>
    <w:basedOn w:val="a2"/>
    <w:link w:val="3Char0"/>
    <w:rsid w:val="00775FAD"/>
    <w:pPr>
      <w:suppressAutoHyphens w:val="0"/>
      <w:spacing w:before="120"/>
    </w:pPr>
    <w:rPr>
      <w:rFonts w:ascii="Calibri" w:eastAsiaTheme="minorHAnsi" w:hAnsi="Calibri"/>
      <w:kern w:val="2"/>
      <w:sz w:val="16"/>
      <w:szCs w:val="16"/>
      <w14:ligatures w14:val="standardContextual"/>
    </w:rPr>
  </w:style>
  <w:style w:type="character" w:customStyle="1" w:styleId="3Char10">
    <w:name w:val="Σώμα κείμενου 3 Char1"/>
    <w:basedOn w:val="a3"/>
    <w:rsid w:val="00775FAD"/>
    <w:rPr>
      <w:rFonts w:ascii="Tahoma" w:eastAsia="SimSun" w:hAnsi="Tahoma" w:cs="Calibri"/>
      <w:kern w:val="0"/>
      <w:sz w:val="16"/>
      <w:szCs w:val="16"/>
      <w:lang w:val="en-GB" w:eastAsia="zh-CN"/>
      <w14:ligatures w14:val="none"/>
    </w:rPr>
  </w:style>
  <w:style w:type="character" w:customStyle="1" w:styleId="BodyText3Char1">
    <w:name w:val="Body Text 3 Char1"/>
    <w:basedOn w:val="a3"/>
    <w:uiPriority w:val="99"/>
    <w:semiHidden/>
    <w:rsid w:val="00775FAD"/>
    <w:rPr>
      <w:rFonts w:ascii="Tahoma" w:hAnsi="Tahoma" w:cs="Calibri"/>
      <w:sz w:val="16"/>
      <w:szCs w:val="16"/>
      <w:lang w:val="en-GB" w:eastAsia="zh-CN"/>
    </w:rPr>
  </w:style>
  <w:style w:type="paragraph" w:customStyle="1" w:styleId="1f0">
    <w:name w:val="Παράγραφος λίστας1"/>
    <w:basedOn w:val="a2"/>
    <w:uiPriority w:val="99"/>
    <w:qFormat/>
    <w:rsid w:val="00775FAD"/>
    <w:pPr>
      <w:suppressAutoHyphens w:val="0"/>
      <w:spacing w:after="0"/>
      <w:ind w:left="720"/>
      <w:contextualSpacing/>
      <w:jc w:val="left"/>
    </w:pPr>
    <w:rPr>
      <w:rFonts w:ascii="Times New Roman" w:eastAsia="Times New Roman" w:hAnsi="Times New Roman" w:cs="Times New Roman"/>
      <w:sz w:val="24"/>
      <w:lang w:val="el-GR" w:eastAsia="el-GR"/>
    </w:rPr>
  </w:style>
  <w:style w:type="paragraph" w:customStyle="1" w:styleId="NormalBullet1">
    <w:name w:val="Normal (Bullet)"/>
    <w:basedOn w:val="a2"/>
    <w:autoRedefine/>
    <w:rsid w:val="00775FAD"/>
    <w:pPr>
      <w:numPr>
        <w:numId w:val="23"/>
      </w:numPr>
      <w:suppressAutoHyphens w:val="0"/>
      <w:spacing w:before="120" w:after="0" w:line="300" w:lineRule="atLeast"/>
    </w:pPr>
    <w:rPr>
      <w:rFonts w:ascii="Times New Roman" w:eastAsia="Times New Roman" w:hAnsi="Times New Roman" w:cs="Times New Roman"/>
      <w:sz w:val="24"/>
      <w:lang w:val="el-GR" w:eastAsia="en-US"/>
    </w:rPr>
  </w:style>
  <w:style w:type="paragraph" w:customStyle="1" w:styleId="NormalBullet2">
    <w:name w:val="Normal (Bullet2)"/>
    <w:basedOn w:val="NormalBullet1"/>
    <w:rsid w:val="00775FAD"/>
    <w:pPr>
      <w:numPr>
        <w:ilvl w:val="1"/>
        <w:numId w:val="21"/>
      </w:numPr>
    </w:pPr>
    <w:rPr>
      <w:lang w:val="en-US"/>
    </w:rPr>
  </w:style>
  <w:style w:type="paragraph" w:customStyle="1" w:styleId="NormalBullet3">
    <w:name w:val="Normal (Bullet3)"/>
    <w:basedOn w:val="NormalBullet2"/>
    <w:rsid w:val="00775FAD"/>
    <w:pPr>
      <w:numPr>
        <w:ilvl w:val="0"/>
        <w:numId w:val="22"/>
      </w:numPr>
    </w:pPr>
  </w:style>
  <w:style w:type="character" w:customStyle="1" w:styleId="BodyTextIndentChar">
    <w:name w:val="Body Text Indent Char"/>
    <w:basedOn w:val="a3"/>
    <w:uiPriority w:val="99"/>
    <w:rsid w:val="00775FAD"/>
    <w:rPr>
      <w:rFonts w:ascii="Times New Roman" w:eastAsia="Times New Roman" w:hAnsi="Times New Roman" w:cs="Times New Roman"/>
      <w:sz w:val="24"/>
      <w:szCs w:val="20"/>
      <w:lang w:val="el-GR"/>
    </w:rPr>
  </w:style>
  <w:style w:type="paragraph" w:customStyle="1" w:styleId="Picture">
    <w:name w:val="Picture"/>
    <w:basedOn w:val="a2"/>
    <w:rsid w:val="00775FAD"/>
    <w:pPr>
      <w:suppressAutoHyphens w:val="0"/>
      <w:spacing w:before="120" w:line="280" w:lineRule="atLeast"/>
      <w:jc w:val="center"/>
    </w:pPr>
    <w:rPr>
      <w:rFonts w:ascii="Univers (W1)" w:eastAsia="Times New Roman" w:hAnsi="Univers (W1)" w:cs="Times New Roman"/>
      <w:sz w:val="24"/>
      <w:lang w:val="el-GR" w:eastAsia="en-US"/>
    </w:rPr>
  </w:style>
  <w:style w:type="paragraph" w:customStyle="1" w:styleId="Footerft2">
    <w:name w:val="Footer.ft2"/>
    <w:basedOn w:val="a2"/>
    <w:rsid w:val="00775FAD"/>
    <w:pPr>
      <w:tabs>
        <w:tab w:val="center" w:pos="4153"/>
        <w:tab w:val="right" w:pos="8306"/>
      </w:tabs>
      <w:suppressAutoHyphens w:val="0"/>
      <w:spacing w:before="120"/>
    </w:pPr>
    <w:rPr>
      <w:rFonts w:ascii="Times New Roman" w:eastAsia="Times New Roman" w:hAnsi="Times New Roman" w:cs="Times New Roman"/>
      <w:sz w:val="24"/>
      <w:lang w:val="el-GR" w:eastAsia="en-US"/>
    </w:rPr>
  </w:style>
  <w:style w:type="paragraph" w:customStyle="1" w:styleId="Clause2">
    <w:name w:val="Clause 2"/>
    <w:basedOn w:val="a2"/>
    <w:rsid w:val="00775FAD"/>
    <w:pPr>
      <w:numPr>
        <w:ilvl w:val="1"/>
        <w:numId w:val="24"/>
      </w:numPr>
      <w:tabs>
        <w:tab w:val="left" w:pos="851"/>
      </w:tabs>
      <w:suppressAutoHyphens w:val="0"/>
      <w:outlineLvl w:val="1"/>
    </w:pPr>
    <w:rPr>
      <w:rFonts w:ascii="Times New Roman" w:eastAsia="Times New Roman" w:hAnsi="Times New Roman" w:cs="Times New Roman"/>
      <w:sz w:val="24"/>
      <w:szCs w:val="20"/>
      <w:lang w:val="el-GR" w:eastAsia="en-US"/>
    </w:rPr>
  </w:style>
  <w:style w:type="paragraph" w:customStyle="1" w:styleId="Alpha">
    <w:name w:val="Alpha"/>
    <w:basedOn w:val="a2"/>
    <w:rsid w:val="00775FAD"/>
    <w:pPr>
      <w:tabs>
        <w:tab w:val="left" w:pos="1701"/>
      </w:tabs>
      <w:suppressAutoHyphens w:val="0"/>
      <w:ind w:left="1702" w:hanging="851"/>
    </w:pPr>
    <w:rPr>
      <w:rFonts w:ascii="Times New Roman" w:eastAsia="Times New Roman" w:hAnsi="Times New Roman" w:cs="Times New Roman"/>
      <w:sz w:val="24"/>
      <w:szCs w:val="20"/>
      <w:lang w:val="el-GR" w:eastAsia="en-US"/>
    </w:rPr>
  </w:style>
  <w:style w:type="paragraph" w:customStyle="1" w:styleId="Body">
    <w:name w:val="Body"/>
    <w:basedOn w:val="a2"/>
    <w:rsid w:val="00775FAD"/>
    <w:pPr>
      <w:suppressAutoHyphens w:val="0"/>
      <w:ind w:left="851"/>
    </w:pPr>
    <w:rPr>
      <w:rFonts w:ascii="Times New Roman" w:eastAsia="Times New Roman" w:hAnsi="Times New Roman" w:cs="Times New Roman"/>
      <w:sz w:val="24"/>
      <w:szCs w:val="20"/>
      <w:lang w:val="el-GR" w:eastAsia="en-US"/>
    </w:rPr>
  </w:style>
  <w:style w:type="paragraph" w:customStyle="1" w:styleId="220">
    <w:name w:val="Σώμα κείμενου 22"/>
    <w:basedOn w:val="a2"/>
    <w:rsid w:val="00775FAD"/>
    <w:pPr>
      <w:suppressAutoHyphens w:val="0"/>
      <w:overflowPunct w:val="0"/>
      <w:autoSpaceDE w:val="0"/>
      <w:autoSpaceDN w:val="0"/>
      <w:adjustRightInd w:val="0"/>
      <w:spacing w:after="0"/>
      <w:jc w:val="left"/>
    </w:pPr>
    <w:rPr>
      <w:rFonts w:ascii="Arial" w:eastAsia="Times New Roman" w:hAnsi="Arial" w:cs="Arial"/>
      <w:b/>
      <w:bCs/>
      <w:sz w:val="24"/>
      <w:lang w:val="el-GR" w:eastAsia="el-GR"/>
    </w:rPr>
  </w:style>
  <w:style w:type="paragraph" w:customStyle="1" w:styleId="211">
    <w:name w:val="Σώμα κείμενου 21"/>
    <w:basedOn w:val="a2"/>
    <w:rsid w:val="00775FAD"/>
    <w:pPr>
      <w:spacing w:after="0"/>
      <w:ind w:right="-199" w:firstLine="567"/>
    </w:pPr>
    <w:rPr>
      <w:rFonts w:ascii="Times New Roman" w:eastAsia="Times New Roman" w:hAnsi="Times New Roman" w:cs="Times New Roman"/>
      <w:sz w:val="26"/>
      <w:szCs w:val="26"/>
      <w:lang w:val="el-GR" w:eastAsia="ar-SA"/>
    </w:rPr>
  </w:style>
  <w:style w:type="paragraph" w:customStyle="1" w:styleId="212">
    <w:name w:val="Σώμα κείμενου με εσοχή 21"/>
    <w:basedOn w:val="a2"/>
    <w:rsid w:val="00775FAD"/>
    <w:pPr>
      <w:spacing w:after="0"/>
      <w:ind w:firstLine="567"/>
      <w:jc w:val="left"/>
    </w:pPr>
    <w:rPr>
      <w:rFonts w:ascii="Times New Roman" w:eastAsia="Times New Roman" w:hAnsi="Times New Roman" w:cs="Times New Roman"/>
      <w:sz w:val="26"/>
      <w:szCs w:val="26"/>
      <w:lang w:val="el-GR" w:eastAsia="ar-SA"/>
    </w:rPr>
  </w:style>
  <w:style w:type="paragraph" w:styleId="2c">
    <w:name w:val="Body Text 2"/>
    <w:basedOn w:val="a2"/>
    <w:link w:val="2Char1"/>
    <w:unhideWhenUsed/>
    <w:rsid w:val="00775FAD"/>
    <w:pPr>
      <w:widowControl w:val="0"/>
      <w:suppressAutoHyphens w:val="0"/>
      <w:spacing w:line="480" w:lineRule="auto"/>
      <w:jc w:val="left"/>
    </w:pPr>
    <w:rPr>
      <w:rFonts w:ascii="Times New Roman" w:eastAsia="Times New Roman" w:hAnsi="Times New Roman" w:cs="Times New Roman"/>
      <w:sz w:val="20"/>
      <w:szCs w:val="20"/>
      <w:lang w:val="el-GR" w:eastAsia="en-US"/>
    </w:rPr>
  </w:style>
  <w:style w:type="character" w:customStyle="1" w:styleId="2Char1">
    <w:name w:val="Σώμα κείμενου 2 Char"/>
    <w:basedOn w:val="a3"/>
    <w:link w:val="2c"/>
    <w:rsid w:val="00775FAD"/>
    <w:rPr>
      <w:rFonts w:ascii="Times New Roman" w:eastAsia="Times New Roman" w:hAnsi="Times New Roman" w:cs="Times New Roman"/>
      <w:kern w:val="0"/>
      <w:sz w:val="20"/>
      <w:szCs w:val="20"/>
      <w14:ligatures w14:val="none"/>
    </w:rPr>
  </w:style>
  <w:style w:type="paragraph" w:customStyle="1" w:styleId="WW-2">
    <w:name w:val="WW-Σώμα κείμενου 2"/>
    <w:basedOn w:val="a2"/>
    <w:rsid w:val="00775FAD"/>
    <w:pPr>
      <w:spacing w:after="0"/>
    </w:pPr>
    <w:rPr>
      <w:rFonts w:ascii="Times New Roman" w:eastAsia="Times New Roman" w:hAnsi="Times New Roman" w:cs="Times New Roman"/>
      <w:b/>
      <w:bCs/>
      <w:sz w:val="24"/>
      <w:szCs w:val="20"/>
      <w:lang w:val="el-GR" w:eastAsia="ar-SA"/>
    </w:rPr>
  </w:style>
  <w:style w:type="paragraph" w:styleId="34">
    <w:name w:val="Body Text Indent 3"/>
    <w:basedOn w:val="a2"/>
    <w:link w:val="3Char1"/>
    <w:rsid w:val="00775FAD"/>
    <w:pPr>
      <w:suppressAutoHyphens w:val="0"/>
      <w:overflowPunct w:val="0"/>
      <w:autoSpaceDE w:val="0"/>
      <w:autoSpaceDN w:val="0"/>
      <w:adjustRightInd w:val="0"/>
      <w:spacing w:after="0"/>
      <w:ind w:left="284"/>
      <w:textAlignment w:val="baseline"/>
    </w:pPr>
    <w:rPr>
      <w:rFonts w:ascii="Calibri" w:eastAsiaTheme="minorHAnsi" w:hAnsi="Calibri"/>
      <w:kern w:val="2"/>
      <w:sz w:val="16"/>
      <w:szCs w:val="16"/>
      <w:lang w:eastAsia="en-US"/>
      <w14:ligatures w14:val="standardContextual"/>
    </w:rPr>
  </w:style>
  <w:style w:type="character" w:customStyle="1" w:styleId="3Char2">
    <w:name w:val="Σώμα κείμενου με εσοχή 3 Char"/>
    <w:basedOn w:val="a3"/>
    <w:rsid w:val="00775FAD"/>
    <w:rPr>
      <w:rFonts w:ascii="Tahoma" w:eastAsia="SimSun" w:hAnsi="Tahoma" w:cs="Calibri"/>
      <w:kern w:val="0"/>
      <w:sz w:val="16"/>
      <w:szCs w:val="16"/>
      <w:lang w:val="en-GB" w:eastAsia="zh-CN"/>
      <w14:ligatures w14:val="none"/>
    </w:rPr>
  </w:style>
  <w:style w:type="character" w:customStyle="1" w:styleId="BodyTextIndent3Char1">
    <w:name w:val="Body Text Indent 3 Char1"/>
    <w:basedOn w:val="a3"/>
    <w:uiPriority w:val="99"/>
    <w:semiHidden/>
    <w:rsid w:val="00775FAD"/>
    <w:rPr>
      <w:rFonts w:ascii="Tahoma" w:hAnsi="Tahoma" w:cs="Calibri"/>
      <w:sz w:val="16"/>
      <w:szCs w:val="16"/>
      <w:lang w:val="en-GB" w:eastAsia="zh-CN"/>
    </w:rPr>
  </w:style>
  <w:style w:type="paragraph" w:customStyle="1" w:styleId="WW-20">
    <w:name w:val="WW-Σώμα κείμενου με εσοχή 2"/>
    <w:basedOn w:val="a2"/>
    <w:rsid w:val="00775FAD"/>
    <w:pPr>
      <w:spacing w:after="0"/>
      <w:ind w:left="426" w:hanging="426"/>
      <w:jc w:val="left"/>
    </w:pPr>
    <w:rPr>
      <w:rFonts w:ascii="Times New Roman" w:eastAsia="Times New Roman" w:hAnsi="Times New Roman" w:cs="Times New Roman"/>
      <w:sz w:val="24"/>
      <w:szCs w:val="20"/>
      <w:lang w:val="el-GR" w:eastAsia="ar-SA"/>
    </w:rPr>
  </w:style>
  <w:style w:type="character" w:customStyle="1" w:styleId="Char15">
    <w:name w:val="Υποσέλιδο Char1"/>
    <w:uiPriority w:val="99"/>
    <w:rsid w:val="00775FAD"/>
    <w:rPr>
      <w:rFonts w:ascii="Arial Unicode MS" w:eastAsia="Arial Unicode MS" w:hAnsi="Arial Unicode MS" w:cs="Arial Unicode MS"/>
    </w:rPr>
  </w:style>
  <w:style w:type="paragraph" w:styleId="afff2">
    <w:name w:val="List Continue"/>
    <w:basedOn w:val="a2"/>
    <w:rsid w:val="00775FAD"/>
    <w:pPr>
      <w:suppressAutoHyphens w:val="0"/>
      <w:ind w:left="283"/>
      <w:jc w:val="left"/>
    </w:pPr>
    <w:rPr>
      <w:rFonts w:ascii="Times New Roman" w:eastAsia="Times New Roman" w:hAnsi="Times New Roman" w:cs="Times New Roman"/>
      <w:sz w:val="20"/>
      <w:szCs w:val="20"/>
      <w:lang w:val="el-GR" w:eastAsia="el-GR"/>
    </w:rPr>
  </w:style>
  <w:style w:type="paragraph" w:customStyle="1" w:styleId="2bullet">
    <w:name w:val="Σώμα κειμένου_εσοχή2 &amp; bullet"/>
    <w:basedOn w:val="a2"/>
    <w:autoRedefine/>
    <w:rsid w:val="00775FAD"/>
    <w:pPr>
      <w:numPr>
        <w:numId w:val="25"/>
      </w:numPr>
      <w:suppressAutoHyphens w:val="0"/>
      <w:spacing w:before="120" w:after="0" w:line="300" w:lineRule="exact"/>
    </w:pPr>
    <w:rPr>
      <w:rFonts w:ascii="Arial Unicode MS" w:eastAsia="Arial Unicode MS" w:hAnsi="Arial Unicode MS" w:cs="Arial Unicode MS"/>
      <w:bCs/>
      <w:szCs w:val="22"/>
      <w:lang w:val="el-GR" w:eastAsia="el-GR"/>
    </w:rPr>
  </w:style>
  <w:style w:type="character" w:customStyle="1" w:styleId="Char16">
    <w:name w:val="Τίτλος Char1"/>
    <w:locked/>
    <w:rsid w:val="00775FAD"/>
    <w:rPr>
      <w:b/>
      <w:bCs/>
      <w:sz w:val="32"/>
      <w:szCs w:val="24"/>
      <w:lang w:val="el-GR" w:eastAsia="el-GR" w:bidi="ar-SA"/>
    </w:rPr>
  </w:style>
  <w:style w:type="character" w:customStyle="1" w:styleId="WW8Num4z3">
    <w:name w:val="WW8Num4z3"/>
    <w:rsid w:val="00775FAD"/>
    <w:rPr>
      <w:rFonts w:ascii="Symbol" w:hAnsi="Symbol"/>
    </w:rPr>
  </w:style>
  <w:style w:type="character" w:styleId="afff3">
    <w:name w:val="line number"/>
    <w:basedOn w:val="16"/>
    <w:rsid w:val="00775FAD"/>
  </w:style>
  <w:style w:type="character" w:customStyle="1" w:styleId="2Char10">
    <w:name w:val="Σώμα κείμενου με εσοχή 2 Char1"/>
    <w:rsid w:val="00775FAD"/>
    <w:rPr>
      <w:sz w:val="24"/>
      <w:szCs w:val="24"/>
    </w:rPr>
  </w:style>
  <w:style w:type="paragraph" w:customStyle="1" w:styleId="312">
    <w:name w:val="Σώμα κείμενου 31"/>
    <w:basedOn w:val="a2"/>
    <w:rsid w:val="00775FAD"/>
    <w:pPr>
      <w:spacing w:after="0"/>
      <w:ind w:right="-227"/>
    </w:pPr>
    <w:rPr>
      <w:rFonts w:ascii="Times New Roman" w:eastAsia="Times New Roman" w:hAnsi="Times New Roman" w:cs="Times New Roman"/>
      <w:sz w:val="24"/>
      <w:lang w:val="el-GR" w:eastAsia="ar-SA"/>
    </w:rPr>
  </w:style>
  <w:style w:type="paragraph" w:customStyle="1" w:styleId="Aaoeeu">
    <w:name w:val="Aaoeeu"/>
    <w:rsid w:val="00775FAD"/>
    <w:pPr>
      <w:widowControl w:val="0"/>
      <w:suppressAutoHyphens/>
      <w:overflowPunct w:val="0"/>
      <w:autoSpaceDE w:val="0"/>
      <w:spacing w:after="0" w:line="240" w:lineRule="auto"/>
      <w:jc w:val="both"/>
    </w:pPr>
    <w:rPr>
      <w:rFonts w:ascii="Arial" w:eastAsia="Arial" w:hAnsi="Arial" w:cs="Arial"/>
      <w:kern w:val="0"/>
      <w:sz w:val="24"/>
      <w:szCs w:val="24"/>
      <w:lang w:eastAsia="ar-SA"/>
      <w14:ligatures w14:val="none"/>
    </w:rPr>
  </w:style>
  <w:style w:type="paragraph" w:styleId="1f1">
    <w:name w:val="index 1"/>
    <w:basedOn w:val="a2"/>
    <w:next w:val="a2"/>
    <w:uiPriority w:val="99"/>
    <w:rsid w:val="00775FAD"/>
    <w:pPr>
      <w:spacing w:after="0"/>
      <w:ind w:left="220" w:hanging="220"/>
      <w:jc w:val="left"/>
    </w:pPr>
    <w:rPr>
      <w:rFonts w:ascii="Calibri" w:eastAsia="Times New Roman" w:hAnsi="Calibri"/>
      <w:szCs w:val="22"/>
      <w:lang w:val="el-GR" w:eastAsia="ar-SA"/>
    </w:rPr>
  </w:style>
  <w:style w:type="paragraph" w:customStyle="1" w:styleId="1f2">
    <w:name w:val="Επικεφαλίδα ΠΝ1"/>
    <w:basedOn w:val="a2"/>
    <w:next w:val="a2"/>
    <w:rsid w:val="00775FAD"/>
    <w:pPr>
      <w:spacing w:before="120" w:after="200" w:line="276" w:lineRule="auto"/>
      <w:jc w:val="left"/>
    </w:pPr>
    <w:rPr>
      <w:rFonts w:ascii="Cambria" w:eastAsia="Times New Roman" w:hAnsi="Cambria" w:cs="Cambria"/>
      <w:b/>
      <w:bCs/>
      <w:sz w:val="24"/>
      <w:lang w:val="el-GR" w:eastAsia="ar-SA"/>
    </w:rPr>
  </w:style>
  <w:style w:type="paragraph" w:customStyle="1" w:styleId="213">
    <w:name w:val="Λίστα 21"/>
    <w:basedOn w:val="a2"/>
    <w:next w:val="a2"/>
    <w:rsid w:val="00775FAD"/>
    <w:pPr>
      <w:tabs>
        <w:tab w:val="num" w:pos="1080"/>
      </w:tabs>
      <w:spacing w:before="240" w:after="0" w:line="280" w:lineRule="atLeast"/>
      <w:ind w:left="720"/>
    </w:pPr>
    <w:rPr>
      <w:rFonts w:ascii="HellasTimes" w:eastAsia="Times New Roman" w:hAnsi="HellasTimes" w:cs="HellasTimes"/>
      <w:sz w:val="24"/>
      <w:lang w:eastAsia="ar-SA"/>
    </w:rPr>
  </w:style>
  <w:style w:type="paragraph" w:customStyle="1" w:styleId="TableText0">
    <w:name w:val="TableText"/>
    <w:basedOn w:val="a2"/>
    <w:rsid w:val="00775FAD"/>
    <w:pPr>
      <w:spacing w:before="60" w:after="60"/>
      <w:jc w:val="left"/>
    </w:pPr>
    <w:rPr>
      <w:rFonts w:ascii="CG Times (W1)" w:eastAsia="Times New Roman" w:hAnsi="CG Times (W1)" w:cs="CG Times (W1)"/>
      <w:sz w:val="24"/>
      <w:lang w:val="el-GR" w:eastAsia="ar-SA"/>
    </w:rPr>
  </w:style>
  <w:style w:type="paragraph" w:customStyle="1" w:styleId="221">
    <w:name w:val="Σώμα κείμενου με εσοχή 22"/>
    <w:basedOn w:val="a2"/>
    <w:rsid w:val="00775FAD"/>
    <w:pPr>
      <w:suppressAutoHyphens w:val="0"/>
      <w:spacing w:line="480" w:lineRule="auto"/>
      <w:ind w:left="283"/>
      <w:jc w:val="left"/>
    </w:pPr>
    <w:rPr>
      <w:rFonts w:ascii="Times New Roman" w:eastAsia="Times New Roman" w:hAnsi="Times New Roman" w:cs="Times New Roman"/>
      <w:sz w:val="24"/>
      <w:lang w:val="el-GR" w:eastAsia="ar-SA"/>
    </w:rPr>
  </w:style>
  <w:style w:type="character" w:customStyle="1" w:styleId="2Char2">
    <w:name w:val="Σώμα κείμενου με εσοχή 2 Char2"/>
    <w:rsid w:val="00775FAD"/>
    <w:rPr>
      <w:rFonts w:ascii="Arial" w:hAnsi="Arial"/>
      <w:sz w:val="24"/>
    </w:rPr>
  </w:style>
  <w:style w:type="character" w:customStyle="1" w:styleId="2Char11">
    <w:name w:val="Σώμα κείμενου 2 Char1"/>
    <w:rsid w:val="00775FAD"/>
    <w:rPr>
      <w:rFonts w:ascii="Arial" w:hAnsi="Arial"/>
      <w:sz w:val="22"/>
    </w:rPr>
  </w:style>
  <w:style w:type="paragraph" w:customStyle="1" w:styleId="Char1CharCharCharCharCharChar">
    <w:name w:val="Char1 Char Char Char Char Char Char"/>
    <w:basedOn w:val="a2"/>
    <w:rsid w:val="00775FAD"/>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xl34">
    <w:name w:val="xl34"/>
    <w:basedOn w:val="a2"/>
    <w:uiPriority w:val="99"/>
    <w:rsid w:val="00775FAD"/>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styleId="afff4">
    <w:name w:val="index heading"/>
    <w:basedOn w:val="a2"/>
    <w:next w:val="1f1"/>
    <w:uiPriority w:val="99"/>
    <w:rsid w:val="00775FAD"/>
    <w:pPr>
      <w:suppressAutoHyphens w:val="0"/>
      <w:spacing w:before="60" w:after="60"/>
    </w:pPr>
    <w:rPr>
      <w:rFonts w:eastAsia="Times New Roman" w:cs="Times New Roman"/>
      <w:szCs w:val="20"/>
      <w:lang w:val="el-GR" w:eastAsia="en-US"/>
    </w:rPr>
  </w:style>
  <w:style w:type="paragraph" w:customStyle="1" w:styleId="afff5">
    <w:name w:val="Πίνακας"/>
    <w:basedOn w:val="a2"/>
    <w:autoRedefine/>
    <w:uiPriority w:val="99"/>
    <w:rsid w:val="00775FAD"/>
    <w:pPr>
      <w:suppressAutoHyphens w:val="0"/>
    </w:pPr>
    <w:rPr>
      <w:rFonts w:ascii="Times New Roman" w:eastAsia="Times New Roman" w:hAnsi="Times New Roman" w:cs="Times New Roman"/>
      <w:szCs w:val="20"/>
      <w:lang w:val="el-GR" w:eastAsia="el-GR"/>
    </w:rPr>
  </w:style>
  <w:style w:type="paragraph" w:customStyle="1" w:styleId="afff6">
    <w:name w:val="σχήμα"/>
    <w:basedOn w:val="a2"/>
    <w:next w:val="a2"/>
    <w:uiPriority w:val="99"/>
    <w:rsid w:val="00775FAD"/>
    <w:pPr>
      <w:suppressAutoHyphens w:val="0"/>
      <w:jc w:val="left"/>
    </w:pPr>
    <w:rPr>
      <w:rFonts w:eastAsia="Times New Roman" w:cs="Times New Roman"/>
      <w:b/>
      <w:szCs w:val="20"/>
      <w:lang w:val="el-GR" w:eastAsia="en-US"/>
    </w:rPr>
  </w:style>
  <w:style w:type="paragraph" w:customStyle="1" w:styleId="head1">
    <w:name w:val="head1"/>
    <w:basedOn w:val="af8"/>
    <w:uiPriority w:val="99"/>
    <w:rsid w:val="00775FAD"/>
    <w:pPr>
      <w:tabs>
        <w:tab w:val="center" w:pos="4153"/>
        <w:tab w:val="right" w:pos="8306"/>
      </w:tabs>
      <w:suppressAutoHyphens w:val="0"/>
      <w:spacing w:before="60" w:after="0" w:line="360" w:lineRule="auto"/>
      <w:jc w:val="left"/>
    </w:pPr>
    <w:rPr>
      <w:rFonts w:eastAsia="Times New Roman" w:cs="Times New Roman"/>
      <w:b/>
      <w:i/>
      <w:sz w:val="36"/>
      <w:szCs w:val="20"/>
      <w:lang w:val="en-US" w:eastAsia="en-US"/>
    </w:rPr>
  </w:style>
  <w:style w:type="paragraph" w:customStyle="1" w:styleId="head2">
    <w:name w:val="head2"/>
    <w:basedOn w:val="af8"/>
    <w:uiPriority w:val="99"/>
    <w:rsid w:val="00775FAD"/>
    <w:pPr>
      <w:tabs>
        <w:tab w:val="center" w:pos="4153"/>
        <w:tab w:val="right" w:pos="8306"/>
      </w:tabs>
      <w:suppressAutoHyphens w:val="0"/>
      <w:spacing w:before="60" w:after="0" w:line="360" w:lineRule="auto"/>
      <w:jc w:val="center"/>
    </w:pPr>
    <w:rPr>
      <w:rFonts w:eastAsia="Times New Roman" w:cs="Times New Roman"/>
      <w:i/>
      <w:sz w:val="32"/>
      <w:szCs w:val="20"/>
      <w:lang w:val="en-US" w:eastAsia="en-US"/>
    </w:rPr>
  </w:style>
  <w:style w:type="paragraph" w:customStyle="1" w:styleId="firstpage">
    <w:name w:val="first page"/>
    <w:basedOn w:val="13"/>
    <w:link w:val="firstpageChar"/>
    <w:uiPriority w:val="99"/>
    <w:rsid w:val="00775FAD"/>
    <w:pPr>
      <w:numPr>
        <w:numId w:val="0"/>
      </w:numPr>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eastAsia="Times New Roman"/>
      <w:bCs w:val="0"/>
      <w:color w:val="auto"/>
      <w:spacing w:val="20"/>
      <w:kern w:val="28"/>
      <w:sz w:val="24"/>
      <w:szCs w:val="20"/>
      <w:lang w:eastAsia="en-US"/>
    </w:rPr>
  </w:style>
  <w:style w:type="character" w:customStyle="1" w:styleId="firstpageChar">
    <w:name w:val="first page Char"/>
    <w:link w:val="firstpage"/>
    <w:uiPriority w:val="99"/>
    <w:rsid w:val="00775FAD"/>
    <w:rPr>
      <w:rFonts w:ascii="Tahoma" w:eastAsia="Times New Roman" w:hAnsi="Tahoma" w:cs="Tahoma"/>
      <w:b/>
      <w:spacing w:val="20"/>
      <w:kern w:val="28"/>
      <w:sz w:val="24"/>
      <w:szCs w:val="20"/>
      <w:shd w:val="clear" w:color="auto" w:fill="E0E0E0"/>
      <w14:ligatures w14:val="none"/>
    </w:rPr>
  </w:style>
  <w:style w:type="paragraph" w:customStyle="1" w:styleId="StylefirstpageLeft0cmFirstline0cm">
    <w:name w:val="Style first page + Left:  0 cm First line:  0 cm"/>
    <w:basedOn w:val="firstpage"/>
    <w:uiPriority w:val="99"/>
    <w:rsid w:val="00775FAD"/>
    <w:pPr>
      <w:ind w:left="0" w:firstLine="0"/>
    </w:pPr>
    <w:rPr>
      <w:bCs/>
    </w:rPr>
  </w:style>
  <w:style w:type="paragraph" w:styleId="afff7">
    <w:name w:val="Normal Indent"/>
    <w:basedOn w:val="a2"/>
    <w:rsid w:val="00775FAD"/>
    <w:pPr>
      <w:tabs>
        <w:tab w:val="left" w:pos="1276"/>
        <w:tab w:val="left" w:pos="1559"/>
      </w:tabs>
      <w:suppressAutoHyphens w:val="0"/>
      <w:ind w:left="1276" w:hanging="709"/>
    </w:pPr>
    <w:rPr>
      <w:rFonts w:eastAsia="Times New Roman" w:cs="Times New Roman"/>
      <w:szCs w:val="20"/>
      <w:lang w:val="el-GR" w:eastAsia="en-US"/>
    </w:rPr>
  </w:style>
  <w:style w:type="paragraph" w:styleId="a0">
    <w:name w:val="List Bullet"/>
    <w:aliases w:val="List Bullet Char Char Char,List Bullet Char Char Char Char,List Bullet Char Char Char Char Char Char Char,List Bullet Char Char,List Bullet Char Char Char Char Char Char Char Char Char Char Char"/>
    <w:basedOn w:val="a2"/>
    <w:link w:val="Charf0"/>
    <w:qFormat/>
    <w:rsid w:val="00775FAD"/>
    <w:pPr>
      <w:numPr>
        <w:numId w:val="31"/>
      </w:numPr>
      <w:suppressAutoHyphens w:val="0"/>
    </w:pPr>
    <w:rPr>
      <w:rFonts w:eastAsia="Times New Roman" w:cs="Times New Roman"/>
      <w:szCs w:val="22"/>
      <w:lang w:val="el-GR" w:eastAsia="en-US"/>
    </w:rPr>
  </w:style>
  <w:style w:type="paragraph" w:styleId="2d">
    <w:name w:val="List 2"/>
    <w:basedOn w:val="a2"/>
    <w:rsid w:val="00775FAD"/>
    <w:pPr>
      <w:suppressAutoHyphens w:val="0"/>
      <w:ind w:left="566" w:hanging="283"/>
    </w:pPr>
    <w:rPr>
      <w:rFonts w:ascii="Arial" w:eastAsia="Times New Roman" w:hAnsi="Arial" w:cs="Times New Roman"/>
      <w:szCs w:val="20"/>
      <w:lang w:val="el-GR" w:eastAsia="en-US"/>
    </w:rPr>
  </w:style>
  <w:style w:type="character" w:customStyle="1" w:styleId="afff8">
    <w:name w:val="Στυλ Διακριτή διαγραφή"/>
    <w:uiPriority w:val="99"/>
    <w:rsid w:val="00775FAD"/>
    <w:rPr>
      <w:dstrike w:val="0"/>
    </w:rPr>
  </w:style>
  <w:style w:type="character" w:customStyle="1" w:styleId="afff9">
    <w:name w:val="Στυλ Πλάγια Διακριτή διαγραφή"/>
    <w:uiPriority w:val="99"/>
    <w:rsid w:val="00775FAD"/>
    <w:rPr>
      <w:i/>
      <w:iCs/>
      <w:dstrike w:val="0"/>
    </w:rPr>
  </w:style>
  <w:style w:type="paragraph" w:customStyle="1" w:styleId="tableHeader">
    <w:name w:val="table Header"/>
    <w:basedOn w:val="Normalmystyle"/>
    <w:uiPriority w:val="99"/>
    <w:rsid w:val="00775FAD"/>
    <w:pPr>
      <w:spacing w:before="120"/>
      <w:ind w:left="357" w:hanging="357"/>
      <w:jc w:val="center"/>
      <w:outlineLvl w:val="1"/>
    </w:pPr>
    <w:rPr>
      <w:b/>
    </w:rPr>
  </w:style>
  <w:style w:type="paragraph" w:customStyle="1" w:styleId="Normalmystyle">
    <w:name w:val="Normal.mystyle"/>
    <w:basedOn w:val="a2"/>
    <w:rsid w:val="00775FAD"/>
    <w:pPr>
      <w:widowControl w:val="0"/>
      <w:suppressAutoHyphens w:val="0"/>
    </w:pPr>
    <w:rPr>
      <w:rFonts w:eastAsia="Times New Roman" w:cs="Times New Roman"/>
      <w:snapToGrid w:val="0"/>
      <w:szCs w:val="20"/>
      <w:lang w:val="el-GR" w:eastAsia="en-US"/>
    </w:rPr>
  </w:style>
  <w:style w:type="paragraph" w:customStyle="1" w:styleId="figureFooter">
    <w:name w:val="figure Footer"/>
    <w:basedOn w:val="Normalmystyle"/>
    <w:next w:val="Normalmystyle"/>
    <w:uiPriority w:val="99"/>
    <w:rsid w:val="00775FAD"/>
    <w:pPr>
      <w:keepNext/>
      <w:tabs>
        <w:tab w:val="num" w:pos="1021"/>
      </w:tabs>
      <w:spacing w:before="60"/>
      <w:ind w:left="1021" w:hanging="1021"/>
      <w:jc w:val="center"/>
    </w:pPr>
    <w:rPr>
      <w:b/>
    </w:rPr>
  </w:style>
  <w:style w:type="paragraph" w:styleId="39">
    <w:name w:val="List Number 3"/>
    <w:basedOn w:val="2e"/>
    <w:rsid w:val="00775FAD"/>
    <w:pPr>
      <w:widowControl w:val="0"/>
      <w:tabs>
        <w:tab w:val="clear" w:pos="720"/>
        <w:tab w:val="num" w:pos="360"/>
        <w:tab w:val="left" w:pos="1134"/>
      </w:tabs>
      <w:spacing w:before="0" w:after="120"/>
    </w:pPr>
    <w:rPr>
      <w:snapToGrid w:val="0"/>
    </w:rPr>
  </w:style>
  <w:style w:type="paragraph" w:styleId="2e">
    <w:name w:val="List Number 2"/>
    <w:basedOn w:val="a2"/>
    <w:rsid w:val="00775FAD"/>
    <w:pPr>
      <w:tabs>
        <w:tab w:val="num" w:pos="720"/>
      </w:tabs>
      <w:suppressAutoHyphens w:val="0"/>
      <w:spacing w:before="60" w:after="60"/>
      <w:ind w:left="720" w:hanging="360"/>
    </w:pPr>
    <w:rPr>
      <w:rFonts w:eastAsia="Times New Roman" w:cs="Times New Roman"/>
      <w:szCs w:val="20"/>
      <w:lang w:val="el-GR" w:eastAsia="en-US"/>
    </w:rPr>
  </w:style>
  <w:style w:type="paragraph" w:customStyle="1" w:styleId="Header-NoOutline">
    <w:name w:val="Header -No Outline"/>
    <w:basedOn w:val="af8"/>
    <w:uiPriority w:val="99"/>
    <w:rsid w:val="00775FAD"/>
    <w:pPr>
      <w:tabs>
        <w:tab w:val="center" w:pos="4153"/>
        <w:tab w:val="right" w:pos="8306"/>
      </w:tabs>
      <w:suppressAutoHyphens w:val="0"/>
      <w:spacing w:before="60" w:after="0" w:line="360" w:lineRule="auto"/>
      <w:ind w:firstLine="113"/>
      <w:jc w:val="center"/>
    </w:pPr>
    <w:rPr>
      <w:rFonts w:eastAsia="Times New Roman" w:cs="Times New Roman"/>
      <w:b/>
      <w:sz w:val="32"/>
      <w:szCs w:val="20"/>
      <w:lang w:val="el-GR" w:eastAsia="en-US"/>
    </w:rPr>
  </w:style>
  <w:style w:type="paragraph" w:customStyle="1" w:styleId="periex">
    <w:name w:val="periex"/>
    <w:basedOn w:val="a2"/>
    <w:uiPriority w:val="99"/>
    <w:rsid w:val="00775FAD"/>
    <w:pPr>
      <w:suppressAutoHyphens w:val="0"/>
      <w:spacing w:before="480" w:after="480"/>
    </w:pPr>
    <w:rPr>
      <w:rFonts w:eastAsia="Times New Roman" w:cs="Times New Roman"/>
      <w:b/>
      <w:sz w:val="32"/>
      <w:szCs w:val="20"/>
      <w:lang w:val="el-GR" w:eastAsia="en-US"/>
    </w:rPr>
  </w:style>
  <w:style w:type="paragraph" w:customStyle="1" w:styleId="greek-items">
    <w:name w:val="greek-items"/>
    <w:basedOn w:val="a2"/>
    <w:uiPriority w:val="99"/>
    <w:rsid w:val="00775FAD"/>
    <w:pPr>
      <w:tabs>
        <w:tab w:val="left" w:pos="426"/>
      </w:tabs>
      <w:suppressAutoHyphens w:val="0"/>
      <w:spacing w:before="240"/>
      <w:ind w:left="426" w:hanging="426"/>
    </w:pPr>
    <w:rPr>
      <w:rFonts w:eastAsia="Times New Roman" w:cs="Times New Roman"/>
      <w:szCs w:val="20"/>
      <w:lang w:val="el-GR" w:eastAsia="en-US"/>
    </w:rPr>
  </w:style>
  <w:style w:type="paragraph" w:customStyle="1" w:styleId="b1l">
    <w:name w:val="b1l"/>
    <w:basedOn w:val="a2"/>
    <w:next w:val="a2"/>
    <w:rsid w:val="00775FAD"/>
    <w:pPr>
      <w:suppressAutoHyphens w:val="0"/>
      <w:overflowPunct w:val="0"/>
      <w:autoSpaceDE w:val="0"/>
      <w:autoSpaceDN w:val="0"/>
      <w:adjustRightInd w:val="0"/>
      <w:spacing w:before="120" w:line="300" w:lineRule="atLeast"/>
      <w:textAlignment w:val="baseline"/>
    </w:pPr>
    <w:rPr>
      <w:rFonts w:eastAsia="Times New Roman" w:cs="Times New Roman"/>
      <w:szCs w:val="20"/>
      <w:lang w:val="el-GR" w:eastAsia="en-US"/>
    </w:rPr>
  </w:style>
  <w:style w:type="paragraph" w:customStyle="1" w:styleId="SmallLetters">
    <w:name w:val="Small Letters"/>
    <w:basedOn w:val="a2"/>
    <w:rsid w:val="00775FAD"/>
    <w:pPr>
      <w:suppressAutoHyphens w:val="0"/>
      <w:spacing w:after="240"/>
      <w:jc w:val="center"/>
    </w:pPr>
    <w:rPr>
      <w:rFonts w:eastAsia="Times New Roman" w:cs="Times New Roman"/>
      <w:szCs w:val="20"/>
      <w:lang w:val="el-GR" w:eastAsia="en-US"/>
    </w:rPr>
  </w:style>
  <w:style w:type="paragraph" w:customStyle="1" w:styleId="level10">
    <w:name w:val="level1"/>
    <w:basedOn w:val="a2"/>
    <w:uiPriority w:val="99"/>
    <w:rsid w:val="00775FAD"/>
    <w:pPr>
      <w:suppressAutoHyphens w:val="0"/>
      <w:spacing w:before="240"/>
      <w:ind w:left="426"/>
    </w:pPr>
    <w:rPr>
      <w:rFonts w:eastAsia="Times New Roman" w:cs="Times New Roman"/>
      <w:szCs w:val="20"/>
      <w:lang w:val="el-GR" w:eastAsia="en-US"/>
    </w:rPr>
  </w:style>
  <w:style w:type="paragraph" w:customStyle="1" w:styleId="bodynumberingChar">
    <w:name w:val="body numbering Char"/>
    <w:uiPriority w:val="99"/>
    <w:rsid w:val="00775FAD"/>
    <w:pPr>
      <w:spacing w:after="0" w:line="240" w:lineRule="auto"/>
      <w:jc w:val="both"/>
    </w:pPr>
    <w:rPr>
      <w:rFonts w:ascii="Tahoma" w:eastAsia="Times New Roman" w:hAnsi="Tahoma" w:cs="Times New Roman"/>
      <w:strike/>
      <w:kern w:val="0"/>
      <w:lang w:eastAsia="el-GR"/>
      <w14:ligatures w14:val="none"/>
    </w:rPr>
  </w:style>
  <w:style w:type="paragraph" w:customStyle="1" w:styleId="bodyCharCharCharCharCharCharCharCharChar">
    <w:name w:val="body Char Char Char Char Char Char Char Char Char"/>
    <w:autoRedefine/>
    <w:uiPriority w:val="99"/>
    <w:rsid w:val="00775FAD"/>
    <w:pPr>
      <w:spacing w:after="0" w:line="240" w:lineRule="auto"/>
      <w:ind w:left="1531"/>
      <w:jc w:val="both"/>
    </w:pPr>
    <w:rPr>
      <w:rFonts w:ascii="Times New Roman" w:eastAsia="Times New Roman" w:hAnsi="Times New Roman" w:cs="Times New Roman"/>
      <w:kern w:val="0"/>
      <w:lang w:eastAsia="el-GR"/>
      <w14:ligatures w14:val="none"/>
    </w:rPr>
  </w:style>
  <w:style w:type="character" w:customStyle="1" w:styleId="bodyCharCharCharCharCharCharCharCharCharChar">
    <w:name w:val="body Char Char Char Char Char Char Char Char Char Char"/>
    <w:uiPriority w:val="99"/>
    <w:rsid w:val="00775FAD"/>
    <w:rPr>
      <w:noProof w:val="0"/>
      <w:sz w:val="22"/>
      <w:szCs w:val="22"/>
      <w:lang w:val="el-GR" w:eastAsia="el-GR" w:bidi="ar-SA"/>
    </w:rPr>
  </w:style>
  <w:style w:type="paragraph" w:customStyle="1" w:styleId="bodybulletingChar">
    <w:name w:val="body bulleting Char"/>
    <w:autoRedefine/>
    <w:rsid w:val="00775FAD"/>
    <w:pPr>
      <w:spacing w:after="0" w:line="240" w:lineRule="auto"/>
      <w:ind w:left="360"/>
      <w:jc w:val="both"/>
    </w:pPr>
    <w:rPr>
      <w:rFonts w:ascii="Tahoma" w:eastAsia="Times New Roman" w:hAnsi="Tahoma" w:cs="Arial"/>
      <w:bCs/>
      <w:color w:val="000000"/>
      <w:kern w:val="0"/>
      <w:lang w:eastAsia="el-GR"/>
      <w14:ligatures w14:val="none"/>
    </w:rPr>
  </w:style>
  <w:style w:type="paragraph" w:customStyle="1" w:styleId="bodyCharCharCharCharCharChar">
    <w:name w:val="body Char Char Char Char Char Char"/>
    <w:uiPriority w:val="99"/>
    <w:rsid w:val="00775FAD"/>
    <w:pPr>
      <w:spacing w:after="120" w:line="240" w:lineRule="auto"/>
      <w:jc w:val="both"/>
    </w:pPr>
    <w:rPr>
      <w:rFonts w:ascii="Tahoma" w:eastAsia="Times New Roman" w:hAnsi="Tahoma" w:cs="Tahoma"/>
      <w:color w:val="FF0000"/>
      <w:kern w:val="0"/>
      <w:lang w:eastAsia="el-GR"/>
      <w14:ligatures w14:val="none"/>
    </w:rPr>
  </w:style>
  <w:style w:type="paragraph" w:customStyle="1" w:styleId="afffa">
    <w:name w:val="_Βασικό"/>
    <w:basedOn w:val="a2"/>
    <w:rsid w:val="00775FAD"/>
    <w:pPr>
      <w:suppressAutoHyphens w:val="0"/>
      <w:overflowPunct w:val="0"/>
      <w:autoSpaceDE w:val="0"/>
      <w:autoSpaceDN w:val="0"/>
      <w:adjustRightInd w:val="0"/>
      <w:spacing w:before="60"/>
      <w:textAlignment w:val="baseline"/>
    </w:pPr>
    <w:rPr>
      <w:rFonts w:eastAsia="Times New Roman" w:cs="Times New Roman"/>
      <w:sz w:val="20"/>
      <w:szCs w:val="20"/>
      <w:lang w:val="el-GR" w:eastAsia="el-GR"/>
    </w:rPr>
  </w:style>
  <w:style w:type="paragraph" w:customStyle="1" w:styleId="NumList2">
    <w:name w:val="_NumList2"/>
    <w:rsid w:val="00775FAD"/>
    <w:pPr>
      <w:tabs>
        <w:tab w:val="num" w:pos="587"/>
      </w:tabs>
      <w:spacing w:after="0" w:line="240" w:lineRule="auto"/>
      <w:ind w:left="587" w:hanging="360"/>
      <w:jc w:val="both"/>
    </w:pPr>
    <w:rPr>
      <w:rFonts w:ascii="Arial" w:eastAsia="Times New Roman" w:hAnsi="Arial" w:cs="Arial"/>
      <w:kern w:val="0"/>
      <w:sz w:val="24"/>
      <w:szCs w:val="20"/>
      <w:lang w:eastAsia="el-GR"/>
      <w14:ligatures w14:val="none"/>
    </w:rPr>
  </w:style>
  <w:style w:type="paragraph" w:styleId="afffb">
    <w:name w:val="Block Text"/>
    <w:basedOn w:val="a2"/>
    <w:rsid w:val="00775FAD"/>
    <w:pPr>
      <w:suppressAutoHyphens w:val="0"/>
      <w:ind w:left="-142" w:right="-144"/>
      <w:jc w:val="center"/>
    </w:pPr>
    <w:rPr>
      <w:rFonts w:eastAsia="Times New Roman" w:cs="Times New Roman"/>
      <w:b/>
      <w:sz w:val="30"/>
      <w:szCs w:val="20"/>
      <w:lang w:val="en-US" w:eastAsia="el-GR"/>
    </w:rPr>
  </w:style>
  <w:style w:type="paragraph" w:customStyle="1" w:styleId="ListNumber1">
    <w:name w:val="List Number 1"/>
    <w:basedOn w:val="a2"/>
    <w:uiPriority w:val="99"/>
    <w:rsid w:val="00775FAD"/>
    <w:pPr>
      <w:widowControl w:val="0"/>
      <w:suppressAutoHyphens w:val="0"/>
      <w:spacing w:before="60"/>
      <w:ind w:left="720" w:hanging="360"/>
    </w:pPr>
    <w:rPr>
      <w:rFonts w:eastAsia="Times New Roman" w:cs="Times New Roman"/>
      <w:color w:val="000000"/>
      <w:szCs w:val="20"/>
      <w:lang w:val="en-US" w:eastAsia="en-US"/>
    </w:rPr>
  </w:style>
  <w:style w:type="paragraph" w:customStyle="1" w:styleId="bodynumberingCharCharCharChar">
    <w:name w:val="body numbering Char Char Char Char"/>
    <w:autoRedefine/>
    <w:uiPriority w:val="99"/>
    <w:rsid w:val="00775FAD"/>
    <w:pPr>
      <w:spacing w:after="0" w:line="240" w:lineRule="auto"/>
      <w:jc w:val="both"/>
    </w:pPr>
    <w:rPr>
      <w:rFonts w:ascii="Tahoma" w:eastAsia="Times New Roman" w:hAnsi="Tahoma" w:cs="Times New Roman"/>
      <w:kern w:val="0"/>
      <w:szCs w:val="24"/>
      <w:lang w:eastAsia="el-GR"/>
      <w14:ligatures w14:val="none"/>
    </w:rPr>
  </w:style>
  <w:style w:type="character" w:customStyle="1" w:styleId="bodynumberingCharCharCharCharChar">
    <w:name w:val="body numbering Char Char Char Char Char"/>
    <w:uiPriority w:val="99"/>
    <w:rsid w:val="00775FAD"/>
    <w:rPr>
      <w:rFonts w:ascii="Tahoma" w:hAnsi="Tahoma"/>
      <w:noProof w:val="0"/>
      <w:sz w:val="22"/>
      <w:szCs w:val="24"/>
      <w:lang w:val="el-GR" w:eastAsia="el-GR" w:bidi="ar-SA"/>
    </w:rPr>
  </w:style>
  <w:style w:type="paragraph" w:customStyle="1" w:styleId="StyleJustified">
    <w:name w:val="Style Justified"/>
    <w:basedOn w:val="a2"/>
    <w:uiPriority w:val="99"/>
    <w:rsid w:val="00775FAD"/>
    <w:pPr>
      <w:suppressAutoHyphens w:val="0"/>
    </w:pPr>
    <w:rPr>
      <w:rFonts w:eastAsia="Times New Roman" w:cs="Times New Roman"/>
      <w:szCs w:val="20"/>
      <w:lang w:val="el-GR" w:eastAsia="en-US"/>
    </w:rPr>
  </w:style>
  <w:style w:type="paragraph" w:customStyle="1" w:styleId="StylebodynumberingCharTimesNewW112ptStrikethrough">
    <w:name w:val="Style body numbering Char + Times New (W1) 12 pt Strikethrough"/>
    <w:basedOn w:val="bodynumberingCharCharCharChar"/>
    <w:uiPriority w:val="99"/>
    <w:rsid w:val="00775FAD"/>
    <w:rPr>
      <w:rFonts w:ascii="Times New (W1)" w:hAnsi="Times New (W1)"/>
      <w:strike/>
      <w:sz w:val="24"/>
    </w:rPr>
  </w:style>
  <w:style w:type="paragraph" w:customStyle="1" w:styleId="afffc">
    <w:name w:val="Âáóéêü"/>
    <w:uiPriority w:val="99"/>
    <w:rsid w:val="00775FAD"/>
    <w:pPr>
      <w:tabs>
        <w:tab w:val="left" w:pos="-720"/>
        <w:tab w:val="left" w:pos="0"/>
      </w:tabs>
      <w:suppressAutoHyphens/>
      <w:spacing w:after="0" w:line="240" w:lineRule="auto"/>
      <w:ind w:left="720" w:hanging="720"/>
      <w:jc w:val="both"/>
    </w:pPr>
    <w:rPr>
      <w:rFonts w:ascii="Roman" w:eastAsia="Times New Roman" w:hAnsi="Roman" w:cs="Times New Roman"/>
      <w:spacing w:val="-2"/>
      <w:kern w:val="0"/>
      <w:sz w:val="24"/>
      <w:szCs w:val="20"/>
      <w:lang w:val="en-US"/>
      <w14:ligatures w14:val="none"/>
    </w:rPr>
  </w:style>
  <w:style w:type="paragraph" w:customStyle="1" w:styleId="Version10">
    <w:name w:val="Version 1.0"/>
    <w:basedOn w:val="a2"/>
    <w:uiPriority w:val="99"/>
    <w:rsid w:val="00775FAD"/>
    <w:pPr>
      <w:tabs>
        <w:tab w:val="left" w:pos="357"/>
      </w:tabs>
      <w:suppressAutoHyphens w:val="0"/>
      <w:overflowPunct w:val="0"/>
      <w:autoSpaceDE w:val="0"/>
      <w:autoSpaceDN w:val="0"/>
      <w:adjustRightInd w:val="0"/>
      <w:spacing w:line="360" w:lineRule="auto"/>
      <w:ind w:left="357" w:hanging="357"/>
      <w:textAlignment w:val="baseline"/>
    </w:pPr>
    <w:rPr>
      <w:rFonts w:ascii="Arial" w:eastAsia="Times New Roman" w:hAnsi="Arial" w:cs="Times New Roman"/>
      <w:sz w:val="20"/>
      <w:szCs w:val="20"/>
      <w:lang w:val="el-GR" w:eastAsia="el-GR"/>
    </w:rPr>
  </w:style>
  <w:style w:type="character" w:customStyle="1" w:styleId="bodyCharCharCharCharCharChar1">
    <w:name w:val="body Char Char Char Char Char Char1"/>
    <w:uiPriority w:val="99"/>
    <w:rsid w:val="00775FAD"/>
    <w:rPr>
      <w:rFonts w:ascii="Tahoma" w:hAnsi="Tahoma"/>
      <w:noProof w:val="0"/>
      <w:sz w:val="22"/>
      <w:lang w:val="el-GR"/>
    </w:rPr>
  </w:style>
  <w:style w:type="character" w:customStyle="1" w:styleId="bodyCharCharCharCharCharCharChar">
    <w:name w:val="body Char Char Char Char Char Char Char"/>
    <w:uiPriority w:val="99"/>
    <w:rsid w:val="00775FAD"/>
    <w:rPr>
      <w:noProof w:val="0"/>
      <w:sz w:val="24"/>
      <w:szCs w:val="24"/>
      <w:lang w:val="el-GR" w:eastAsia="el-GR" w:bidi="ar-SA"/>
    </w:rPr>
  </w:style>
  <w:style w:type="paragraph" w:customStyle="1" w:styleId="StyleTahoma10ptJustifiedBefore6pt">
    <w:name w:val="Style Tahoma 10 pt Justified Before:  6 pt"/>
    <w:basedOn w:val="afffa"/>
    <w:uiPriority w:val="99"/>
    <w:rsid w:val="00775FAD"/>
    <w:pPr>
      <w:spacing w:before="120"/>
    </w:pPr>
  </w:style>
  <w:style w:type="paragraph" w:customStyle="1" w:styleId="StyleTahoma10ptJustifiedLeft063cm">
    <w:name w:val="Style Tahoma 10 pt Justified Left:  063 cm"/>
    <w:basedOn w:val="afffa"/>
    <w:uiPriority w:val="99"/>
    <w:rsid w:val="00775FAD"/>
    <w:pPr>
      <w:ind w:left="357"/>
    </w:pPr>
  </w:style>
  <w:style w:type="paragraph" w:customStyle="1" w:styleId="StyleTahoma10ptJustifiedBefore6pt1">
    <w:name w:val="Style Tahoma 10 pt Justified Before:  6 pt1"/>
    <w:basedOn w:val="afffa"/>
    <w:uiPriority w:val="99"/>
    <w:rsid w:val="00775FAD"/>
    <w:pPr>
      <w:spacing w:before="120"/>
    </w:pPr>
  </w:style>
  <w:style w:type="paragraph" w:customStyle="1" w:styleId="StyleTahoma10ptJustifiedBefore6pt2">
    <w:name w:val="Style Tahoma 10 pt Justified Before:  6 pt2"/>
    <w:basedOn w:val="afffa"/>
    <w:uiPriority w:val="99"/>
    <w:rsid w:val="00775FAD"/>
    <w:pPr>
      <w:spacing w:before="120"/>
    </w:pPr>
  </w:style>
  <w:style w:type="paragraph" w:customStyle="1" w:styleId="StyleTahoma10ptChar">
    <w:name w:val="Style Tahoma 10 pt Char"/>
    <w:basedOn w:val="a2"/>
    <w:uiPriority w:val="99"/>
    <w:rsid w:val="00775FAD"/>
    <w:pPr>
      <w:suppressAutoHyphens w:val="0"/>
      <w:spacing w:line="360" w:lineRule="auto"/>
    </w:pPr>
    <w:rPr>
      <w:rFonts w:eastAsia="Times New Roman" w:cs="Tahoma"/>
      <w:sz w:val="20"/>
      <w:szCs w:val="20"/>
      <w:lang w:val="el-GR" w:eastAsia="en-US"/>
    </w:rPr>
  </w:style>
  <w:style w:type="character" w:customStyle="1" w:styleId="StyleTahoma10ptCharChar">
    <w:name w:val="Style Tahoma 10 pt Char Char"/>
    <w:rsid w:val="00775FAD"/>
    <w:rPr>
      <w:rFonts w:ascii="Tahoma" w:hAnsi="Tahoma" w:cs="Tahoma"/>
      <w:noProof w:val="0"/>
      <w:szCs w:val="24"/>
      <w:lang w:val="el-GR" w:eastAsia="en-US" w:bidi="ar-SA"/>
    </w:rPr>
  </w:style>
  <w:style w:type="paragraph" w:customStyle="1" w:styleId="2f">
    <w:name w:val="_Επικεφ.2"/>
    <w:basedOn w:val="2"/>
    <w:autoRedefine/>
    <w:uiPriority w:val="99"/>
    <w:rsid w:val="00775FAD"/>
    <w:pPr>
      <w:keepNext w:val="0"/>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0"/>
        <w:tab w:val="left" w:pos="851"/>
      </w:tabs>
      <w:suppressAutoHyphens w:val="0"/>
      <w:spacing w:before="180" w:after="60" w:line="276" w:lineRule="auto"/>
      <w:ind w:right="-2"/>
      <w:jc w:val="left"/>
    </w:pPr>
    <w:rPr>
      <w:rFonts w:eastAsia="Times New Roman" w:cs="Times New Roman"/>
      <w:color w:val="auto"/>
      <w:sz w:val="20"/>
      <w:szCs w:val="20"/>
      <w:u w:val="single"/>
      <w:lang w:eastAsia="el-GR"/>
    </w:rPr>
  </w:style>
  <w:style w:type="paragraph" w:customStyle="1" w:styleId="3a">
    <w:name w:val="_Επικεφ.3"/>
    <w:basedOn w:val="3"/>
    <w:autoRedefine/>
    <w:uiPriority w:val="99"/>
    <w:rsid w:val="00775FAD"/>
    <w:pPr>
      <w:keepNext w:val="0"/>
      <w:numPr>
        <w:ilvl w:val="0"/>
        <w:numId w:val="0"/>
      </w:numPr>
      <w:tabs>
        <w:tab w:val="left" w:pos="851"/>
        <w:tab w:val="left" w:pos="1134"/>
      </w:tabs>
      <w:suppressAutoHyphens w:val="0"/>
      <w:overflowPunct w:val="0"/>
      <w:autoSpaceDE w:val="0"/>
      <w:autoSpaceDN w:val="0"/>
      <w:adjustRightInd w:val="0"/>
      <w:spacing w:before="120" w:afterLines="100" w:after="240"/>
      <w:ind w:left="680" w:hanging="864"/>
      <w:textAlignment w:val="baseline"/>
    </w:pPr>
    <w:rPr>
      <w:rFonts w:eastAsia="Times New Roman" w:cs="Tahoma"/>
      <w:szCs w:val="20"/>
      <w:lang w:eastAsia="el-GR"/>
    </w:rPr>
  </w:style>
  <w:style w:type="paragraph" w:customStyle="1" w:styleId="1f3">
    <w:name w:val="_Επικεφ.1"/>
    <w:basedOn w:val="13"/>
    <w:autoRedefine/>
    <w:uiPriority w:val="99"/>
    <w:rsid w:val="00775FAD"/>
    <w:pPr>
      <w:keepNext w:val="0"/>
      <w:numPr>
        <w:numId w:val="0"/>
      </w:numPr>
      <w:pBdr>
        <w:top w:val="none" w:sz="0" w:space="0" w:color="auto"/>
        <w:left w:val="none" w:sz="0" w:space="0" w:color="auto"/>
        <w:bottom w:val="none" w:sz="0" w:space="0" w:color="auto"/>
        <w:right w:val="none" w:sz="0" w:space="0" w:color="auto"/>
      </w:pBdr>
      <w:shd w:val="clear" w:color="auto" w:fill="E6E6E6"/>
      <w:tabs>
        <w:tab w:val="left" w:pos="851"/>
        <w:tab w:val="left" w:pos="1134"/>
      </w:tabs>
      <w:suppressAutoHyphens w:val="0"/>
      <w:overflowPunct w:val="0"/>
      <w:autoSpaceDE w:val="0"/>
      <w:autoSpaceDN w:val="0"/>
      <w:adjustRightInd w:val="0"/>
      <w:spacing w:before="240" w:after="60" w:line="360" w:lineRule="auto"/>
      <w:ind w:left="720"/>
      <w:jc w:val="center"/>
      <w:textAlignment w:val="baseline"/>
    </w:pPr>
    <w:rPr>
      <w:rFonts w:ascii="Arial (W1)" w:eastAsia="Times New Roman" w:hAnsi="Arial (W1)"/>
      <w:bCs w:val="0"/>
      <w:color w:val="000000"/>
      <w:spacing w:val="20"/>
      <w:kern w:val="28"/>
      <w:sz w:val="30"/>
      <w:szCs w:val="20"/>
      <w:lang w:eastAsia="el-GR"/>
    </w:rPr>
  </w:style>
  <w:style w:type="paragraph" w:customStyle="1" w:styleId="afffd">
    <w:name w:val="_Τίτλος"/>
    <w:basedOn w:val="1f3"/>
    <w:autoRedefine/>
    <w:uiPriority w:val="99"/>
    <w:rsid w:val="00775FAD"/>
    <w:rPr>
      <w:sz w:val="32"/>
    </w:rPr>
  </w:style>
  <w:style w:type="paragraph" w:customStyle="1" w:styleId="afffe">
    <w:name w:val="_Βασικό Πιν."/>
    <w:basedOn w:val="afffa"/>
    <w:uiPriority w:val="99"/>
    <w:rsid w:val="00775FAD"/>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775FAD"/>
    <w:pPr>
      <w:widowControl w:val="0"/>
      <w:numPr>
        <w:numId w:val="27"/>
      </w:numPr>
      <w:spacing w:after="0" w:line="240" w:lineRule="auto"/>
      <w:jc w:val="both"/>
    </w:pPr>
    <w:rPr>
      <w:rFonts w:ascii="Tahoma" w:eastAsia="Times New Roman" w:hAnsi="Tahoma" w:cs="Times New Roman"/>
      <w:kern w:val="0"/>
      <w:szCs w:val="20"/>
      <w:lang w:eastAsia="el-GR"/>
      <w14:ligatures w14:val="none"/>
    </w:rPr>
  </w:style>
  <w:style w:type="paragraph" w:customStyle="1" w:styleId="Bullets0">
    <w:name w:val="_Bullets#"/>
    <w:basedOn w:val="a2"/>
    <w:autoRedefine/>
    <w:uiPriority w:val="99"/>
    <w:rsid w:val="00775FAD"/>
    <w:pPr>
      <w:numPr>
        <w:numId w:val="28"/>
      </w:numPr>
      <w:tabs>
        <w:tab w:val="clear" w:pos="473"/>
      </w:tabs>
      <w:suppressAutoHyphens w:val="0"/>
      <w:overflowPunct w:val="0"/>
      <w:autoSpaceDE w:val="0"/>
      <w:autoSpaceDN w:val="0"/>
      <w:adjustRightInd w:val="0"/>
      <w:spacing w:before="60"/>
      <w:ind w:left="643" w:hanging="283"/>
      <w:textAlignment w:val="baseline"/>
    </w:pPr>
    <w:rPr>
      <w:rFonts w:eastAsia="Times New Roman" w:cs="Tahoma"/>
      <w:b/>
      <w:szCs w:val="20"/>
      <w:lang w:val="el-GR" w:eastAsia="el-GR"/>
    </w:rPr>
  </w:style>
  <w:style w:type="character" w:customStyle="1" w:styleId="NumCharCharCharCharCharCharCharCharCharChar">
    <w:name w:val="_Num# Char Char Char Char Char Char Char Char Char Char"/>
    <w:link w:val="NumCharCharCharCharCharCharCharCharChar"/>
    <w:rsid w:val="00775FAD"/>
    <w:rPr>
      <w:rFonts w:ascii="Tahoma" w:eastAsia="Times New Roman" w:hAnsi="Tahoma" w:cs="Times New Roman"/>
      <w:kern w:val="0"/>
      <w:szCs w:val="20"/>
      <w:lang w:eastAsia="el-GR"/>
      <w14:ligatures w14:val="none"/>
    </w:rPr>
  </w:style>
  <w:style w:type="paragraph" w:customStyle="1" w:styleId="NumList">
    <w:name w:val="_Num_List"/>
    <w:autoRedefine/>
    <w:uiPriority w:val="99"/>
    <w:rsid w:val="00775FAD"/>
    <w:pPr>
      <w:tabs>
        <w:tab w:val="left" w:pos="1418"/>
      </w:tabs>
      <w:spacing w:after="0" w:line="240" w:lineRule="auto"/>
      <w:ind w:left="454" w:hanging="454"/>
    </w:pPr>
    <w:rPr>
      <w:rFonts w:ascii="Times New Roman" w:eastAsia="Times New Roman" w:hAnsi="Times New Roman" w:cs="Times New Roman"/>
      <w:color w:val="000000"/>
      <w:kern w:val="0"/>
      <w:sz w:val="20"/>
      <w:szCs w:val="20"/>
      <w:lang w:eastAsia="el-GR"/>
      <w14:ligatures w14:val="none"/>
    </w:rPr>
  </w:style>
  <w:style w:type="paragraph" w:customStyle="1" w:styleId="affff">
    <w:name w:val="_ΝΑΙ"/>
    <w:basedOn w:val="Bullets0"/>
    <w:autoRedefine/>
    <w:uiPriority w:val="99"/>
    <w:rsid w:val="00775FAD"/>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rsid w:val="00775FAD"/>
    <w:pPr>
      <w:tabs>
        <w:tab w:val="num" w:pos="360"/>
      </w:tabs>
      <w:suppressAutoHyphens w:val="0"/>
      <w:spacing w:line="360" w:lineRule="auto"/>
    </w:pPr>
    <w:rPr>
      <w:rFonts w:eastAsia="Times New Roman" w:cs="Arial"/>
      <w:b/>
      <w:bCs/>
      <w:szCs w:val="20"/>
      <w:lang w:val="el-GR" w:eastAsia="el-GR"/>
    </w:rPr>
  </w:style>
  <w:style w:type="character" w:customStyle="1" w:styleId="StyleBodyTextbULLETINGNotBoldCharCharCharCharChar">
    <w:name w:val="Style Body Text bULLETING + Not Bold Char Char Char Char Char"/>
    <w:uiPriority w:val="99"/>
    <w:rsid w:val="00775FAD"/>
    <w:rPr>
      <w:rFonts w:ascii="Tahoma" w:hAnsi="Tahoma" w:cs="Arial"/>
      <w:b/>
      <w:bCs/>
      <w:noProof w:val="0"/>
      <w:sz w:val="24"/>
      <w:szCs w:val="24"/>
      <w:lang w:val="el-GR" w:eastAsia="el-GR" w:bidi="ar-SA"/>
    </w:rPr>
  </w:style>
  <w:style w:type="paragraph" w:customStyle="1" w:styleId="NumList0">
    <w:name w:val="_NumList"/>
    <w:autoRedefine/>
    <w:uiPriority w:val="99"/>
    <w:rsid w:val="00775FAD"/>
    <w:pPr>
      <w:spacing w:after="0" w:line="360" w:lineRule="auto"/>
      <w:jc w:val="right"/>
    </w:pPr>
    <w:rPr>
      <w:rFonts w:ascii="Arial" w:eastAsia="Times New Roman" w:hAnsi="Arial" w:cs="Arial"/>
      <w:kern w:val="0"/>
      <w:sz w:val="20"/>
      <w:szCs w:val="20"/>
      <w14:ligatures w14:val="none"/>
    </w:rPr>
  </w:style>
  <w:style w:type="paragraph" w:customStyle="1" w:styleId="StyleHeading1">
    <w:name w:val="Style Heading 1"/>
    <w:aliases w:val="H1 + Left:  0 cm First line:  0 cm Before:  12 pt..."/>
    <w:basedOn w:val="13"/>
    <w:uiPriority w:val="99"/>
    <w:rsid w:val="00775FAD"/>
    <w:pPr>
      <w:numPr>
        <w:numId w:val="0"/>
      </w:numPr>
      <w:pBdr>
        <w:top w:val="none" w:sz="0" w:space="0" w:color="auto"/>
        <w:left w:val="none" w:sz="0" w:space="0" w:color="auto"/>
        <w:bottom w:val="none" w:sz="0" w:space="0" w:color="auto"/>
        <w:right w:val="none" w:sz="0" w:space="0" w:color="auto"/>
      </w:pBdr>
      <w:shd w:val="clear" w:color="auto" w:fill="E6E6E6"/>
      <w:tabs>
        <w:tab w:val="num" w:pos="0"/>
      </w:tabs>
      <w:suppressAutoHyphens w:val="0"/>
      <w:spacing w:before="240" w:after="60" w:line="360" w:lineRule="auto"/>
      <w:ind w:left="720"/>
      <w:jc w:val="left"/>
    </w:pPr>
    <w:rPr>
      <w:rFonts w:eastAsia="Times New Roman"/>
      <w:color w:val="auto"/>
      <w:spacing w:val="20"/>
      <w:kern w:val="28"/>
      <w:sz w:val="24"/>
      <w:szCs w:val="20"/>
      <w:lang w:eastAsia="en-US"/>
    </w:rPr>
  </w:style>
  <w:style w:type="paragraph" w:customStyle="1" w:styleId="StyleHeading2Tahoma10ptJustifiedBefore30ptAfter">
    <w:name w:val="Style Heading 2 + Tahoma 10 pt Justified Before:  30 pt After: ..."/>
    <w:basedOn w:val="2"/>
    <w:uiPriority w:val="99"/>
    <w:rsid w:val="00775FAD"/>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before="120" w:after="120" w:line="276" w:lineRule="auto"/>
      <w:ind w:left="565" w:right="-2" w:hanging="565"/>
      <w:jc w:val="left"/>
    </w:pPr>
    <w:rPr>
      <w:rFonts w:eastAsia="Times New Roman" w:cs="Times New Roman"/>
      <w:bCs/>
      <w:color w:val="auto"/>
      <w:sz w:val="20"/>
      <w:szCs w:val="20"/>
      <w:u w:val="single"/>
      <w:lang w:eastAsia="en-US"/>
    </w:rPr>
  </w:style>
  <w:style w:type="paragraph" w:customStyle="1" w:styleId="StyleHeading2Left03cmFirstline0cm">
    <w:name w:val="Style Heading 2 + Left:  03 cm First line:  0 cm"/>
    <w:basedOn w:val="2"/>
    <w:uiPriority w:val="99"/>
    <w:rsid w:val="00775FAD"/>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170" w:right="-2"/>
      <w:jc w:val="left"/>
    </w:pPr>
    <w:rPr>
      <w:rFonts w:eastAsia="Times New Roman" w:cs="Times New Roman"/>
      <w:bCs/>
      <w:color w:val="auto"/>
      <w:szCs w:val="20"/>
      <w:u w:val="single"/>
      <w:lang w:eastAsia="en-US"/>
    </w:rPr>
  </w:style>
  <w:style w:type="paragraph" w:customStyle="1" w:styleId="StyleHeading2Tahoma10ptJustifiedLeft0cmFirstline">
    <w:name w:val="Style Heading 2 + Tahoma 10 pt Justified Left:  0 cm First line..."/>
    <w:basedOn w:val="2"/>
    <w:uiPriority w:val="99"/>
    <w:rsid w:val="00775FAD"/>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565" w:right="-2" w:hanging="565"/>
      <w:jc w:val="left"/>
    </w:pPr>
    <w:rPr>
      <w:rFonts w:eastAsia="Times New Roman" w:cs="Times New Roman"/>
      <w:bCs/>
      <w:color w:val="auto"/>
      <w:szCs w:val="20"/>
      <w:u w:val="single"/>
      <w:lang w:eastAsia="en-US"/>
    </w:rPr>
  </w:style>
  <w:style w:type="paragraph" w:customStyle="1" w:styleId="StyleStyleHeading2Tahoma10ptJustifiedLeft0cmFirstli">
    <w:name w:val="Style Style Heading 2 + Tahoma 10 pt Justified Left:  0 cm First li..."/>
    <w:basedOn w:val="StyleHeading2Tahoma10ptJustifiedLeft0cmFirstline"/>
    <w:uiPriority w:val="99"/>
    <w:rsid w:val="00775FAD"/>
  </w:style>
  <w:style w:type="paragraph" w:customStyle="1" w:styleId="bodynumberingCharChar">
    <w:name w:val="body numbering Char Char"/>
    <w:autoRedefine/>
    <w:uiPriority w:val="99"/>
    <w:rsid w:val="00775FAD"/>
    <w:pPr>
      <w:spacing w:after="0" w:line="240" w:lineRule="auto"/>
      <w:jc w:val="both"/>
    </w:pPr>
    <w:rPr>
      <w:rFonts w:ascii="Tahoma" w:eastAsia="Times New Roman" w:hAnsi="Tahoma" w:cs="Times New Roman"/>
      <w:kern w:val="0"/>
      <w:szCs w:val="24"/>
      <w:lang w:eastAsia="el-GR"/>
      <w14:ligatures w14:val="none"/>
    </w:rPr>
  </w:style>
  <w:style w:type="paragraph" w:customStyle="1" w:styleId="xl22">
    <w:name w:val="xl22"/>
    <w:basedOn w:val="a2"/>
    <w:uiPriority w:val="99"/>
    <w:rsid w:val="00775FAD"/>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3">
    <w:name w:val="xl23"/>
    <w:basedOn w:val="a2"/>
    <w:uiPriority w:val="99"/>
    <w:rsid w:val="00775FAD"/>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4">
    <w:name w:val="xl24"/>
    <w:basedOn w:val="a2"/>
    <w:uiPriority w:val="99"/>
    <w:rsid w:val="00775FAD"/>
    <w:pP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5">
    <w:name w:val="xl25"/>
    <w:basedOn w:val="a2"/>
    <w:uiPriority w:val="99"/>
    <w:rsid w:val="00775FAD"/>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6">
    <w:name w:val="xl26"/>
    <w:basedOn w:val="a2"/>
    <w:uiPriority w:val="99"/>
    <w:rsid w:val="00775FAD"/>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7">
    <w:name w:val="xl27"/>
    <w:basedOn w:val="a2"/>
    <w:uiPriority w:val="99"/>
    <w:rsid w:val="00775FAD"/>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8">
    <w:name w:val="xl28"/>
    <w:basedOn w:val="a2"/>
    <w:uiPriority w:val="99"/>
    <w:rsid w:val="00775FAD"/>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9">
    <w:name w:val="xl29"/>
    <w:basedOn w:val="a2"/>
    <w:uiPriority w:val="99"/>
    <w:rsid w:val="00775FAD"/>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0">
    <w:name w:val="xl30"/>
    <w:basedOn w:val="a2"/>
    <w:uiPriority w:val="99"/>
    <w:rsid w:val="00775FAD"/>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1">
    <w:name w:val="xl31"/>
    <w:basedOn w:val="a2"/>
    <w:uiPriority w:val="99"/>
    <w:rsid w:val="00775FAD"/>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2">
    <w:name w:val="xl32"/>
    <w:basedOn w:val="a2"/>
    <w:uiPriority w:val="99"/>
    <w:rsid w:val="00775FAD"/>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3">
    <w:name w:val="xl33"/>
    <w:basedOn w:val="a2"/>
    <w:uiPriority w:val="99"/>
    <w:rsid w:val="00775FAD"/>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5">
    <w:name w:val="xl35"/>
    <w:basedOn w:val="a2"/>
    <w:uiPriority w:val="99"/>
    <w:rsid w:val="00775FAD"/>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6">
    <w:name w:val="xl36"/>
    <w:basedOn w:val="a2"/>
    <w:uiPriority w:val="99"/>
    <w:rsid w:val="00775FAD"/>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7">
    <w:name w:val="xl37"/>
    <w:basedOn w:val="a2"/>
    <w:uiPriority w:val="99"/>
    <w:rsid w:val="00775FAD"/>
    <w:pPr>
      <w:suppressAutoHyphens w:val="0"/>
      <w:spacing w:before="100" w:beforeAutospacing="1" w:after="100" w:afterAutospacing="1"/>
      <w:jc w:val="left"/>
    </w:pPr>
    <w:rPr>
      <w:rFonts w:ascii="Arial" w:eastAsia="Arial Unicode MS" w:hAnsi="Arial" w:cs="Arial Unicode MS"/>
      <w:b/>
      <w:bCs/>
      <w:sz w:val="24"/>
      <w:szCs w:val="20"/>
      <w:lang w:eastAsia="en-US"/>
    </w:rPr>
  </w:style>
  <w:style w:type="paragraph" w:customStyle="1" w:styleId="xl38">
    <w:name w:val="xl38"/>
    <w:basedOn w:val="a2"/>
    <w:uiPriority w:val="99"/>
    <w:rsid w:val="00775FAD"/>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9">
    <w:name w:val="xl39"/>
    <w:basedOn w:val="a2"/>
    <w:uiPriority w:val="99"/>
    <w:rsid w:val="00775FAD"/>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0">
    <w:name w:val="xl40"/>
    <w:basedOn w:val="a2"/>
    <w:uiPriority w:val="99"/>
    <w:rsid w:val="00775FAD"/>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1">
    <w:name w:val="xl41"/>
    <w:basedOn w:val="a2"/>
    <w:uiPriority w:val="99"/>
    <w:rsid w:val="00775FAD"/>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2">
    <w:name w:val="xl42"/>
    <w:basedOn w:val="a2"/>
    <w:uiPriority w:val="99"/>
    <w:rsid w:val="00775FA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3">
    <w:name w:val="xl43"/>
    <w:basedOn w:val="a2"/>
    <w:uiPriority w:val="99"/>
    <w:rsid w:val="00775FA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4">
    <w:name w:val="xl44"/>
    <w:basedOn w:val="a2"/>
    <w:uiPriority w:val="99"/>
    <w:rsid w:val="00775FA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5">
    <w:name w:val="xl45"/>
    <w:basedOn w:val="a2"/>
    <w:uiPriority w:val="99"/>
    <w:rsid w:val="00775FA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6">
    <w:name w:val="xl46"/>
    <w:basedOn w:val="a2"/>
    <w:uiPriority w:val="99"/>
    <w:rsid w:val="00775FAD"/>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7">
    <w:name w:val="xl47"/>
    <w:basedOn w:val="a2"/>
    <w:uiPriority w:val="99"/>
    <w:rsid w:val="00775FAD"/>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8">
    <w:name w:val="xl48"/>
    <w:basedOn w:val="a2"/>
    <w:uiPriority w:val="99"/>
    <w:rsid w:val="00775FAD"/>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9">
    <w:name w:val="xl49"/>
    <w:basedOn w:val="a2"/>
    <w:uiPriority w:val="99"/>
    <w:rsid w:val="00775FAD"/>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50">
    <w:name w:val="xl50"/>
    <w:basedOn w:val="a2"/>
    <w:uiPriority w:val="99"/>
    <w:rsid w:val="00775FAD"/>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affff0">
    <w:name w:val="Απλό"/>
    <w:basedOn w:val="a2"/>
    <w:uiPriority w:val="99"/>
    <w:rsid w:val="00775FAD"/>
    <w:pPr>
      <w:suppressAutoHyphens w:val="0"/>
      <w:spacing w:line="240" w:lineRule="atLeast"/>
    </w:pPr>
    <w:rPr>
      <w:rFonts w:ascii="Times New Roman" w:eastAsia="Times New Roman" w:hAnsi="Times New Roman" w:cs="Times New Roman"/>
      <w:sz w:val="24"/>
      <w:szCs w:val="20"/>
      <w:lang w:val="el-GR" w:eastAsia="en-US"/>
    </w:rPr>
  </w:style>
  <w:style w:type="paragraph" w:customStyle="1" w:styleId="SourceCode">
    <w:name w:val="Source Code"/>
    <w:basedOn w:val="a2"/>
    <w:uiPriority w:val="99"/>
    <w:rsid w:val="00775FAD"/>
    <w:pPr>
      <w:suppressAutoHyphens w:val="0"/>
      <w:jc w:val="left"/>
    </w:pPr>
    <w:rPr>
      <w:rFonts w:ascii="Courier New" w:eastAsia="Times New Roman" w:hAnsi="Courier New" w:cs="Times New Roman"/>
      <w:b/>
      <w:szCs w:val="20"/>
      <w:lang w:val="el-GR" w:eastAsia="en-US"/>
    </w:rPr>
  </w:style>
  <w:style w:type="paragraph" w:styleId="2f0">
    <w:name w:val="List Bullet 2"/>
    <w:basedOn w:val="a2"/>
    <w:autoRedefine/>
    <w:rsid w:val="00775FAD"/>
    <w:pPr>
      <w:tabs>
        <w:tab w:val="num" w:pos="1083"/>
      </w:tabs>
      <w:suppressAutoHyphens w:val="0"/>
      <w:spacing w:before="60"/>
      <w:ind w:left="1071" w:hanging="357"/>
    </w:pPr>
    <w:rPr>
      <w:rFonts w:eastAsia="Times New Roman" w:cs="Tahoma"/>
      <w:szCs w:val="20"/>
      <w:lang w:eastAsia="en-US"/>
    </w:rPr>
  </w:style>
  <w:style w:type="paragraph" w:customStyle="1" w:styleId="BodyTextKeep">
    <w:name w:val="Body Text Keep"/>
    <w:basedOn w:val="af3"/>
    <w:uiPriority w:val="99"/>
    <w:rsid w:val="00775FAD"/>
    <w:pPr>
      <w:keepNext/>
      <w:numPr>
        <w:numId w:val="36"/>
      </w:numPr>
      <w:suppressAutoHyphens w:val="0"/>
      <w:spacing w:line="240" w:lineRule="atLeast"/>
      <w:ind w:left="1080" w:firstLine="0"/>
    </w:pPr>
    <w:rPr>
      <w:rFonts w:ascii="Arial" w:eastAsia="Arial Unicode MS" w:hAnsi="Arial" w:cs="Tahoma"/>
      <w:b/>
      <w:bCs/>
      <w:i/>
      <w:iCs/>
      <w:spacing w:val="-5"/>
      <w:sz w:val="20"/>
      <w:szCs w:val="20"/>
      <w:lang w:val="en-US" w:eastAsia="el-GR"/>
    </w:rPr>
  </w:style>
  <w:style w:type="paragraph" w:customStyle="1" w:styleId="StyleTimesNewW112ptBefore0ptLinespacingsingle">
    <w:name w:val="Style Times New (W1) 12 pt Before:  0 pt Line spacing:  single"/>
    <w:basedOn w:val="a2"/>
    <w:uiPriority w:val="99"/>
    <w:rsid w:val="00775FAD"/>
    <w:pPr>
      <w:shd w:val="clear" w:color="auto" w:fill="FFFFFF"/>
      <w:suppressAutoHyphens w:val="0"/>
    </w:pPr>
    <w:rPr>
      <w:rFonts w:ascii="Times New (W1)" w:eastAsia="Times New Roman" w:hAnsi="Times New (W1)" w:cs="Times New Roman"/>
      <w:sz w:val="24"/>
      <w:szCs w:val="20"/>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775FAD"/>
    <w:pPr>
      <w:spacing w:before="60" w:after="60" w:line="240" w:lineRule="auto"/>
      <w:ind w:left="360" w:hanging="360"/>
      <w:jc w:val="both"/>
    </w:pPr>
    <w:rPr>
      <w:rFonts w:ascii="Tahoma" w:eastAsia="Times New Roman" w:hAnsi="Tahoma" w:cs="Tahoma"/>
      <w:kern w:val="0"/>
      <w:sz w:val="24"/>
      <w:szCs w:val="24"/>
      <w:lang w:eastAsia="el-GR"/>
      <w14:ligatures w14:val="none"/>
    </w:rPr>
  </w:style>
  <w:style w:type="paragraph" w:customStyle="1" w:styleId="number">
    <w:name w:val="number"/>
    <w:basedOn w:val="a2"/>
    <w:uiPriority w:val="99"/>
    <w:rsid w:val="00775FAD"/>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eastAsia="Times New Roman" w:hAnsi="Times New Roman" w:cs="Times New Roman"/>
      <w:sz w:val="24"/>
      <w:szCs w:val="20"/>
      <w:lang w:val="el-GR" w:eastAsia="en-US"/>
    </w:rPr>
  </w:style>
  <w:style w:type="paragraph" w:customStyle="1" w:styleId="StyleTimesNewRoman12ptLinespacingsingle">
    <w:name w:val="Style Times New Roman 12 pt Line spacing:  single"/>
    <w:basedOn w:val="a2"/>
    <w:rsid w:val="00775FAD"/>
    <w:pPr>
      <w:suppressAutoHyphens w:val="0"/>
    </w:pPr>
    <w:rPr>
      <w:rFonts w:eastAsia="Times New Roman" w:cs="Times New Roman"/>
      <w:szCs w:val="20"/>
      <w:lang w:val="el-GR" w:eastAsia="en-US"/>
    </w:rPr>
  </w:style>
  <w:style w:type="paragraph" w:customStyle="1" w:styleId="StyleNumTimesNewRoman12pt">
    <w:name w:val="Style _Num# + Times New Roman 12 pt"/>
    <w:basedOn w:val="NumCharCharCharCharCharCharCharCharChar"/>
    <w:link w:val="StyleNumTimesNewRoman12ptChar"/>
    <w:uiPriority w:val="99"/>
    <w:rsid w:val="00775FAD"/>
    <w:rPr>
      <w:szCs w:val="24"/>
    </w:rPr>
  </w:style>
  <w:style w:type="character" w:customStyle="1" w:styleId="StyleNumTimesNewRoman12ptChar">
    <w:name w:val="Style _Num# + Times New Roman 12 pt Char"/>
    <w:link w:val="StyleNumTimesNewRoman12pt"/>
    <w:uiPriority w:val="99"/>
    <w:rsid w:val="00775FAD"/>
    <w:rPr>
      <w:rFonts w:ascii="Tahoma" w:eastAsia="Times New Roman" w:hAnsi="Tahoma" w:cs="Times New Roman"/>
      <w:kern w:val="0"/>
      <w:szCs w:val="24"/>
      <w:lang w:eastAsia="el-GR"/>
      <w14:ligatures w14:val="none"/>
    </w:rPr>
  </w:style>
  <w:style w:type="paragraph" w:customStyle="1" w:styleId="1f4">
    <w:name w:val="Θέμα σχολίου1"/>
    <w:basedOn w:val="aff0"/>
    <w:next w:val="aff0"/>
    <w:uiPriority w:val="99"/>
    <w:rsid w:val="00775FAD"/>
    <w:pPr>
      <w:suppressAutoHyphens w:val="0"/>
    </w:pPr>
    <w:rPr>
      <w:rFonts w:eastAsia="Times New Roman" w:cs="Times New Roman"/>
      <w:b/>
      <w:bCs/>
      <w:lang w:eastAsia="en-US"/>
    </w:rPr>
  </w:style>
  <w:style w:type="paragraph" w:customStyle="1" w:styleId="15">
    <w:name w:val="Στυλ Επικεφαλίδα 1"/>
    <w:aliases w:val="H1 + Πλήρης Αριστερά:  0 εκ. Δεξιά:  005 εκ."/>
    <w:basedOn w:val="13"/>
    <w:uiPriority w:val="99"/>
    <w:rsid w:val="00775FAD"/>
    <w:pPr>
      <w:numPr>
        <w:numId w:val="26"/>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right="28"/>
      <w:jc w:val="left"/>
    </w:pPr>
    <w:rPr>
      <w:rFonts w:eastAsia="Times New Roman"/>
      <w:color w:val="auto"/>
      <w:spacing w:val="20"/>
      <w:kern w:val="28"/>
      <w:sz w:val="24"/>
      <w:szCs w:val="20"/>
      <w:lang w:eastAsia="en-US"/>
    </w:rPr>
  </w:style>
  <w:style w:type="paragraph" w:customStyle="1" w:styleId="bodynumberingCharCharChar">
    <w:name w:val="body numbering Char Char Char"/>
    <w:rsid w:val="00775FAD"/>
    <w:pPr>
      <w:spacing w:after="0" w:line="240" w:lineRule="auto"/>
      <w:jc w:val="both"/>
    </w:pPr>
    <w:rPr>
      <w:rFonts w:ascii="Tahoma" w:eastAsia="Times New Roman" w:hAnsi="Tahoma" w:cs="Times New Roman"/>
      <w:kern w:val="0"/>
      <w:szCs w:val="24"/>
      <w:lang w:eastAsia="el-GR"/>
      <w14:ligatures w14:val="none"/>
    </w:rPr>
  </w:style>
  <w:style w:type="paragraph" w:customStyle="1" w:styleId="Normal20">
    <w:name w:val="Normal2"/>
    <w:basedOn w:val="a2"/>
    <w:rsid w:val="00775FAD"/>
    <w:pPr>
      <w:spacing w:before="120" w:after="0" w:line="360" w:lineRule="auto"/>
      <w:ind w:left="1418" w:firstLine="1"/>
    </w:pPr>
    <w:rPr>
      <w:rFonts w:ascii="Times New Roman" w:eastAsia="Times New Roman" w:hAnsi="Times New Roman" w:cs="Times New Roman"/>
      <w:b/>
      <w:szCs w:val="20"/>
      <w:lang w:val="el-GR" w:eastAsia="el-GR"/>
    </w:rPr>
  </w:style>
  <w:style w:type="paragraph" w:customStyle="1" w:styleId="Tabletext11pt">
    <w:name w:val="Στυλ Table text + 11 pt Έντονα"/>
    <w:basedOn w:val="TabletextChar"/>
    <w:uiPriority w:val="99"/>
    <w:rsid w:val="00775FAD"/>
    <w:pPr>
      <w:spacing w:after="120" w:line="240" w:lineRule="auto"/>
    </w:pPr>
    <w:rPr>
      <w:bCs/>
      <w:sz w:val="22"/>
    </w:rPr>
  </w:style>
  <w:style w:type="paragraph" w:customStyle="1" w:styleId="affff1">
    <w:name w:val="πεδίο"/>
    <w:basedOn w:val="a2"/>
    <w:next w:val="a2"/>
    <w:uiPriority w:val="99"/>
    <w:rsid w:val="00775FAD"/>
    <w:pPr>
      <w:pBdr>
        <w:bottom w:val="single" w:sz="6" w:space="1" w:color="auto"/>
      </w:pBdr>
      <w:shd w:val="clear" w:color="auto" w:fill="E0E0E0"/>
      <w:suppressAutoHyphens w:val="0"/>
      <w:spacing w:before="360" w:line="360" w:lineRule="auto"/>
      <w:ind w:left="1418" w:hanging="1418"/>
      <w:jc w:val="left"/>
    </w:pPr>
    <w:rPr>
      <w:rFonts w:eastAsia="Times New Roman" w:cs="Times New Roman"/>
      <w:szCs w:val="20"/>
      <w:lang w:val="el-GR" w:eastAsia="en-US"/>
    </w:rPr>
  </w:style>
  <w:style w:type="paragraph" w:customStyle="1" w:styleId="Num">
    <w:name w:val="_Num#"/>
    <w:basedOn w:val="a2"/>
    <w:uiPriority w:val="99"/>
    <w:rsid w:val="00775FAD"/>
    <w:pPr>
      <w:numPr>
        <w:numId w:val="29"/>
      </w:numPr>
      <w:suppressAutoHyphens w:val="0"/>
    </w:pPr>
    <w:rPr>
      <w:rFonts w:eastAsia="Times New Roman" w:cs="Times New Roman"/>
      <w:szCs w:val="20"/>
      <w:lang w:val="el-GR" w:eastAsia="en-US"/>
    </w:rPr>
  </w:style>
  <w:style w:type="paragraph" w:customStyle="1" w:styleId="Tabletext14pt">
    <w:name w:val="Στυλ Table text + Διαγραμμάτωση από 14 pt"/>
    <w:basedOn w:val="Tabletext"/>
    <w:link w:val="Tabletext14ptChar"/>
    <w:uiPriority w:val="99"/>
    <w:rsid w:val="00775FAD"/>
    <w:pPr>
      <w:numPr>
        <w:numId w:val="4"/>
      </w:numPr>
      <w:ind w:left="113" w:firstLine="0"/>
    </w:pPr>
    <w:rPr>
      <w:kern w:val="28"/>
      <w:sz w:val="22"/>
      <w:szCs w:val="24"/>
    </w:rPr>
  </w:style>
  <w:style w:type="character" w:customStyle="1" w:styleId="Tabletext14ptChar">
    <w:name w:val="Στυλ Table text + Διαγραμμάτωση από 14 pt Char"/>
    <w:link w:val="Tabletext14pt"/>
    <w:uiPriority w:val="99"/>
    <w:rsid w:val="00775FAD"/>
    <w:rPr>
      <w:rFonts w:ascii="Tahoma" w:eastAsia="Times New Roman" w:hAnsi="Tahoma" w:cs="Times New Roman"/>
      <w:kern w:val="28"/>
      <w:szCs w:val="24"/>
      <w14:ligatures w14:val="none"/>
    </w:rPr>
  </w:style>
  <w:style w:type="character" w:customStyle="1" w:styleId="TabletextCharCharChar">
    <w:name w:val="Table text Char Char Char"/>
    <w:link w:val="TabletextCharChar2"/>
    <w:semiHidden/>
    <w:rsid w:val="00775FAD"/>
    <w:rPr>
      <w:rFonts w:ascii="Tahoma" w:hAnsi="Tahoma"/>
    </w:rPr>
  </w:style>
  <w:style w:type="paragraph" w:customStyle="1" w:styleId="Char1">
    <w:name w:val="Char1"/>
    <w:basedOn w:val="a2"/>
    <w:uiPriority w:val="99"/>
    <w:rsid w:val="00775FAD"/>
    <w:pPr>
      <w:numPr>
        <w:numId w:val="32"/>
      </w:numPr>
      <w:tabs>
        <w:tab w:val="clear" w:pos="-3612"/>
      </w:tabs>
      <w:suppressAutoHyphens w:val="0"/>
      <w:spacing w:after="160" w:line="240" w:lineRule="exact"/>
      <w:ind w:left="0" w:firstLine="0"/>
      <w:jc w:val="left"/>
    </w:pPr>
    <w:rPr>
      <w:rFonts w:ascii="Verdana" w:eastAsia="Times New Roman" w:hAnsi="Verdana" w:cs="Times New Roman"/>
      <w:sz w:val="20"/>
      <w:szCs w:val="20"/>
      <w:lang w:val="en-US" w:eastAsia="en-US"/>
    </w:rPr>
  </w:style>
  <w:style w:type="paragraph" w:styleId="43">
    <w:name w:val="List Bullet 4"/>
    <w:basedOn w:val="a2"/>
    <w:rsid w:val="00775FAD"/>
    <w:pPr>
      <w:numPr>
        <w:numId w:val="30"/>
      </w:numPr>
      <w:tabs>
        <w:tab w:val="num" w:pos="2061"/>
      </w:tabs>
      <w:suppressAutoHyphens w:val="0"/>
      <w:ind w:left="2061"/>
    </w:pPr>
    <w:rPr>
      <w:rFonts w:ascii="Arial" w:eastAsia="Times New Roman" w:hAnsi="Arial" w:cs="Times New Roman"/>
      <w:sz w:val="24"/>
      <w:lang w:eastAsia="en-US"/>
    </w:rPr>
  </w:style>
  <w:style w:type="paragraph" w:customStyle="1" w:styleId="bodyCharCharCharCharChar">
    <w:name w:val="body Char Char Char Char Char"/>
    <w:uiPriority w:val="99"/>
    <w:rsid w:val="00775FAD"/>
    <w:pPr>
      <w:numPr>
        <w:numId w:val="33"/>
      </w:numPr>
      <w:tabs>
        <w:tab w:val="clear" w:pos="1209"/>
      </w:tabs>
      <w:spacing w:after="0" w:line="240" w:lineRule="auto"/>
      <w:ind w:left="0" w:firstLine="0"/>
      <w:jc w:val="both"/>
    </w:pPr>
    <w:rPr>
      <w:rFonts w:ascii="Tahoma" w:eastAsia="Times New Roman" w:hAnsi="Tahoma" w:cs="Times New Roman"/>
      <w:kern w:val="28"/>
      <w:lang w:eastAsia="el-GR"/>
      <w14:ligatures w14:val="none"/>
    </w:rPr>
  </w:style>
  <w:style w:type="paragraph" w:customStyle="1" w:styleId="Charf1">
    <w:name w:val="Char"/>
    <w:basedOn w:val="a2"/>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odybulletingchar0">
    <w:name w:val="bodybulletingchar"/>
    <w:basedOn w:val="a2"/>
    <w:uiPriority w:val="99"/>
    <w:rsid w:val="00775FAD"/>
    <w:pPr>
      <w:tabs>
        <w:tab w:val="num" w:pos="360"/>
      </w:tabs>
      <w:suppressAutoHyphens w:val="0"/>
      <w:ind w:left="360" w:hanging="360"/>
    </w:pPr>
    <w:rPr>
      <w:rFonts w:eastAsia="Times New Roman" w:cs="Tahoma"/>
      <w:szCs w:val="22"/>
      <w:lang w:val="el-GR" w:eastAsia="el-GR"/>
    </w:rPr>
  </w:style>
  <w:style w:type="paragraph" w:customStyle="1" w:styleId="tabletext1">
    <w:name w:val="tabletext"/>
    <w:basedOn w:val="a2"/>
    <w:uiPriority w:val="99"/>
    <w:rsid w:val="00775FAD"/>
    <w:pPr>
      <w:suppressAutoHyphens w:val="0"/>
      <w:spacing w:after="0" w:line="288" w:lineRule="auto"/>
      <w:jc w:val="left"/>
    </w:pPr>
    <w:rPr>
      <w:rFonts w:eastAsia="Times New Roman" w:cs="Tahoma"/>
      <w:sz w:val="20"/>
      <w:szCs w:val="20"/>
      <w:lang w:val="el-GR" w:eastAsia="el-GR"/>
    </w:rPr>
  </w:style>
  <w:style w:type="paragraph" w:customStyle="1" w:styleId="CharCharCharChar2">
    <w:name w:val="Char Char Char Char2"/>
    <w:basedOn w:val="a2"/>
    <w:uiPriority w:val="99"/>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CharCharCharCharCharCharCharChar">
    <w:name w:val="Char Char1 Char Char Char Char Char Char Char Char Char Char Char"/>
    <w:basedOn w:val="a2"/>
    <w:uiPriority w:val="99"/>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1CharCharCharCharCharCharChar">
    <w:name w:val="Char Char Char1 Char Char Char Char Char Char Char"/>
    <w:basedOn w:val="a2"/>
    <w:uiPriority w:val="99"/>
    <w:rsid w:val="00775FAD"/>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CharCharCharCharCharCharCharCharChar">
    <w:name w:val="Char Char Char Char Char Char Char Char Char"/>
    <w:basedOn w:val="a2"/>
    <w:uiPriority w:val="99"/>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
    <w:name w:val="Char Char1 Char Char Char"/>
    <w:basedOn w:val="a2"/>
    <w:uiPriority w:val="99"/>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CharCharChar1CharCharCharCharChar">
    <w:name w:val="Char Char Char Char Char Char1 Char Char Char Char Char"/>
    <w:basedOn w:val="a2"/>
    <w:uiPriority w:val="99"/>
    <w:rsid w:val="00775FAD"/>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ous-titreobjet">
    <w:name w:val="Sous-titre objet"/>
    <w:basedOn w:val="a2"/>
    <w:uiPriority w:val="99"/>
    <w:rsid w:val="00775FAD"/>
    <w:pPr>
      <w:suppressAutoHyphens w:val="0"/>
      <w:spacing w:after="0"/>
      <w:jc w:val="center"/>
    </w:pPr>
    <w:rPr>
      <w:rFonts w:ascii="Times New Roman" w:eastAsia="Times New Roman" w:hAnsi="Times New Roman" w:cs="Times New Roman"/>
      <w:b/>
      <w:sz w:val="24"/>
      <w:szCs w:val="20"/>
      <w:lang w:val="el-GR"/>
    </w:rPr>
  </w:style>
  <w:style w:type="paragraph" w:customStyle="1" w:styleId="Char1CharCharCharChar">
    <w:name w:val="Char1 Char Char Char Char"/>
    <w:basedOn w:val="a2"/>
    <w:uiPriority w:val="99"/>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num0">
    <w:name w:val="num"/>
    <w:basedOn w:val="a2"/>
    <w:uiPriority w:val="99"/>
    <w:rsid w:val="00775FAD"/>
    <w:pPr>
      <w:tabs>
        <w:tab w:val="num" w:pos="360"/>
      </w:tabs>
      <w:suppressAutoHyphens w:val="0"/>
      <w:ind w:left="360" w:hanging="360"/>
    </w:pPr>
    <w:rPr>
      <w:rFonts w:eastAsia="Times New Roman" w:cs="Tahoma"/>
      <w:szCs w:val="22"/>
      <w:lang w:val="el-GR" w:eastAsia="el-GR"/>
    </w:rPr>
  </w:style>
  <w:style w:type="paragraph" w:customStyle="1" w:styleId="1f5">
    <w:name w:val="Λίστα με κουκκίδες1"/>
    <w:basedOn w:val="a2"/>
    <w:uiPriority w:val="99"/>
    <w:rsid w:val="00775FAD"/>
    <w:pPr>
      <w:tabs>
        <w:tab w:val="num" w:pos="720"/>
      </w:tabs>
      <w:suppressAutoHyphens w:val="0"/>
      <w:ind w:left="720" w:hanging="360"/>
    </w:pPr>
    <w:rPr>
      <w:rFonts w:eastAsia="Times New Roman" w:cs="Times New Roman"/>
      <w:szCs w:val="22"/>
      <w:lang w:val="el-GR" w:eastAsia="ar-SA"/>
    </w:rPr>
  </w:style>
  <w:style w:type="paragraph" w:customStyle="1" w:styleId="ColorfulList-Accent12">
    <w:name w:val="Colorful List - Accent 12"/>
    <w:basedOn w:val="a2"/>
    <w:uiPriority w:val="99"/>
    <w:rsid w:val="00775FAD"/>
    <w:pPr>
      <w:spacing w:before="60" w:after="60"/>
      <w:ind w:left="720"/>
    </w:pPr>
    <w:rPr>
      <w:rFonts w:ascii="Calibri" w:eastAsia="Times New Roman" w:hAnsi="Calibri"/>
      <w:sz w:val="24"/>
      <w:szCs w:val="22"/>
      <w:lang w:val="el-GR" w:eastAsia="ar-SA"/>
    </w:rPr>
  </w:style>
  <w:style w:type="paragraph" w:customStyle="1" w:styleId="Style51">
    <w:name w:val="Style51"/>
    <w:basedOn w:val="a2"/>
    <w:uiPriority w:val="99"/>
    <w:rsid w:val="00775FAD"/>
    <w:pPr>
      <w:widowControl w:val="0"/>
      <w:suppressAutoHyphens w:val="0"/>
      <w:autoSpaceDE w:val="0"/>
      <w:autoSpaceDN w:val="0"/>
      <w:adjustRightInd w:val="0"/>
      <w:spacing w:after="0"/>
      <w:jc w:val="left"/>
    </w:pPr>
    <w:rPr>
      <w:rFonts w:eastAsia="Times New Roman" w:cs="Tahoma"/>
      <w:sz w:val="24"/>
      <w:lang w:val="el-GR" w:eastAsia="el-GR"/>
    </w:rPr>
  </w:style>
  <w:style w:type="character" w:customStyle="1" w:styleId="FontStyle52">
    <w:name w:val="Font Style52"/>
    <w:uiPriority w:val="99"/>
    <w:rsid w:val="00775FAD"/>
    <w:rPr>
      <w:rFonts w:ascii="Verdana" w:hAnsi="Verdana" w:cs="Verdana"/>
      <w:sz w:val="14"/>
      <w:szCs w:val="14"/>
    </w:rPr>
  </w:style>
  <w:style w:type="paragraph" w:customStyle="1" w:styleId="3b">
    <w:name w:val="Σώμα κειμένου3"/>
    <w:basedOn w:val="afc"/>
    <w:uiPriority w:val="99"/>
    <w:rsid w:val="00775FAD"/>
    <w:pPr>
      <w:suppressAutoHyphens w:val="0"/>
      <w:spacing w:line="360" w:lineRule="auto"/>
      <w:ind w:firstLineChars="200" w:firstLine="200"/>
    </w:pPr>
    <w:rPr>
      <w:rFonts w:ascii="Tahoma" w:eastAsia="Times New Roman" w:hAnsi="Tahoma" w:cs="Times New Roman"/>
      <w:szCs w:val="22"/>
      <w:lang w:val="el-GR" w:eastAsia="el-GR"/>
    </w:rPr>
  </w:style>
  <w:style w:type="character" w:customStyle="1" w:styleId="Arial14pt">
    <w:name w:val="Στυλ Arial 14 pt"/>
    <w:uiPriority w:val="99"/>
    <w:rsid w:val="00775FAD"/>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775FAD"/>
    <w:rPr>
      <w:rFonts w:ascii="Arial" w:hAnsi="Arial"/>
      <w:sz w:val="22"/>
      <w:lang w:val="el-GR" w:eastAsia="en-US" w:bidi="ar-SA"/>
    </w:rPr>
  </w:style>
  <w:style w:type="paragraph" w:customStyle="1" w:styleId="CharChar24">
    <w:name w:val="Char Char24"/>
    <w:basedOn w:val="a2"/>
    <w:uiPriority w:val="99"/>
    <w:rsid w:val="00775FAD"/>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tyle41">
    <w:name w:val="Style41"/>
    <w:basedOn w:val="a2"/>
    <w:uiPriority w:val="99"/>
    <w:rsid w:val="00775FAD"/>
    <w:pPr>
      <w:widowControl w:val="0"/>
      <w:suppressAutoHyphens w:val="0"/>
      <w:autoSpaceDE w:val="0"/>
      <w:autoSpaceDN w:val="0"/>
      <w:adjustRightInd w:val="0"/>
      <w:spacing w:after="0" w:line="256" w:lineRule="exact"/>
      <w:jc w:val="left"/>
    </w:pPr>
    <w:rPr>
      <w:rFonts w:ascii="Verdana" w:eastAsia="Times New Roman" w:hAnsi="Verdana" w:cs="Times New Roman"/>
      <w:sz w:val="24"/>
      <w:lang w:val="el-GR" w:eastAsia="el-GR"/>
    </w:rPr>
  </w:style>
  <w:style w:type="paragraph" w:customStyle="1" w:styleId="List1">
    <w:name w:val="List 1"/>
    <w:basedOn w:val="a2"/>
    <w:next w:val="a2"/>
    <w:uiPriority w:val="99"/>
    <w:rsid w:val="00775FAD"/>
    <w:pPr>
      <w:suppressAutoHyphens w:val="0"/>
      <w:spacing w:before="240" w:after="0" w:line="280" w:lineRule="atLeast"/>
      <w:ind w:left="360" w:hanging="360"/>
    </w:pPr>
    <w:rPr>
      <w:rFonts w:ascii="HellasTimes" w:eastAsia="Times New Roman" w:hAnsi="HellasTimes" w:cs="Times New Roman"/>
      <w:sz w:val="24"/>
      <w:szCs w:val="20"/>
      <w:lang w:eastAsia="el-GR"/>
    </w:rPr>
  </w:style>
  <w:style w:type="paragraph" w:customStyle="1" w:styleId="Heading2h21">
    <w:name w:val="Heading 2.h21"/>
    <w:basedOn w:val="a2"/>
    <w:next w:val="a2"/>
    <w:uiPriority w:val="99"/>
    <w:rsid w:val="00775FAD"/>
    <w:pPr>
      <w:suppressAutoHyphens w:val="0"/>
      <w:overflowPunct w:val="0"/>
      <w:autoSpaceDE w:val="0"/>
      <w:autoSpaceDN w:val="0"/>
      <w:adjustRightInd w:val="0"/>
      <w:spacing w:before="360"/>
      <w:ind w:left="992" w:hanging="992"/>
      <w:textAlignment w:val="baseline"/>
    </w:pPr>
    <w:rPr>
      <w:rFonts w:ascii="Arial" w:eastAsia="Times New Roman" w:hAnsi="Arial" w:cs="Times New Roman"/>
      <w:szCs w:val="20"/>
      <w:lang w:val="el-GR" w:eastAsia="en-US"/>
    </w:rPr>
  </w:style>
  <w:style w:type="paragraph" w:customStyle="1" w:styleId="CSF2">
    <w:name w:val="C+S+F2"/>
    <w:uiPriority w:val="99"/>
    <w:rsid w:val="00775FAD"/>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kern w:val="0"/>
      <w:sz w:val="28"/>
      <w:szCs w:val="20"/>
      <w14:ligatures w14:val="none"/>
    </w:rPr>
  </w:style>
  <w:style w:type="paragraph" w:customStyle="1" w:styleId="TMHMA">
    <w:name w:val="TMHMA"/>
    <w:basedOn w:val="HEAD10"/>
    <w:next w:val="13"/>
    <w:uiPriority w:val="99"/>
    <w:rsid w:val="00775FAD"/>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775FAD"/>
    <w:pPr>
      <w:tabs>
        <w:tab w:val="num" w:pos="432"/>
      </w:tabs>
      <w:suppressAutoHyphens w:val="0"/>
      <w:overflowPunct w:val="0"/>
      <w:autoSpaceDE w:val="0"/>
      <w:autoSpaceDN w:val="0"/>
      <w:adjustRightInd w:val="0"/>
      <w:spacing w:before="240" w:after="240"/>
      <w:ind w:left="432" w:hanging="432"/>
      <w:textAlignment w:val="baseline"/>
      <w:outlineLvl w:val="0"/>
    </w:pPr>
    <w:rPr>
      <w:rFonts w:ascii="Arial" w:eastAsia="Times New Roman" w:hAnsi="Arial" w:cs="Times New Roman"/>
      <w:b/>
      <w:smallCaps/>
      <w:sz w:val="44"/>
      <w:szCs w:val="20"/>
      <w:lang w:val="el-GR" w:eastAsia="en-US"/>
    </w:rPr>
  </w:style>
  <w:style w:type="paragraph" w:customStyle="1" w:styleId="Headerhd">
    <w:name w:val="Header.hd"/>
    <w:basedOn w:val="a2"/>
    <w:uiPriority w:val="99"/>
    <w:rsid w:val="00775FAD"/>
    <w:pPr>
      <w:pBdr>
        <w:bottom w:val="single" w:sz="6" w:space="1" w:color="auto"/>
      </w:pBdr>
      <w:tabs>
        <w:tab w:val="right" w:pos="8460"/>
      </w:tabs>
      <w:suppressAutoHyphens w:val="0"/>
      <w:overflowPunct w:val="0"/>
      <w:autoSpaceDE w:val="0"/>
      <w:autoSpaceDN w:val="0"/>
      <w:adjustRightInd w:val="0"/>
      <w:spacing w:before="60" w:after="0"/>
      <w:jc w:val="right"/>
      <w:textAlignment w:val="baseline"/>
    </w:pPr>
    <w:rPr>
      <w:rFonts w:ascii="Arial" w:eastAsia="Times New Roman" w:hAnsi="Arial" w:cs="Times New Roman"/>
      <w:i/>
      <w:caps/>
      <w:sz w:val="18"/>
      <w:szCs w:val="20"/>
      <w:lang w:val="el-GR" w:eastAsia="en-US"/>
    </w:rPr>
  </w:style>
  <w:style w:type="paragraph" w:customStyle="1" w:styleId="BodyL">
    <w:name w:val="Body L"/>
    <w:basedOn w:val="a2"/>
    <w:rsid w:val="00775FAD"/>
    <w:pPr>
      <w:suppressAutoHyphens w:val="0"/>
      <w:overflowPunct w:val="0"/>
      <w:autoSpaceDE w:val="0"/>
      <w:autoSpaceDN w:val="0"/>
      <w:adjustRightInd w:val="0"/>
      <w:spacing w:before="240" w:after="0" w:line="360" w:lineRule="atLeast"/>
      <w:textAlignment w:val="baseline"/>
    </w:pPr>
    <w:rPr>
      <w:rFonts w:ascii="UB-Times" w:eastAsia="Times New Roman" w:hAnsi="UB-Times" w:cs="Times New Roman"/>
      <w:szCs w:val="20"/>
      <w:lang w:eastAsia="en-US"/>
    </w:rPr>
  </w:style>
  <w:style w:type="paragraph" w:customStyle="1" w:styleId="Normal1">
    <w:name w:val="Normal1"/>
    <w:basedOn w:val="a2"/>
    <w:rsid w:val="00775FAD"/>
    <w:pPr>
      <w:suppressAutoHyphens w:val="0"/>
      <w:overflowPunct w:val="0"/>
      <w:autoSpaceDE w:val="0"/>
      <w:autoSpaceDN w:val="0"/>
      <w:adjustRightInd w:val="0"/>
      <w:spacing w:before="240" w:after="0" w:line="288" w:lineRule="atLeast"/>
      <w:textAlignment w:val="baseline"/>
    </w:pPr>
    <w:rPr>
      <w:rFonts w:ascii="HellasTimes" w:eastAsia="Times New Roman" w:hAnsi="HellasTimes" w:cs="Times New Roman"/>
      <w:sz w:val="26"/>
      <w:szCs w:val="20"/>
      <w:lang w:eastAsia="en-US"/>
    </w:rPr>
  </w:style>
  <w:style w:type="paragraph" w:customStyle="1" w:styleId="HEAD">
    <w:name w:val="HEAD"/>
    <w:basedOn w:val="a2"/>
    <w:uiPriority w:val="99"/>
    <w:rsid w:val="00775FAD"/>
    <w:pPr>
      <w:keepNext/>
      <w:suppressAutoHyphens w:val="0"/>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lang w:val="el-GR" w:eastAsia="en-US"/>
    </w:rPr>
  </w:style>
  <w:style w:type="paragraph" w:customStyle="1" w:styleId="TableNormal1">
    <w:name w:val="Table Normal1"/>
    <w:basedOn w:val="a2"/>
    <w:rsid w:val="00775FAD"/>
    <w:pPr>
      <w:suppressAutoHyphens w:val="0"/>
      <w:spacing w:before="120" w:after="0"/>
      <w:jc w:val="left"/>
    </w:pPr>
    <w:rPr>
      <w:rFonts w:ascii="Arial" w:eastAsia="Times New Roman" w:hAnsi="Arial" w:cs="Times New Roman"/>
      <w:bCs/>
      <w:iCs/>
      <w:sz w:val="24"/>
      <w:szCs w:val="20"/>
      <w:lang w:val="el-GR" w:eastAsia="el-GR"/>
    </w:rPr>
  </w:style>
  <w:style w:type="paragraph" w:customStyle="1" w:styleId="0a-Bullets-Sqind">
    <w:name w:val="0a - Bullets - Sq (ind)"/>
    <w:basedOn w:val="a2"/>
    <w:rsid w:val="00775FAD"/>
    <w:pPr>
      <w:tabs>
        <w:tab w:val="num" w:pos="1200"/>
      </w:tabs>
      <w:suppressAutoHyphens w:val="0"/>
      <w:spacing w:before="120"/>
      <w:ind w:left="1200" w:hanging="360"/>
      <w:jc w:val="left"/>
    </w:pPr>
    <w:rPr>
      <w:rFonts w:ascii="Times New Roman" w:eastAsia="Times New Roman" w:hAnsi="Times New Roman" w:cs="Times New Roman"/>
      <w:sz w:val="20"/>
      <w:szCs w:val="20"/>
      <w:lang w:val="el-GR" w:eastAsia="en-US"/>
    </w:rPr>
  </w:style>
  <w:style w:type="paragraph" w:customStyle="1" w:styleId="0-Bullets-Sq">
    <w:name w:val="0 - Bullets - Sq"/>
    <w:basedOn w:val="a2"/>
    <w:rsid w:val="00775FAD"/>
    <w:pPr>
      <w:suppressAutoHyphens w:val="0"/>
      <w:ind w:left="567" w:hanging="567"/>
    </w:pPr>
    <w:rPr>
      <w:rFonts w:ascii="Arial" w:eastAsia="Times New Roman" w:hAnsi="Arial" w:cs="Times New Roman"/>
      <w:sz w:val="20"/>
      <w:szCs w:val="20"/>
      <w:lang w:val="el-GR" w:eastAsia="en-US"/>
    </w:rPr>
  </w:style>
  <w:style w:type="paragraph" w:customStyle="1" w:styleId="bullets1">
    <w:name w:val="bullets"/>
    <w:basedOn w:val="a2"/>
    <w:uiPriority w:val="99"/>
    <w:rsid w:val="00775FAD"/>
    <w:pPr>
      <w:tabs>
        <w:tab w:val="num" w:pos="360"/>
      </w:tabs>
      <w:suppressAutoHyphens w:val="0"/>
      <w:spacing w:before="120" w:after="0"/>
      <w:ind w:left="360" w:hanging="360"/>
    </w:pPr>
    <w:rPr>
      <w:rFonts w:ascii="Arial" w:eastAsia="Times New Roman" w:hAnsi="Arial" w:cs="Arial"/>
      <w:sz w:val="20"/>
      <w:szCs w:val="20"/>
      <w:lang w:val="el-GR" w:eastAsia="el-GR"/>
    </w:rPr>
  </w:style>
  <w:style w:type="paragraph" w:customStyle="1" w:styleId="BodyVIS">
    <w:name w:val="Body_VIS"/>
    <w:basedOn w:val="a2"/>
    <w:link w:val="BodyVISChar"/>
    <w:rsid w:val="00775FAD"/>
    <w:pPr>
      <w:suppressAutoHyphens w:val="0"/>
      <w:spacing w:line="300" w:lineRule="atLeast"/>
    </w:pPr>
    <w:rPr>
      <w:rFonts w:eastAsia="Times New Roman" w:cs="Times New Roman"/>
      <w:sz w:val="20"/>
      <w:szCs w:val="20"/>
      <w:lang w:val="el-GR" w:eastAsia="en-US"/>
    </w:rPr>
  </w:style>
  <w:style w:type="character" w:customStyle="1" w:styleId="BodyVISChar">
    <w:name w:val="Body_VIS Char"/>
    <w:link w:val="BodyVIS"/>
    <w:locked/>
    <w:rsid w:val="00775FAD"/>
    <w:rPr>
      <w:rFonts w:ascii="Tahoma" w:eastAsia="Times New Roman" w:hAnsi="Tahoma" w:cs="Times New Roman"/>
      <w:kern w:val="0"/>
      <w:sz w:val="20"/>
      <w:szCs w:val="20"/>
      <w14:ligatures w14:val="none"/>
    </w:rPr>
  </w:style>
  <w:style w:type="paragraph" w:styleId="3c">
    <w:name w:val="List Bullet 3"/>
    <w:basedOn w:val="a2"/>
    <w:unhideWhenUsed/>
    <w:rsid w:val="00775FAD"/>
    <w:pPr>
      <w:tabs>
        <w:tab w:val="num" w:pos="926"/>
      </w:tabs>
      <w:suppressAutoHyphens w:val="0"/>
      <w:ind w:left="926" w:hanging="360"/>
      <w:contextualSpacing/>
    </w:pPr>
    <w:rPr>
      <w:rFonts w:eastAsia="Times New Roman" w:cs="Times New Roman"/>
      <w:szCs w:val="20"/>
      <w:lang w:val="el-GR" w:eastAsia="en-US"/>
    </w:rPr>
  </w:style>
  <w:style w:type="paragraph" w:styleId="a">
    <w:name w:val="List Number"/>
    <w:basedOn w:val="a2"/>
    <w:qFormat/>
    <w:rsid w:val="00775FAD"/>
    <w:pPr>
      <w:numPr>
        <w:numId w:val="34"/>
      </w:numPr>
      <w:tabs>
        <w:tab w:val="clear" w:pos="926"/>
        <w:tab w:val="num" w:pos="360"/>
      </w:tabs>
      <w:suppressAutoHyphens w:val="0"/>
      <w:ind w:left="360"/>
      <w:contextualSpacing/>
    </w:pPr>
    <w:rPr>
      <w:rFonts w:eastAsia="Times New Roman" w:cs="Times New Roman"/>
      <w:szCs w:val="20"/>
      <w:lang w:val="el-GR" w:eastAsia="en-US"/>
    </w:rPr>
  </w:style>
  <w:style w:type="paragraph" w:customStyle="1" w:styleId="Char11">
    <w:name w:val="Char11"/>
    <w:basedOn w:val="a2"/>
    <w:uiPriority w:val="99"/>
    <w:rsid w:val="00775FAD"/>
    <w:pPr>
      <w:numPr>
        <w:numId w:val="35"/>
      </w:numPr>
      <w:tabs>
        <w:tab w:val="clear" w:pos="360"/>
      </w:tabs>
      <w:suppressAutoHyphens w:val="0"/>
      <w:spacing w:after="160" w:line="240" w:lineRule="exact"/>
      <w:ind w:left="0" w:firstLine="0"/>
      <w:jc w:val="left"/>
    </w:pPr>
    <w:rPr>
      <w:rFonts w:ascii="Verdana" w:eastAsiaTheme="minorEastAsia" w:hAnsi="Verdana" w:cs="Verdana"/>
      <w:sz w:val="20"/>
      <w:szCs w:val="20"/>
      <w:lang w:val="en-US" w:eastAsia="en-US"/>
    </w:rPr>
  </w:style>
  <w:style w:type="paragraph" w:customStyle="1" w:styleId="Char30">
    <w:name w:val="Char3"/>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21">
    <w:name w:val="Char Char Char Char2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CharCharCharCharCharCharCharChar1">
    <w:name w:val="Char Char1 Char Char Char Char Char Char Char Char Char Char Char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1CharCharCharCharCharCharChar1">
    <w:name w:val="Char Char Char1 Char Char Char Char Char Char Char1"/>
    <w:basedOn w:val="a2"/>
    <w:uiPriority w:val="99"/>
    <w:rsid w:val="00775FAD"/>
    <w:pPr>
      <w:suppressAutoHyphens w:val="0"/>
      <w:spacing w:after="160" w:line="240" w:lineRule="exact"/>
      <w:jc w:val="left"/>
    </w:pPr>
    <w:rPr>
      <w:rFonts w:ascii="Arial" w:eastAsiaTheme="minorEastAsia" w:hAnsi="Arial" w:cs="Arial"/>
      <w:sz w:val="20"/>
      <w:szCs w:val="20"/>
      <w:lang w:val="en-US" w:eastAsia="en-US"/>
    </w:rPr>
  </w:style>
  <w:style w:type="paragraph" w:customStyle="1" w:styleId="CharCharCharCharCharCharCharCharChar1">
    <w:name w:val="Char Char Char Char Char Char Char Char Char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1">
    <w:name w:val="Char Char1 Char Char Char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1CharCharCharChar1">
    <w:name w:val="Char1 Char Char Char Char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1">
    <w:name w:val="Char Char Char Char1"/>
    <w:basedOn w:val="a2"/>
    <w:uiPriority w:val="99"/>
    <w:rsid w:val="00775FAD"/>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CharChar1CharCharCharCharChar1">
    <w:name w:val="Char Char Char Char Char Char1 Char Char Char Char Char1"/>
    <w:basedOn w:val="a2"/>
    <w:uiPriority w:val="99"/>
    <w:rsid w:val="00775FAD"/>
    <w:pPr>
      <w:suppressAutoHyphens w:val="0"/>
      <w:spacing w:after="160" w:line="240" w:lineRule="exact"/>
      <w:jc w:val="left"/>
    </w:pPr>
    <w:rPr>
      <w:rFonts w:ascii="Arial" w:eastAsiaTheme="minorEastAsia" w:hAnsi="Arial" w:cs="Arial"/>
      <w:sz w:val="20"/>
      <w:szCs w:val="20"/>
      <w:lang w:val="en-US" w:eastAsia="en-US"/>
    </w:rPr>
  </w:style>
  <w:style w:type="paragraph" w:customStyle="1" w:styleId="BodyTextRFP">
    <w:name w:val="Body Text RFP"/>
    <w:basedOn w:val="35"/>
    <w:rsid w:val="00775FAD"/>
    <w:pPr>
      <w:spacing w:before="0"/>
    </w:pPr>
    <w:rPr>
      <w:rFonts w:ascii="Arial" w:hAnsi="Arial"/>
      <w:b/>
      <w:bCs/>
      <w:sz w:val="22"/>
      <w:szCs w:val="20"/>
      <w:lang w:val="el-GR" w:eastAsia="el-GR"/>
    </w:rPr>
  </w:style>
  <w:style w:type="paragraph" w:customStyle="1" w:styleId="Part">
    <w:name w:val="Part"/>
    <w:basedOn w:val="a2"/>
    <w:next w:val="a2"/>
    <w:rsid w:val="00775FAD"/>
    <w:pPr>
      <w:suppressAutoHyphens w:val="0"/>
      <w:spacing w:before="120" w:after="240"/>
    </w:pPr>
    <w:rPr>
      <w:rFonts w:ascii="Arial" w:eastAsia="Times New Roman" w:hAnsi="Arial" w:cs="Times New Roman"/>
      <w:b/>
      <w:i/>
      <w:sz w:val="36"/>
      <w:lang w:val="el-GR" w:eastAsia="en-US"/>
    </w:rPr>
  </w:style>
  <w:style w:type="paragraph" w:customStyle="1" w:styleId="diplom">
    <w:name w:val="diplom"/>
    <w:basedOn w:val="a2"/>
    <w:rsid w:val="00775FAD"/>
    <w:pPr>
      <w:suppressAutoHyphens w:val="0"/>
      <w:overflowPunct w:val="0"/>
      <w:autoSpaceDE w:val="0"/>
      <w:autoSpaceDN w:val="0"/>
      <w:adjustRightInd w:val="0"/>
      <w:spacing w:after="0" w:line="360" w:lineRule="auto"/>
      <w:jc w:val="left"/>
      <w:textAlignment w:val="baseline"/>
    </w:pPr>
    <w:rPr>
      <w:rFonts w:ascii="Times New Roman" w:eastAsia="Times New Roman" w:hAnsi="Times New Roman" w:cs="Times New Roman"/>
      <w:sz w:val="24"/>
      <w:szCs w:val="20"/>
      <w:lang w:val="el-GR" w:eastAsia="el-GR"/>
    </w:rPr>
  </w:style>
  <w:style w:type="paragraph" w:customStyle="1" w:styleId="Heading2h2">
    <w:name w:val="Heading 2.h2"/>
    <w:basedOn w:val="a2"/>
    <w:next w:val="a2"/>
    <w:rsid w:val="00775FAD"/>
    <w:pPr>
      <w:suppressAutoHyphens w:val="0"/>
      <w:spacing w:before="240" w:line="300" w:lineRule="exact"/>
      <w:ind w:left="567" w:hanging="567"/>
    </w:pPr>
    <w:rPr>
      <w:rFonts w:ascii="Times New Roman" w:eastAsia="Times New Roman" w:hAnsi="Times New Roman" w:cs="Times New Roman"/>
      <w:b/>
      <w:sz w:val="24"/>
      <w:szCs w:val="20"/>
      <w:lang w:val="el-GR" w:eastAsia="el-GR"/>
    </w:rPr>
  </w:style>
  <w:style w:type="character" w:customStyle="1" w:styleId="bodyCharCharCharCharCharCharCharCharCharCharChar">
    <w:name w:val="body Char Char Char Char Char Char Char Char Char Char Char"/>
    <w:rsid w:val="00775FAD"/>
    <w:rPr>
      <w:rFonts w:ascii="Arial" w:hAnsi="Arial" w:cs="Arial"/>
      <w:bCs/>
      <w:color w:val="800080"/>
      <w:sz w:val="22"/>
      <w:szCs w:val="22"/>
      <w:lang w:val="el-GR" w:eastAsia="el-GR" w:bidi="ar-SA"/>
    </w:rPr>
  </w:style>
  <w:style w:type="paragraph" w:customStyle="1" w:styleId="bodyboldCharChar">
    <w:name w:val="body +bold Char Char"/>
    <w:autoRedefine/>
    <w:rsid w:val="00775FAD"/>
    <w:pPr>
      <w:spacing w:after="0" w:line="240" w:lineRule="auto"/>
      <w:ind w:left="406" w:hanging="284"/>
      <w:jc w:val="both"/>
    </w:pPr>
    <w:rPr>
      <w:rFonts w:ascii="Arial" w:eastAsia="Times New Roman" w:hAnsi="Arial" w:cs="Arial"/>
      <w:b/>
      <w:bCs/>
      <w:kern w:val="0"/>
      <w:lang w:eastAsia="el-GR"/>
      <w14:ligatures w14:val="none"/>
    </w:rPr>
  </w:style>
  <w:style w:type="character" w:customStyle="1" w:styleId="bodyboldCharCharChar">
    <w:name w:val="body +bold Char Char Char"/>
    <w:rsid w:val="00775FAD"/>
    <w:rPr>
      <w:rFonts w:ascii="Arial" w:hAnsi="Arial" w:cs="Arial"/>
      <w:b/>
      <w:bCs/>
      <w:sz w:val="22"/>
      <w:szCs w:val="22"/>
      <w:lang w:val="el-GR" w:eastAsia="el-GR" w:bidi="ar-SA"/>
    </w:rPr>
  </w:style>
  <w:style w:type="character" w:customStyle="1" w:styleId="bodyboldChar2">
    <w:name w:val="body +bold Char2"/>
    <w:rsid w:val="00775FAD"/>
    <w:rPr>
      <w:rFonts w:ascii="Tahoma" w:hAnsi="Tahoma" w:cs="Arial"/>
      <w:b/>
      <w:bCs/>
      <w:sz w:val="22"/>
      <w:szCs w:val="22"/>
      <w:lang w:val="en-US" w:eastAsia="el-GR" w:bidi="ar-SA"/>
    </w:rPr>
  </w:style>
  <w:style w:type="paragraph" w:customStyle="1" w:styleId="Tableentry">
    <w:name w:val="Table entry"/>
    <w:basedOn w:val="a2"/>
    <w:rsid w:val="00775FAD"/>
    <w:pPr>
      <w:tabs>
        <w:tab w:val="left" w:pos="567"/>
        <w:tab w:val="left" w:pos="1134"/>
      </w:tabs>
      <w:suppressAutoHyphens w:val="0"/>
      <w:spacing w:before="120"/>
    </w:pPr>
    <w:rPr>
      <w:rFonts w:ascii="Arial" w:eastAsia="Times New Roman" w:hAnsi="Arial" w:cs="Times New Roman"/>
      <w:spacing w:val="20"/>
      <w:sz w:val="20"/>
      <w:szCs w:val="20"/>
      <w:lang w:val="en-US" w:eastAsia="el-GR"/>
    </w:rPr>
  </w:style>
  <w:style w:type="character" w:customStyle="1" w:styleId="bodyCharCharCharCharCharCharChar1">
    <w:name w:val="body Char Char Char Char Char Char Char1"/>
    <w:rsid w:val="00775FAD"/>
    <w:rPr>
      <w:rFonts w:ascii="Tahoma" w:hAnsi="Tahoma"/>
      <w:sz w:val="22"/>
      <w:szCs w:val="22"/>
      <w:lang w:val="el-GR" w:eastAsia="el-GR" w:bidi="ar-SA"/>
    </w:rPr>
  </w:style>
  <w:style w:type="paragraph" w:customStyle="1" w:styleId="Text">
    <w:name w:val="Text"/>
    <w:basedOn w:val="a2"/>
    <w:rsid w:val="00775FAD"/>
    <w:pPr>
      <w:widowControl w:val="0"/>
      <w:autoSpaceDE w:val="0"/>
      <w:autoSpaceDN w:val="0"/>
      <w:spacing w:after="0"/>
    </w:pPr>
    <w:rPr>
      <w:rFonts w:ascii="Arial (Western)" w:eastAsia="Times New Roman" w:hAnsi="Arial (Western)" w:cs="Times New Roman"/>
      <w:sz w:val="20"/>
      <w:szCs w:val="20"/>
      <w:lang w:val="en-US" w:eastAsia="el-GR"/>
    </w:rPr>
  </w:style>
  <w:style w:type="paragraph" w:customStyle="1" w:styleId="TableHeader0">
    <w:name w:val="Table Header"/>
    <w:basedOn w:val="a2"/>
    <w:rsid w:val="00775FAD"/>
    <w:pPr>
      <w:suppressAutoHyphens w:val="0"/>
      <w:spacing w:before="60" w:after="0"/>
      <w:jc w:val="center"/>
    </w:pPr>
    <w:rPr>
      <w:rFonts w:ascii="Arial Black" w:eastAsia="Times New Roman" w:hAnsi="Arial Black" w:cs="Times New Roman"/>
      <w:spacing w:val="-5"/>
      <w:sz w:val="16"/>
      <w:szCs w:val="20"/>
      <w:lang w:val="en-US" w:eastAsia="en-US"/>
    </w:rPr>
  </w:style>
  <w:style w:type="paragraph" w:customStyle="1" w:styleId="affff2">
    <w:name w:val="Βάση επικεφαλίδας"/>
    <w:basedOn w:val="af3"/>
    <w:next w:val="af3"/>
    <w:rsid w:val="00775FAD"/>
    <w:pPr>
      <w:keepNext/>
      <w:keepLines/>
      <w:suppressAutoHyphens w:val="0"/>
      <w:spacing w:after="0" w:line="360" w:lineRule="exact"/>
      <w:jc w:val="left"/>
    </w:pPr>
    <w:rPr>
      <w:rFonts w:ascii="Book Antiqua" w:eastAsia="Arial Unicode MS" w:hAnsi="Book Antiqua" w:cs="Tahoma"/>
      <w:w w:val="90"/>
      <w:kern w:val="20"/>
      <w:szCs w:val="20"/>
      <w:lang w:val="el-GR" w:eastAsia="el-GR" w:bidi="he-IL"/>
    </w:rPr>
  </w:style>
  <w:style w:type="paragraph" w:customStyle="1" w:styleId="affff3">
    <w:name w:val="Βάση υποσημείωσης"/>
    <w:basedOn w:val="af3"/>
    <w:rsid w:val="00775FAD"/>
    <w:pPr>
      <w:keepLines/>
      <w:suppressAutoHyphens w:val="0"/>
      <w:spacing w:line="200" w:lineRule="atLeast"/>
    </w:pPr>
    <w:rPr>
      <w:rFonts w:ascii="Book Antiqua" w:eastAsia="Arial Unicode MS" w:hAnsi="Book Antiqua" w:cs="Tahoma"/>
      <w:w w:val="90"/>
      <w:sz w:val="18"/>
      <w:szCs w:val="20"/>
      <w:lang w:val="el-GR" w:eastAsia="el-GR" w:bidi="he-IL"/>
    </w:rPr>
  </w:style>
  <w:style w:type="paragraph" w:customStyle="1" w:styleId="affff4">
    <w:name w:val="Κείμενο σε εισαγωγικά"/>
    <w:basedOn w:val="af3"/>
    <w:rsid w:val="00775FAD"/>
    <w:pPr>
      <w:keepLines/>
      <w:pBdr>
        <w:top w:val="single" w:sz="6" w:space="14" w:color="808080"/>
        <w:left w:val="single" w:sz="6" w:space="14" w:color="808080"/>
        <w:bottom w:val="single" w:sz="6" w:space="14" w:color="808080"/>
        <w:right w:val="single" w:sz="6" w:space="14" w:color="808080"/>
      </w:pBdr>
      <w:suppressAutoHyphens w:val="0"/>
      <w:spacing w:line="360" w:lineRule="exact"/>
      <w:ind w:left="720" w:right="720"/>
    </w:pPr>
    <w:rPr>
      <w:rFonts w:ascii="Book Antiqua" w:eastAsia="Arial Unicode MS" w:hAnsi="Book Antiqua" w:cs="Tahoma"/>
      <w:i/>
      <w:w w:val="90"/>
      <w:szCs w:val="20"/>
      <w:lang w:val="el-GR" w:eastAsia="el-GR" w:bidi="he-IL"/>
    </w:rPr>
  </w:style>
  <w:style w:type="paragraph" w:customStyle="1" w:styleId="affff5">
    <w:name w:val="Διατήρηση σώματος κειμένου"/>
    <w:basedOn w:val="af3"/>
    <w:rsid w:val="00775FAD"/>
    <w:pPr>
      <w:keepNext/>
      <w:suppressAutoHyphens w:val="0"/>
      <w:spacing w:line="360" w:lineRule="exact"/>
    </w:pPr>
    <w:rPr>
      <w:rFonts w:ascii="Book Antiqua" w:eastAsia="Arial Unicode MS" w:hAnsi="Book Antiqua" w:cs="Tahoma"/>
      <w:w w:val="90"/>
      <w:szCs w:val="20"/>
      <w:lang w:val="el-GR" w:eastAsia="el-GR" w:bidi="he-IL"/>
    </w:rPr>
  </w:style>
  <w:style w:type="paragraph" w:customStyle="1" w:styleId="affff6">
    <w:name w:val="Ετικέτα εγγράφου"/>
    <w:next w:val="a2"/>
    <w:rsid w:val="00775FAD"/>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kern w:val="0"/>
      <w:sz w:val="18"/>
      <w:szCs w:val="20"/>
      <w:lang w:bidi="he-IL"/>
      <w14:ligatures w14:val="none"/>
    </w:rPr>
  </w:style>
  <w:style w:type="paragraph" w:customStyle="1" w:styleId="affff7">
    <w:name w:val="Βάση κεφαλίδας"/>
    <w:basedOn w:val="af3"/>
    <w:rsid w:val="00775FAD"/>
    <w:pPr>
      <w:keepLines/>
      <w:tabs>
        <w:tab w:val="center" w:pos="4320"/>
        <w:tab w:val="right" w:pos="8640"/>
      </w:tabs>
      <w:suppressAutoHyphens w:val="0"/>
      <w:spacing w:after="0" w:line="360" w:lineRule="exact"/>
      <w:jc w:val="center"/>
    </w:pPr>
    <w:rPr>
      <w:rFonts w:ascii="Book Antiqua" w:eastAsia="Arial Unicode MS" w:hAnsi="Book Antiqua" w:cs="Tahoma"/>
      <w:caps/>
      <w:spacing w:val="15"/>
      <w:w w:val="90"/>
      <w:sz w:val="18"/>
      <w:szCs w:val="20"/>
      <w:lang w:val="el-GR" w:eastAsia="el-GR" w:bidi="he-IL"/>
    </w:rPr>
  </w:style>
  <w:style w:type="paragraph" w:customStyle="1" w:styleId="affff8">
    <w:name w:val="Βάση ευρετηρίου"/>
    <w:basedOn w:val="a2"/>
    <w:rsid w:val="00775FAD"/>
    <w:pPr>
      <w:suppressAutoHyphens w:val="0"/>
      <w:spacing w:after="0" w:line="240" w:lineRule="atLeast"/>
      <w:ind w:left="360" w:hanging="360"/>
      <w:jc w:val="left"/>
    </w:pPr>
    <w:rPr>
      <w:rFonts w:ascii="Book Antiqua" w:eastAsia="Times New Roman" w:hAnsi="Book Antiqua" w:cs="Times New Roman"/>
      <w:w w:val="90"/>
      <w:sz w:val="20"/>
      <w:szCs w:val="20"/>
      <w:lang w:val="el-GR" w:eastAsia="en-US" w:bidi="he-IL"/>
    </w:rPr>
  </w:style>
  <w:style w:type="paragraph" w:styleId="2f1">
    <w:name w:val="index 2"/>
    <w:basedOn w:val="affff8"/>
    <w:autoRedefine/>
    <w:rsid w:val="00775FAD"/>
    <w:pPr>
      <w:spacing w:line="240" w:lineRule="auto"/>
      <w:ind w:hanging="240"/>
    </w:pPr>
    <w:rPr>
      <w:sz w:val="21"/>
    </w:rPr>
  </w:style>
  <w:style w:type="paragraph" w:styleId="3d">
    <w:name w:val="index 3"/>
    <w:basedOn w:val="affff8"/>
    <w:autoRedefine/>
    <w:rsid w:val="00775FAD"/>
    <w:pPr>
      <w:spacing w:line="240" w:lineRule="auto"/>
      <w:ind w:left="480" w:hanging="240"/>
    </w:pPr>
    <w:rPr>
      <w:sz w:val="21"/>
    </w:rPr>
  </w:style>
  <w:style w:type="paragraph" w:styleId="45">
    <w:name w:val="index 4"/>
    <w:basedOn w:val="affff8"/>
    <w:autoRedefine/>
    <w:rsid w:val="00775FAD"/>
    <w:pPr>
      <w:spacing w:line="240" w:lineRule="auto"/>
      <w:ind w:left="600" w:hanging="240"/>
    </w:pPr>
    <w:rPr>
      <w:sz w:val="21"/>
    </w:rPr>
  </w:style>
  <w:style w:type="paragraph" w:styleId="52">
    <w:name w:val="index 5"/>
    <w:basedOn w:val="affff8"/>
    <w:autoRedefine/>
    <w:rsid w:val="00775FAD"/>
    <w:pPr>
      <w:spacing w:line="240" w:lineRule="auto"/>
      <w:ind w:left="840"/>
    </w:pPr>
    <w:rPr>
      <w:sz w:val="21"/>
    </w:rPr>
  </w:style>
  <w:style w:type="paragraph" w:customStyle="1" w:styleId="affff9">
    <w:name w:val="Επικεφαλίδα ενότητας"/>
    <w:basedOn w:val="13"/>
    <w:rsid w:val="00775FAD"/>
    <w:pPr>
      <w:keepLines/>
      <w:numPr>
        <w:numId w:val="0"/>
      </w:numPr>
      <w:pBdr>
        <w:top w:val="single" w:sz="6" w:space="6" w:color="808080"/>
        <w:left w:val="none" w:sz="0" w:space="0" w:color="auto"/>
        <w:bottom w:val="single" w:sz="6" w:space="6" w:color="808080"/>
        <w:right w:val="none" w:sz="0" w:space="0" w:color="auto"/>
      </w:pBdr>
      <w:tabs>
        <w:tab w:val="num" w:pos="844"/>
      </w:tabs>
      <w:suppressAutoHyphens w:val="0"/>
      <w:spacing w:before="0" w:after="240"/>
      <w:ind w:left="844" w:hanging="360"/>
      <w:jc w:val="left"/>
    </w:pPr>
    <w:rPr>
      <w:rFonts w:ascii="Book Antiqua" w:eastAsia="Times New Roman" w:hAnsi="Book Antiqua"/>
      <w:bCs w:val="0"/>
      <w:caps/>
      <w:color w:val="auto"/>
      <w:spacing w:val="20"/>
      <w:w w:val="90"/>
      <w:kern w:val="16"/>
      <w:sz w:val="24"/>
      <w:szCs w:val="20"/>
      <w:lang w:eastAsia="en-US" w:bidi="he-IL"/>
    </w:rPr>
  </w:style>
  <w:style w:type="character" w:customStyle="1" w:styleId="affffa">
    <w:name w:val="Έμφαση εισαγωγής"/>
    <w:rsid w:val="00775FAD"/>
    <w:rPr>
      <w:caps/>
      <w:sz w:val="18"/>
    </w:rPr>
  </w:style>
  <w:style w:type="paragraph" w:styleId="affffb">
    <w:name w:val="macro"/>
    <w:basedOn w:val="af3"/>
    <w:link w:val="Charf2"/>
    <w:rsid w:val="00775FAD"/>
    <w:pPr>
      <w:suppressAutoHyphens w:val="0"/>
      <w:spacing w:line="360" w:lineRule="exact"/>
      <w:jc w:val="left"/>
    </w:pPr>
    <w:rPr>
      <w:rFonts w:ascii="Courier New" w:eastAsia="Arial Unicode MS" w:hAnsi="Courier New" w:cs="Tahoma"/>
      <w:w w:val="90"/>
      <w:szCs w:val="20"/>
      <w:lang w:val="el-GR" w:eastAsia="el-GR" w:bidi="he-IL"/>
    </w:rPr>
  </w:style>
  <w:style w:type="character" w:customStyle="1" w:styleId="Charf2">
    <w:name w:val="Κείμενο μακροεντολής Char"/>
    <w:basedOn w:val="a3"/>
    <w:link w:val="affffb"/>
    <w:rsid w:val="00775FAD"/>
    <w:rPr>
      <w:rFonts w:ascii="Courier New" w:eastAsia="Arial Unicode MS" w:hAnsi="Courier New" w:cs="Tahoma"/>
      <w:w w:val="90"/>
      <w:kern w:val="0"/>
      <w:szCs w:val="20"/>
      <w:lang w:eastAsia="el-GR" w:bidi="he-IL"/>
      <w14:ligatures w14:val="none"/>
    </w:rPr>
  </w:style>
  <w:style w:type="paragraph" w:customStyle="1" w:styleId="affffc">
    <w:name w:val="Υπότιτλος εξωφύλλου"/>
    <w:basedOn w:val="affffd"/>
    <w:next w:val="af3"/>
    <w:rsid w:val="00775FAD"/>
    <w:pPr>
      <w:pBdr>
        <w:top w:val="single" w:sz="6" w:space="12" w:color="808080"/>
      </w:pBdr>
      <w:spacing w:after="0" w:line="440" w:lineRule="atLeast"/>
    </w:pPr>
    <w:rPr>
      <w:spacing w:val="30"/>
      <w:sz w:val="36"/>
    </w:rPr>
  </w:style>
  <w:style w:type="paragraph" w:customStyle="1" w:styleId="affffd">
    <w:name w:val="Τίτλος εξωφύλλου"/>
    <w:basedOn w:val="affff2"/>
    <w:next w:val="affffc"/>
    <w:rsid w:val="00775FAD"/>
    <w:pPr>
      <w:spacing w:after="240" w:line="720" w:lineRule="atLeast"/>
      <w:jc w:val="center"/>
    </w:pPr>
    <w:rPr>
      <w:caps/>
      <w:spacing w:val="65"/>
      <w:sz w:val="64"/>
    </w:rPr>
  </w:style>
  <w:style w:type="character" w:customStyle="1" w:styleId="affffe">
    <w:name w:val="Εκθέτης"/>
    <w:rsid w:val="00775FAD"/>
    <w:rPr>
      <w:vertAlign w:val="superscript"/>
    </w:rPr>
  </w:style>
  <w:style w:type="paragraph" w:customStyle="1" w:styleId="afffff">
    <w:name w:val="Βάση πίνακα περιεχομένων"/>
    <w:basedOn w:val="a2"/>
    <w:rsid w:val="00775FAD"/>
    <w:pPr>
      <w:tabs>
        <w:tab w:val="right" w:leader="dot" w:pos="5040"/>
      </w:tabs>
      <w:suppressAutoHyphens w:val="0"/>
      <w:spacing w:after="240" w:line="240" w:lineRule="atLeast"/>
      <w:jc w:val="left"/>
    </w:pPr>
    <w:rPr>
      <w:rFonts w:ascii="Book Antiqua" w:eastAsia="Times New Roman" w:hAnsi="Book Antiqua" w:cs="Times New Roman"/>
      <w:w w:val="90"/>
      <w:sz w:val="20"/>
      <w:szCs w:val="20"/>
      <w:lang w:val="el-GR" w:eastAsia="en-US" w:bidi="he-IL"/>
    </w:rPr>
  </w:style>
  <w:style w:type="paragraph" w:styleId="afffff0">
    <w:name w:val="table of figures"/>
    <w:basedOn w:val="afffff"/>
    <w:rsid w:val="00775FAD"/>
  </w:style>
  <w:style w:type="paragraph" w:customStyle="1" w:styleId="afffff1">
    <w:name w:val="Ετικέτα ενότητας"/>
    <w:basedOn w:val="affff2"/>
    <w:next w:val="af3"/>
    <w:rsid w:val="00775FAD"/>
    <w:pPr>
      <w:pBdr>
        <w:bottom w:val="single" w:sz="6" w:space="24" w:color="808080"/>
      </w:pBdr>
      <w:spacing w:after="720"/>
      <w:jc w:val="center"/>
    </w:pPr>
    <w:rPr>
      <w:caps/>
      <w:spacing w:val="80"/>
      <w:sz w:val="48"/>
    </w:rPr>
  </w:style>
  <w:style w:type="paragraph" w:customStyle="1" w:styleId="afffff2">
    <w:name w:val="Υποσέλιδο πρώτο"/>
    <w:basedOn w:val="af7"/>
    <w:rsid w:val="00775FAD"/>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3">
    <w:name w:val="Υποσέλιδο ζυγό"/>
    <w:basedOn w:val="af7"/>
    <w:rsid w:val="00775FAD"/>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4">
    <w:name w:val="Υποσέλιδο μονό"/>
    <w:basedOn w:val="af7"/>
    <w:rsid w:val="00775FAD"/>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5">
    <w:name w:val="Κεφαλίδα πρώτη"/>
    <w:basedOn w:val="af8"/>
    <w:rsid w:val="00775FAD"/>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6">
    <w:name w:val="Κεφαλίδα ζυγή"/>
    <w:basedOn w:val="af8"/>
    <w:rsid w:val="00775FAD"/>
    <w:pPr>
      <w:keepLines/>
      <w:tabs>
        <w:tab w:val="center" w:pos="4320"/>
        <w:tab w:val="right" w:pos="8640"/>
      </w:tabs>
      <w:suppressAutoHyphens w:val="0"/>
      <w:spacing w:after="480"/>
      <w:jc w:val="center"/>
    </w:pPr>
    <w:rPr>
      <w:rFonts w:ascii="Book Antiqua" w:eastAsia="Times New Roman" w:hAnsi="Book Antiqua" w:cs="Times New Roman"/>
      <w:i/>
      <w:caps/>
      <w:spacing w:val="10"/>
      <w:w w:val="90"/>
      <w:sz w:val="16"/>
      <w:szCs w:val="20"/>
      <w:lang w:val="el-GR" w:eastAsia="en-US" w:bidi="he-IL"/>
    </w:rPr>
  </w:style>
  <w:style w:type="paragraph" w:customStyle="1" w:styleId="afffff7">
    <w:name w:val="Κεφαλίδα μονή"/>
    <w:basedOn w:val="af8"/>
    <w:rsid w:val="00775FAD"/>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8">
    <w:name w:val="Ετικέτα κεφαλαίου"/>
    <w:basedOn w:val="afffff1"/>
    <w:rsid w:val="00775FAD"/>
  </w:style>
  <w:style w:type="paragraph" w:customStyle="1" w:styleId="afffff9">
    <w:name w:val="Υπότιτλος κεφαλαίου"/>
    <w:basedOn w:val="afff0"/>
    <w:rsid w:val="00775FAD"/>
    <w:pPr>
      <w:keepNext/>
      <w:keepLines/>
      <w:numPr>
        <w:ilvl w:val="0"/>
      </w:numPr>
      <w:spacing w:before="140" w:after="420" w:line="240" w:lineRule="auto"/>
      <w:jc w:val="center"/>
    </w:pPr>
    <w:rPr>
      <w:rFonts w:ascii="Book Antiqua" w:hAnsi="Book Antiqua"/>
      <w:caps/>
      <w:color w:val="auto"/>
      <w:spacing w:val="20"/>
      <w:w w:val="90"/>
      <w:kern w:val="20"/>
      <w:szCs w:val="20"/>
      <w:lang w:bidi="he-IL"/>
    </w:rPr>
  </w:style>
  <w:style w:type="paragraph" w:customStyle="1" w:styleId="afffffa">
    <w:name w:val="Τίτλος κεφαλαίου"/>
    <w:basedOn w:val="aff8"/>
    <w:rsid w:val="00775FAD"/>
    <w:pPr>
      <w:keepNext/>
      <w:keepLines/>
      <w:spacing w:before="140"/>
      <w:contextualSpacing w:val="0"/>
      <w:jc w:val="center"/>
    </w:pPr>
    <w:rPr>
      <w:rFonts w:ascii="Book Antiqua" w:hAnsi="Book Antiqua"/>
      <w:caps/>
      <w:spacing w:val="60"/>
      <w:w w:val="90"/>
      <w:kern w:val="20"/>
      <w:sz w:val="44"/>
      <w:szCs w:val="20"/>
      <w:lang w:val="el-GR" w:bidi="he-IL"/>
    </w:rPr>
  </w:style>
  <w:style w:type="paragraph" w:styleId="46">
    <w:name w:val="List Number 4"/>
    <w:basedOn w:val="a"/>
    <w:rsid w:val="00775FAD"/>
    <w:pPr>
      <w:numPr>
        <w:numId w:val="0"/>
      </w:numPr>
      <w:spacing w:after="240"/>
      <w:ind w:left="1800" w:right="720" w:hanging="360"/>
      <w:contextualSpacing w:val="0"/>
    </w:pPr>
    <w:rPr>
      <w:rFonts w:ascii="Book Antiqua" w:hAnsi="Book Antiqua"/>
      <w:w w:val="90"/>
      <w:lang w:bidi="he-IL"/>
    </w:rPr>
  </w:style>
  <w:style w:type="paragraph" w:styleId="53">
    <w:name w:val="List 5"/>
    <w:basedOn w:val="af4"/>
    <w:rsid w:val="00775FAD"/>
    <w:pPr>
      <w:suppressAutoHyphens w:val="0"/>
      <w:ind w:left="1800" w:hanging="360"/>
    </w:pPr>
    <w:rPr>
      <w:rFonts w:ascii="Book Antiqua" w:eastAsia="Times New Roman" w:hAnsi="Book Antiqua" w:cs="Times New Roman"/>
      <w:w w:val="90"/>
      <w:szCs w:val="20"/>
      <w:lang w:val="el-GR" w:eastAsia="en-US" w:bidi="he-IL"/>
    </w:rPr>
  </w:style>
  <w:style w:type="paragraph" w:styleId="47">
    <w:name w:val="List 4"/>
    <w:basedOn w:val="af4"/>
    <w:rsid w:val="00775FAD"/>
    <w:pPr>
      <w:suppressAutoHyphens w:val="0"/>
      <w:ind w:left="1440" w:hanging="360"/>
    </w:pPr>
    <w:rPr>
      <w:rFonts w:ascii="Book Antiqua" w:eastAsia="Times New Roman" w:hAnsi="Book Antiqua" w:cs="Times New Roman"/>
      <w:w w:val="90"/>
      <w:szCs w:val="20"/>
      <w:lang w:val="el-GR" w:eastAsia="en-US" w:bidi="he-IL"/>
    </w:rPr>
  </w:style>
  <w:style w:type="paragraph" w:styleId="3e">
    <w:name w:val="List 3"/>
    <w:basedOn w:val="af4"/>
    <w:rsid w:val="00775FAD"/>
    <w:pPr>
      <w:suppressAutoHyphens w:val="0"/>
      <w:ind w:left="1080" w:hanging="360"/>
    </w:pPr>
    <w:rPr>
      <w:rFonts w:ascii="Book Antiqua" w:eastAsia="Times New Roman" w:hAnsi="Book Antiqua" w:cs="Times New Roman"/>
      <w:w w:val="90"/>
      <w:szCs w:val="20"/>
      <w:lang w:val="el-GR" w:eastAsia="en-US" w:bidi="he-IL"/>
    </w:rPr>
  </w:style>
  <w:style w:type="paragraph" w:styleId="54">
    <w:name w:val="List Number 5"/>
    <w:basedOn w:val="a"/>
    <w:rsid w:val="00775FAD"/>
    <w:pPr>
      <w:numPr>
        <w:numId w:val="0"/>
      </w:numPr>
      <w:spacing w:after="240"/>
      <w:ind w:left="2160" w:right="720" w:hanging="360"/>
      <w:contextualSpacing w:val="0"/>
    </w:pPr>
    <w:rPr>
      <w:rFonts w:ascii="Book Antiqua" w:hAnsi="Book Antiqua"/>
      <w:w w:val="90"/>
      <w:lang w:bidi="he-IL"/>
    </w:rPr>
  </w:style>
  <w:style w:type="paragraph" w:styleId="2f2">
    <w:name w:val="List Continue 2"/>
    <w:basedOn w:val="afff2"/>
    <w:rsid w:val="00775FAD"/>
    <w:pPr>
      <w:spacing w:after="240"/>
      <w:ind w:left="1080" w:right="720"/>
      <w:jc w:val="both"/>
    </w:pPr>
    <w:rPr>
      <w:rFonts w:ascii="Book Antiqua" w:hAnsi="Book Antiqua"/>
      <w:w w:val="90"/>
      <w:sz w:val="22"/>
      <w:lang w:eastAsia="en-US" w:bidi="he-IL"/>
    </w:rPr>
  </w:style>
  <w:style w:type="paragraph" w:styleId="3f">
    <w:name w:val="List Continue 3"/>
    <w:basedOn w:val="afff2"/>
    <w:rsid w:val="00775FAD"/>
    <w:pPr>
      <w:spacing w:after="240"/>
      <w:ind w:left="1440" w:right="720"/>
      <w:jc w:val="both"/>
    </w:pPr>
    <w:rPr>
      <w:rFonts w:ascii="Book Antiqua" w:hAnsi="Book Antiqua"/>
      <w:w w:val="90"/>
      <w:sz w:val="22"/>
      <w:lang w:eastAsia="en-US" w:bidi="he-IL"/>
    </w:rPr>
  </w:style>
  <w:style w:type="paragraph" w:styleId="48">
    <w:name w:val="List Continue 4"/>
    <w:basedOn w:val="afff2"/>
    <w:rsid w:val="00775FAD"/>
    <w:pPr>
      <w:spacing w:after="240"/>
      <w:ind w:left="1800" w:right="720"/>
      <w:jc w:val="both"/>
    </w:pPr>
    <w:rPr>
      <w:rFonts w:ascii="Book Antiqua" w:hAnsi="Book Antiqua"/>
      <w:w w:val="90"/>
      <w:sz w:val="22"/>
      <w:lang w:eastAsia="en-US" w:bidi="he-IL"/>
    </w:rPr>
  </w:style>
  <w:style w:type="paragraph" w:styleId="55">
    <w:name w:val="List Continue 5"/>
    <w:basedOn w:val="afff2"/>
    <w:rsid w:val="00775FAD"/>
    <w:pPr>
      <w:spacing w:after="240"/>
      <w:ind w:left="2160" w:right="720"/>
      <w:jc w:val="both"/>
    </w:pPr>
    <w:rPr>
      <w:rFonts w:ascii="Book Antiqua" w:hAnsi="Book Antiqua"/>
      <w:w w:val="90"/>
      <w:sz w:val="22"/>
      <w:lang w:eastAsia="en-US" w:bidi="he-IL"/>
    </w:rPr>
  </w:style>
  <w:style w:type="paragraph" w:customStyle="1" w:styleId="afffffb">
    <w:name w:val="Διεύθυνση αποστολέα"/>
    <w:rsid w:val="00775FAD"/>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kern w:val="0"/>
      <w:sz w:val="14"/>
      <w:szCs w:val="20"/>
      <w:lang w:bidi="he-IL"/>
      <w14:ligatures w14:val="none"/>
    </w:rPr>
  </w:style>
  <w:style w:type="character" w:customStyle="1" w:styleId="afffffc">
    <w:name w:val="Σύνθημα"/>
    <w:rsid w:val="00775FAD"/>
    <w:rPr>
      <w:i/>
      <w:spacing w:val="70"/>
      <w:lang w:val="el-GR"/>
    </w:rPr>
  </w:style>
  <w:style w:type="paragraph" w:customStyle="1" w:styleId="afffffd">
    <w:name w:val="Όνομα εταιρείας"/>
    <w:basedOn w:val="af3"/>
    <w:rsid w:val="00775FAD"/>
    <w:pPr>
      <w:keepLines/>
      <w:framePr w:w="8640" w:h="1440" w:wrap="notBeside" w:vAnchor="page" w:hAnchor="margin" w:xAlign="center" w:y="889"/>
      <w:suppressAutoHyphens w:val="0"/>
      <w:spacing w:after="40" w:line="360" w:lineRule="exact"/>
      <w:jc w:val="center"/>
    </w:pPr>
    <w:rPr>
      <w:rFonts w:ascii="Book Antiqua" w:eastAsia="Arial Unicode MS" w:hAnsi="Book Antiqua" w:cs="Tahoma"/>
      <w:caps/>
      <w:spacing w:val="75"/>
      <w:w w:val="90"/>
      <w:kern w:val="18"/>
      <w:szCs w:val="20"/>
      <w:lang w:val="el-GR" w:eastAsia="el-GR" w:bidi="he-IL"/>
    </w:rPr>
  </w:style>
  <w:style w:type="paragraph" w:customStyle="1" w:styleId="afffffe">
    <w:name w:val="Τίτλος τμήματος"/>
    <w:basedOn w:val="aff8"/>
    <w:rsid w:val="00775FAD"/>
    <w:pPr>
      <w:keepNext/>
      <w:keepLines/>
      <w:spacing w:before="140"/>
      <w:contextualSpacing w:val="0"/>
      <w:jc w:val="center"/>
    </w:pPr>
    <w:rPr>
      <w:rFonts w:ascii="Book Antiqua" w:hAnsi="Book Antiqua"/>
      <w:caps/>
      <w:spacing w:val="60"/>
      <w:w w:val="90"/>
      <w:kern w:val="20"/>
      <w:sz w:val="44"/>
      <w:szCs w:val="20"/>
      <w:lang w:val="el-GR" w:bidi="he-IL"/>
    </w:rPr>
  </w:style>
  <w:style w:type="paragraph" w:customStyle="1" w:styleId="affffff">
    <w:name w:val="Ετικέτα τμήματος"/>
    <w:basedOn w:val="afffff1"/>
    <w:rsid w:val="00775FAD"/>
  </w:style>
  <w:style w:type="paragraph" w:styleId="affffff0">
    <w:name w:val="table of authorities"/>
    <w:basedOn w:val="a2"/>
    <w:rsid w:val="00775FAD"/>
    <w:pPr>
      <w:tabs>
        <w:tab w:val="right" w:leader="dot" w:pos="7560"/>
      </w:tabs>
      <w:suppressAutoHyphens w:val="0"/>
      <w:spacing w:after="0"/>
      <w:jc w:val="left"/>
    </w:pPr>
    <w:rPr>
      <w:rFonts w:ascii="Book Antiqua" w:eastAsia="Times New Roman" w:hAnsi="Book Antiqua" w:cs="Times New Roman"/>
      <w:w w:val="90"/>
      <w:sz w:val="20"/>
      <w:szCs w:val="20"/>
      <w:lang w:val="el-GR" w:eastAsia="en-US" w:bidi="he-IL"/>
    </w:rPr>
  </w:style>
  <w:style w:type="paragraph" w:styleId="56">
    <w:name w:val="List Bullet 5"/>
    <w:basedOn w:val="a0"/>
    <w:autoRedefine/>
    <w:rsid w:val="00775FAD"/>
    <w:pPr>
      <w:numPr>
        <w:numId w:val="0"/>
      </w:numPr>
      <w:spacing w:after="240"/>
      <w:ind w:left="2160" w:right="720"/>
    </w:pPr>
    <w:rPr>
      <w:rFonts w:ascii="Book Antiqua" w:hAnsi="Book Antiqua"/>
      <w:w w:val="90"/>
      <w:szCs w:val="20"/>
      <w:lang w:bidi="he-IL"/>
    </w:rPr>
  </w:style>
  <w:style w:type="character" w:styleId="HTML">
    <w:name w:val="HTML Acronym"/>
    <w:rsid w:val="00775FAD"/>
    <w:rPr>
      <w:lang w:val="el-GR"/>
    </w:rPr>
  </w:style>
  <w:style w:type="character" w:styleId="HTML0">
    <w:name w:val="HTML Typewriter"/>
    <w:rsid w:val="00775FAD"/>
    <w:rPr>
      <w:rFonts w:ascii="Courier New" w:hAnsi="Courier New"/>
      <w:sz w:val="20"/>
      <w:szCs w:val="20"/>
      <w:lang w:val="el-GR"/>
    </w:rPr>
  </w:style>
  <w:style w:type="character" w:styleId="HTML1">
    <w:name w:val="HTML Sample"/>
    <w:rsid w:val="00775FAD"/>
    <w:rPr>
      <w:rFonts w:ascii="Courier New" w:hAnsi="Courier New"/>
      <w:lang w:val="el-GR"/>
    </w:rPr>
  </w:style>
  <w:style w:type="paragraph" w:styleId="HTML2">
    <w:name w:val="HTML Address"/>
    <w:basedOn w:val="a2"/>
    <w:link w:val="HTMLChar"/>
    <w:rsid w:val="00775FAD"/>
    <w:pPr>
      <w:suppressAutoHyphens w:val="0"/>
      <w:spacing w:after="0"/>
      <w:jc w:val="left"/>
    </w:pPr>
    <w:rPr>
      <w:rFonts w:ascii="Book Antiqua" w:eastAsia="Times New Roman" w:hAnsi="Book Antiqua" w:cs="Times New Roman"/>
      <w:i/>
      <w:iCs/>
      <w:w w:val="90"/>
      <w:sz w:val="20"/>
      <w:szCs w:val="20"/>
      <w:lang w:val="el-GR" w:eastAsia="en-US" w:bidi="he-IL"/>
    </w:rPr>
  </w:style>
  <w:style w:type="character" w:customStyle="1" w:styleId="HTMLChar">
    <w:name w:val="Διεύθυνση HTML Char"/>
    <w:basedOn w:val="a3"/>
    <w:link w:val="HTML2"/>
    <w:rsid w:val="00775FAD"/>
    <w:rPr>
      <w:rFonts w:ascii="Book Antiqua" w:eastAsia="Times New Roman" w:hAnsi="Book Antiqua" w:cs="Times New Roman"/>
      <w:i/>
      <w:iCs/>
      <w:w w:val="90"/>
      <w:kern w:val="0"/>
      <w:sz w:val="20"/>
      <w:szCs w:val="20"/>
      <w:lang w:bidi="he-IL"/>
      <w14:ligatures w14:val="none"/>
    </w:rPr>
  </w:style>
  <w:style w:type="paragraph" w:styleId="affffff1">
    <w:name w:val="envelope return"/>
    <w:basedOn w:val="a2"/>
    <w:rsid w:val="00775FAD"/>
    <w:pPr>
      <w:suppressAutoHyphens w:val="0"/>
      <w:spacing w:after="0"/>
      <w:jc w:val="left"/>
    </w:pPr>
    <w:rPr>
      <w:rFonts w:ascii="Arial" w:eastAsia="Times New Roman" w:hAnsi="Arial" w:cs="Arial"/>
      <w:w w:val="90"/>
      <w:sz w:val="20"/>
      <w:szCs w:val="20"/>
      <w:lang w:val="el-GR" w:eastAsia="en-US" w:bidi="he-IL"/>
    </w:rPr>
  </w:style>
  <w:style w:type="paragraph" w:styleId="affffff2">
    <w:name w:val="envelope address"/>
    <w:basedOn w:val="a2"/>
    <w:rsid w:val="00775FAD"/>
    <w:pPr>
      <w:framePr w:w="7920" w:h="1980" w:hRule="exact" w:hSpace="180" w:wrap="auto" w:hAnchor="page" w:xAlign="center" w:yAlign="bottom"/>
      <w:suppressAutoHyphens w:val="0"/>
      <w:spacing w:after="0"/>
      <w:ind w:left="2880"/>
      <w:jc w:val="left"/>
    </w:pPr>
    <w:rPr>
      <w:rFonts w:ascii="Arial" w:eastAsia="Times New Roman" w:hAnsi="Arial" w:cs="Arial"/>
      <w:w w:val="90"/>
      <w:sz w:val="24"/>
      <w:lang w:val="el-GR" w:eastAsia="en-US" w:bidi="he-IL"/>
    </w:rPr>
  </w:style>
  <w:style w:type="paragraph" w:styleId="affffff3">
    <w:name w:val="Note Heading"/>
    <w:basedOn w:val="a2"/>
    <w:next w:val="a2"/>
    <w:link w:val="Charf3"/>
    <w:rsid w:val="00775FAD"/>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3">
    <w:name w:val="Επικεφαλίδα σημείωσης Char"/>
    <w:basedOn w:val="a3"/>
    <w:link w:val="affffff3"/>
    <w:rsid w:val="00775FAD"/>
    <w:rPr>
      <w:rFonts w:ascii="Book Antiqua" w:eastAsia="Times New Roman" w:hAnsi="Book Antiqua" w:cs="Times New Roman"/>
      <w:w w:val="90"/>
      <w:kern w:val="0"/>
      <w:sz w:val="20"/>
      <w:szCs w:val="20"/>
      <w:lang w:bidi="he-IL"/>
      <w14:ligatures w14:val="none"/>
    </w:rPr>
  </w:style>
  <w:style w:type="paragraph" w:styleId="61">
    <w:name w:val="index 6"/>
    <w:basedOn w:val="a2"/>
    <w:next w:val="a2"/>
    <w:autoRedefine/>
    <w:rsid w:val="00775FAD"/>
    <w:pPr>
      <w:suppressAutoHyphens w:val="0"/>
      <w:spacing w:after="0"/>
      <w:ind w:left="1320" w:hanging="220"/>
      <w:jc w:val="left"/>
    </w:pPr>
    <w:rPr>
      <w:rFonts w:ascii="Book Antiqua" w:eastAsia="Times New Roman" w:hAnsi="Book Antiqua" w:cs="Times New Roman"/>
      <w:w w:val="90"/>
      <w:sz w:val="20"/>
      <w:szCs w:val="20"/>
      <w:lang w:val="el-GR" w:eastAsia="en-US" w:bidi="he-IL"/>
    </w:rPr>
  </w:style>
  <w:style w:type="paragraph" w:styleId="71">
    <w:name w:val="index 7"/>
    <w:basedOn w:val="a2"/>
    <w:next w:val="a2"/>
    <w:autoRedefine/>
    <w:rsid w:val="00775FAD"/>
    <w:pPr>
      <w:suppressAutoHyphens w:val="0"/>
      <w:spacing w:after="0"/>
      <w:ind w:left="1540" w:hanging="220"/>
      <w:jc w:val="left"/>
    </w:pPr>
    <w:rPr>
      <w:rFonts w:ascii="Book Antiqua" w:eastAsia="Times New Roman" w:hAnsi="Book Antiqua" w:cs="Times New Roman"/>
      <w:w w:val="90"/>
      <w:sz w:val="20"/>
      <w:szCs w:val="20"/>
      <w:lang w:val="el-GR" w:eastAsia="en-US" w:bidi="he-IL"/>
    </w:rPr>
  </w:style>
  <w:style w:type="paragraph" w:styleId="81">
    <w:name w:val="index 8"/>
    <w:basedOn w:val="a2"/>
    <w:next w:val="a2"/>
    <w:autoRedefine/>
    <w:rsid w:val="00775FAD"/>
    <w:pPr>
      <w:suppressAutoHyphens w:val="0"/>
      <w:spacing w:after="0"/>
      <w:ind w:left="1760" w:hanging="220"/>
      <w:jc w:val="left"/>
    </w:pPr>
    <w:rPr>
      <w:rFonts w:ascii="Book Antiqua" w:eastAsia="Times New Roman" w:hAnsi="Book Antiqua" w:cs="Times New Roman"/>
      <w:w w:val="90"/>
      <w:sz w:val="20"/>
      <w:szCs w:val="20"/>
      <w:lang w:val="el-GR" w:eastAsia="en-US" w:bidi="he-IL"/>
    </w:rPr>
  </w:style>
  <w:style w:type="paragraph" w:styleId="91">
    <w:name w:val="index 9"/>
    <w:basedOn w:val="a2"/>
    <w:next w:val="a2"/>
    <w:autoRedefine/>
    <w:rsid w:val="00775FAD"/>
    <w:pPr>
      <w:suppressAutoHyphens w:val="0"/>
      <w:spacing w:after="0"/>
      <w:ind w:left="1980" w:hanging="220"/>
      <w:jc w:val="left"/>
    </w:pPr>
    <w:rPr>
      <w:rFonts w:ascii="Book Antiqua" w:eastAsia="Times New Roman" w:hAnsi="Book Antiqua" w:cs="Times New Roman"/>
      <w:w w:val="90"/>
      <w:sz w:val="20"/>
      <w:szCs w:val="20"/>
      <w:lang w:val="el-GR" w:eastAsia="en-US" w:bidi="he-IL"/>
    </w:rPr>
  </w:style>
  <w:style w:type="paragraph" w:styleId="a6">
    <w:name w:val="Date"/>
    <w:basedOn w:val="a2"/>
    <w:next w:val="a2"/>
    <w:link w:val="Char"/>
    <w:rsid w:val="00775FAD"/>
    <w:pPr>
      <w:suppressAutoHyphens w:val="0"/>
      <w:spacing w:after="0"/>
      <w:jc w:val="left"/>
    </w:pPr>
    <w:rPr>
      <w:rFonts w:asciiTheme="minorHAnsi" w:eastAsiaTheme="minorHAnsi" w:hAnsiTheme="minorHAnsi" w:cstheme="minorBidi"/>
      <w:kern w:val="2"/>
      <w:sz w:val="24"/>
      <w:lang w:eastAsia="en-US"/>
      <w14:ligatures w14:val="standardContextual"/>
    </w:rPr>
  </w:style>
  <w:style w:type="character" w:customStyle="1" w:styleId="Char17">
    <w:name w:val="Ημερομηνία Char1"/>
    <w:basedOn w:val="a3"/>
    <w:uiPriority w:val="99"/>
    <w:semiHidden/>
    <w:rsid w:val="00775FAD"/>
    <w:rPr>
      <w:rFonts w:ascii="Tahoma" w:eastAsia="SimSun" w:hAnsi="Tahoma" w:cs="Calibri"/>
      <w:kern w:val="0"/>
      <w:szCs w:val="24"/>
      <w:lang w:val="en-GB" w:eastAsia="zh-CN"/>
      <w14:ligatures w14:val="none"/>
    </w:rPr>
  </w:style>
  <w:style w:type="character" w:customStyle="1" w:styleId="DateChar1">
    <w:name w:val="Date Char1"/>
    <w:basedOn w:val="a3"/>
    <w:uiPriority w:val="99"/>
    <w:semiHidden/>
    <w:rsid w:val="00775FAD"/>
    <w:rPr>
      <w:rFonts w:ascii="Tahoma" w:hAnsi="Tahoma" w:cs="Calibri"/>
      <w:sz w:val="22"/>
      <w:szCs w:val="24"/>
      <w:lang w:val="en-GB" w:eastAsia="zh-CN"/>
    </w:rPr>
  </w:style>
  <w:style w:type="paragraph" w:styleId="affffff4">
    <w:name w:val="Message Header"/>
    <w:basedOn w:val="a2"/>
    <w:link w:val="Charf4"/>
    <w:rsid w:val="00775FAD"/>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jc w:val="left"/>
    </w:pPr>
    <w:rPr>
      <w:rFonts w:ascii="Arial" w:eastAsia="Times New Roman" w:hAnsi="Arial" w:cs="Arial"/>
      <w:w w:val="90"/>
      <w:sz w:val="24"/>
      <w:lang w:val="el-GR" w:eastAsia="en-US" w:bidi="he-IL"/>
    </w:rPr>
  </w:style>
  <w:style w:type="character" w:customStyle="1" w:styleId="Charf4">
    <w:name w:val="Κεφαλίδα μηνύματος Char"/>
    <w:basedOn w:val="a3"/>
    <w:link w:val="affffff4"/>
    <w:rsid w:val="00775FAD"/>
    <w:rPr>
      <w:rFonts w:ascii="Arial" w:eastAsia="Times New Roman" w:hAnsi="Arial" w:cs="Arial"/>
      <w:w w:val="90"/>
      <w:kern w:val="0"/>
      <w:sz w:val="24"/>
      <w:szCs w:val="24"/>
      <w:shd w:val="pct20" w:color="auto" w:fill="auto"/>
      <w:lang w:bidi="he-IL"/>
      <w14:ligatures w14:val="none"/>
    </w:rPr>
  </w:style>
  <w:style w:type="paragraph" w:styleId="affffff5">
    <w:name w:val="Closing"/>
    <w:basedOn w:val="a2"/>
    <w:link w:val="Charf5"/>
    <w:rsid w:val="00775FAD"/>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5">
    <w:name w:val="Κλείσιμο Char"/>
    <w:basedOn w:val="a3"/>
    <w:link w:val="affffff5"/>
    <w:rsid w:val="00775FAD"/>
    <w:rPr>
      <w:rFonts w:ascii="Book Antiqua" w:eastAsia="Times New Roman" w:hAnsi="Book Antiqua" w:cs="Times New Roman"/>
      <w:w w:val="90"/>
      <w:kern w:val="0"/>
      <w:sz w:val="20"/>
      <w:szCs w:val="20"/>
      <w:lang w:bidi="he-IL"/>
      <w14:ligatures w14:val="none"/>
    </w:rPr>
  </w:style>
  <w:style w:type="character" w:styleId="HTML3">
    <w:name w:val="HTML Code"/>
    <w:rsid w:val="00775FAD"/>
    <w:rPr>
      <w:rFonts w:ascii="Courier New" w:hAnsi="Courier New"/>
      <w:sz w:val="20"/>
      <w:szCs w:val="20"/>
      <w:lang w:val="el-GR"/>
    </w:rPr>
  </w:style>
  <w:style w:type="character" w:styleId="HTML4">
    <w:name w:val="HTML Variable"/>
    <w:rsid w:val="00775FAD"/>
    <w:rPr>
      <w:i/>
      <w:iCs/>
      <w:lang w:val="el-GR"/>
    </w:rPr>
  </w:style>
  <w:style w:type="character" w:styleId="HTML5">
    <w:name w:val="HTML Definition"/>
    <w:rsid w:val="00775FAD"/>
    <w:rPr>
      <w:i/>
      <w:iCs/>
      <w:lang w:val="el-GR"/>
    </w:rPr>
  </w:style>
  <w:style w:type="character" w:styleId="HTML6">
    <w:name w:val="HTML Cite"/>
    <w:rsid w:val="00775FAD"/>
    <w:rPr>
      <w:i/>
      <w:iCs/>
      <w:lang w:val="el-GR"/>
    </w:rPr>
  </w:style>
  <w:style w:type="character" w:styleId="HTML7">
    <w:name w:val="HTML Keyboard"/>
    <w:rsid w:val="00775FAD"/>
    <w:rPr>
      <w:rFonts w:ascii="Courier New" w:hAnsi="Courier New"/>
      <w:sz w:val="20"/>
      <w:szCs w:val="20"/>
      <w:lang w:val="el-GR"/>
    </w:rPr>
  </w:style>
  <w:style w:type="paragraph" w:styleId="affffff6">
    <w:name w:val="Body Text First Indent"/>
    <w:basedOn w:val="af3"/>
    <w:link w:val="Charf6"/>
    <w:rsid w:val="00775FAD"/>
    <w:pPr>
      <w:suppressAutoHyphens w:val="0"/>
      <w:spacing w:after="0" w:line="360" w:lineRule="exact"/>
      <w:ind w:firstLine="210"/>
      <w:jc w:val="left"/>
    </w:pPr>
    <w:rPr>
      <w:rFonts w:ascii="Book Antiqua" w:eastAsia="Arial Unicode MS" w:hAnsi="Book Antiqua" w:cs="Tahoma"/>
      <w:w w:val="90"/>
      <w:szCs w:val="20"/>
      <w:lang w:val="el-GR" w:eastAsia="el-GR" w:bidi="he-IL"/>
    </w:rPr>
  </w:style>
  <w:style w:type="character" w:customStyle="1" w:styleId="Charf6">
    <w:name w:val="Σώμα κείμενου Πρώτη Εσοχή Char"/>
    <w:basedOn w:val="Char4"/>
    <w:link w:val="affffff6"/>
    <w:rsid w:val="00775FAD"/>
    <w:rPr>
      <w:rFonts w:ascii="Book Antiqua" w:eastAsia="Arial Unicode MS" w:hAnsi="Book Antiqua" w:cs="Tahoma"/>
      <w:w w:val="90"/>
      <w:kern w:val="0"/>
      <w:szCs w:val="20"/>
      <w:lang w:val="en-GB" w:eastAsia="el-GR" w:bidi="he-IL"/>
      <w14:ligatures w14:val="none"/>
    </w:rPr>
  </w:style>
  <w:style w:type="paragraph" w:styleId="2f3">
    <w:name w:val="Body Text First Indent 2"/>
    <w:basedOn w:val="afc"/>
    <w:link w:val="2Char3"/>
    <w:rsid w:val="00775FAD"/>
    <w:pPr>
      <w:suppressAutoHyphens w:val="0"/>
      <w:ind w:left="283" w:firstLine="210"/>
      <w:jc w:val="left"/>
    </w:pPr>
    <w:rPr>
      <w:rFonts w:ascii="Book Antiqua" w:eastAsia="Times New Roman" w:hAnsi="Book Antiqua" w:cs="Times New Roman"/>
      <w:w w:val="90"/>
      <w:szCs w:val="20"/>
      <w:lang w:val="el-GR" w:eastAsia="en-US" w:bidi="he-IL"/>
    </w:rPr>
  </w:style>
  <w:style w:type="character" w:customStyle="1" w:styleId="2Char3">
    <w:name w:val="Σώμα κείμενου Πρώτη Εσοχή 2 Char"/>
    <w:basedOn w:val="Char9"/>
    <w:link w:val="2f3"/>
    <w:rsid w:val="00775FAD"/>
    <w:rPr>
      <w:rFonts w:ascii="Book Antiqua" w:eastAsia="Times New Roman" w:hAnsi="Book Antiqua" w:cs="Times New Roman"/>
      <w:w w:val="90"/>
      <w:kern w:val="0"/>
      <w:szCs w:val="20"/>
      <w:lang w:val="en-GB" w:eastAsia="zh-CN" w:bidi="he-IL"/>
      <w14:ligatures w14:val="none"/>
    </w:rPr>
  </w:style>
  <w:style w:type="paragraph" w:styleId="affffff7">
    <w:name w:val="Signature"/>
    <w:basedOn w:val="a2"/>
    <w:link w:val="Charf7"/>
    <w:rsid w:val="00775FAD"/>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7">
    <w:name w:val="Υπογραφή Char"/>
    <w:basedOn w:val="a3"/>
    <w:link w:val="affffff7"/>
    <w:rsid w:val="00775FAD"/>
    <w:rPr>
      <w:rFonts w:ascii="Book Antiqua" w:eastAsia="Times New Roman" w:hAnsi="Book Antiqua" w:cs="Times New Roman"/>
      <w:w w:val="90"/>
      <w:kern w:val="0"/>
      <w:sz w:val="20"/>
      <w:szCs w:val="20"/>
      <w:lang w:bidi="he-IL"/>
      <w14:ligatures w14:val="none"/>
    </w:rPr>
  </w:style>
  <w:style w:type="paragraph" w:styleId="affffff8">
    <w:name w:val="E-mail Signature"/>
    <w:basedOn w:val="a2"/>
    <w:link w:val="Charf8"/>
    <w:rsid w:val="00775FAD"/>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8">
    <w:name w:val="Υπογραφή ηλεκτρονικού ταχυδρομείου Char"/>
    <w:basedOn w:val="a3"/>
    <w:link w:val="affffff8"/>
    <w:rsid w:val="00775FAD"/>
    <w:rPr>
      <w:rFonts w:ascii="Book Antiqua" w:eastAsia="Times New Roman" w:hAnsi="Book Antiqua" w:cs="Times New Roman"/>
      <w:w w:val="90"/>
      <w:kern w:val="0"/>
      <w:sz w:val="20"/>
      <w:szCs w:val="20"/>
      <w:lang w:bidi="he-IL"/>
      <w14:ligatures w14:val="none"/>
    </w:rPr>
  </w:style>
  <w:style w:type="paragraph" w:styleId="affffff9">
    <w:name w:val="Salutation"/>
    <w:basedOn w:val="a2"/>
    <w:next w:val="a2"/>
    <w:link w:val="Charf9"/>
    <w:rsid w:val="00775FAD"/>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9">
    <w:name w:val="Χαιρετισμός Char"/>
    <w:basedOn w:val="a3"/>
    <w:link w:val="affffff9"/>
    <w:rsid w:val="00775FAD"/>
    <w:rPr>
      <w:rFonts w:ascii="Book Antiqua" w:eastAsia="Times New Roman" w:hAnsi="Book Antiqua" w:cs="Times New Roman"/>
      <w:w w:val="90"/>
      <w:kern w:val="0"/>
      <w:sz w:val="20"/>
      <w:szCs w:val="20"/>
      <w:lang w:bidi="he-IL"/>
      <w14:ligatures w14:val="none"/>
    </w:rPr>
  </w:style>
  <w:style w:type="paragraph" w:customStyle="1" w:styleId="NumPar2">
    <w:name w:val="NumPar 2"/>
    <w:basedOn w:val="2"/>
    <w:next w:val="Text2"/>
    <w:rsid w:val="00775FAD"/>
    <w:pPr>
      <w:keepNext w:val="0"/>
      <w:keepLines/>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360"/>
        <w:tab w:val="num" w:pos="4176"/>
      </w:tabs>
      <w:suppressAutoHyphens w:val="0"/>
      <w:spacing w:before="0" w:after="240" w:line="276" w:lineRule="auto"/>
      <w:ind w:left="578" w:right="-2" w:hanging="578"/>
      <w:outlineLvl w:val="9"/>
    </w:pPr>
    <w:rPr>
      <w:rFonts w:ascii="Times New Roman" w:eastAsia="Times New Roman" w:hAnsi="Times New Roman" w:cs="Times New Roman"/>
      <w:b w:val="0"/>
      <w:bCs/>
      <w:i/>
      <w:iCs/>
      <w:caps/>
      <w:color w:val="auto"/>
      <w:spacing w:val="10"/>
      <w:w w:val="90"/>
      <w:kern w:val="20"/>
      <w:szCs w:val="20"/>
      <w:lang w:eastAsia="en-US" w:bidi="he-IL"/>
    </w:rPr>
  </w:style>
  <w:style w:type="paragraph" w:customStyle="1" w:styleId="Text2">
    <w:name w:val="Text 2"/>
    <w:basedOn w:val="a2"/>
    <w:rsid w:val="00775FAD"/>
    <w:pPr>
      <w:tabs>
        <w:tab w:val="left" w:pos="2161"/>
      </w:tabs>
      <w:suppressAutoHyphens w:val="0"/>
      <w:spacing w:after="240"/>
      <w:ind w:left="1077"/>
    </w:pPr>
    <w:rPr>
      <w:rFonts w:ascii="Book Antiqua" w:eastAsia="Times New Roman" w:hAnsi="Book Antiqua" w:cs="Times New Roman"/>
      <w:w w:val="90"/>
      <w:sz w:val="20"/>
      <w:szCs w:val="20"/>
      <w:lang w:val="el-GR" w:eastAsia="en-US" w:bidi="he-IL"/>
    </w:rPr>
  </w:style>
  <w:style w:type="character" w:customStyle="1" w:styleId="bodyboldChar1">
    <w:name w:val="body +bold Char1"/>
    <w:rsid w:val="00775FAD"/>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775FAD"/>
    <w:pPr>
      <w:spacing w:after="0" w:line="240" w:lineRule="auto"/>
      <w:jc w:val="both"/>
    </w:pPr>
    <w:rPr>
      <w:rFonts w:ascii="Arial" w:eastAsia="Times New Roman" w:hAnsi="Arial" w:cs="Arial"/>
      <w:bCs/>
      <w:kern w:val="0"/>
      <w:lang w:eastAsia="el-GR"/>
      <w14:ligatures w14:val="none"/>
    </w:rPr>
  </w:style>
  <w:style w:type="paragraph" w:customStyle="1" w:styleId="bodybold">
    <w:name w:val="body +bold"/>
    <w:autoRedefine/>
    <w:rsid w:val="00775FAD"/>
    <w:pPr>
      <w:spacing w:before="40" w:after="40" w:line="240" w:lineRule="auto"/>
      <w:ind w:left="86"/>
    </w:pPr>
    <w:rPr>
      <w:rFonts w:ascii="Tahoma" w:eastAsia="Times New Roman" w:hAnsi="Tahoma" w:cs="Tahoma"/>
      <w:b/>
      <w:bCs/>
      <w:kern w:val="0"/>
      <w:sz w:val="16"/>
      <w:szCs w:val="16"/>
      <w:lang w:eastAsia="el-GR"/>
      <w14:ligatures w14:val="none"/>
    </w:rPr>
  </w:style>
  <w:style w:type="paragraph" w:customStyle="1" w:styleId="StylePlainTextTimesNewRoman12ptJustified">
    <w:name w:val="Style Plain Text + Times New Roman 12 pt Justified"/>
    <w:basedOn w:val="aff7"/>
    <w:rsid w:val="00775FAD"/>
    <w:pPr>
      <w:jc w:val="both"/>
    </w:pPr>
    <w:rPr>
      <w:rFonts w:ascii="Times New Roman" w:eastAsia="Times New Roman" w:hAnsi="Times New Roman"/>
      <w:noProof/>
      <w:sz w:val="24"/>
      <w:szCs w:val="20"/>
      <w:lang w:eastAsia="el-GR"/>
    </w:rPr>
  </w:style>
  <w:style w:type="paragraph" w:customStyle="1" w:styleId="1f6">
    <w:name w:val="Βασικό_1"/>
    <w:basedOn w:val="a2"/>
    <w:rsid w:val="00775FAD"/>
    <w:pPr>
      <w:suppressAutoHyphens w:val="0"/>
      <w:spacing w:line="320" w:lineRule="atLeast"/>
      <w:ind w:left="720" w:hanging="360"/>
    </w:pPr>
    <w:rPr>
      <w:rFonts w:ascii="Times New Roman" w:eastAsia="Times New Roman" w:hAnsi="Times New Roman" w:cs="Times New Roman"/>
      <w:sz w:val="24"/>
      <w:szCs w:val="20"/>
      <w:lang w:val="el-GR" w:eastAsia="en-US"/>
    </w:rPr>
  </w:style>
  <w:style w:type="character" w:customStyle="1" w:styleId="bodyCharCharCharCharCharCharCharCharCharCharCharChar">
    <w:name w:val="body Char Char Char Char Char Char Char Char Char Char Char Char"/>
    <w:rsid w:val="00775FAD"/>
    <w:rPr>
      <w:rFonts w:ascii="Arial" w:hAnsi="Arial" w:cs="Arial"/>
      <w:bCs/>
      <w:sz w:val="22"/>
      <w:szCs w:val="22"/>
      <w:lang w:val="el-GR" w:eastAsia="el-GR" w:bidi="ar-SA"/>
    </w:rPr>
  </w:style>
  <w:style w:type="paragraph" w:customStyle="1" w:styleId="Charfa">
    <w:name w:val="_Βασικό Char"/>
    <w:basedOn w:val="a2"/>
    <w:rsid w:val="00775FAD"/>
    <w:pPr>
      <w:suppressAutoHyphens w:val="0"/>
      <w:overflowPunct w:val="0"/>
      <w:autoSpaceDE w:val="0"/>
      <w:autoSpaceDN w:val="0"/>
      <w:adjustRightInd w:val="0"/>
      <w:spacing w:before="60" w:after="0"/>
      <w:ind w:firstLine="426"/>
      <w:textAlignment w:val="baseline"/>
    </w:pPr>
    <w:rPr>
      <w:rFonts w:ascii="Arial" w:eastAsia="Times New Roman" w:hAnsi="Arial" w:cs="Times New Roman"/>
      <w:sz w:val="24"/>
      <w:szCs w:val="20"/>
      <w:lang w:val="el-GR" w:eastAsia="el-GR"/>
    </w:rPr>
  </w:style>
  <w:style w:type="paragraph" w:customStyle="1" w:styleId="49">
    <w:name w:val="_Επικεφ.4ΝοΒ"/>
    <w:basedOn w:val="4"/>
    <w:autoRedefine/>
    <w:rsid w:val="00775FAD"/>
    <w:pPr>
      <w:keepLines/>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 w:val="0"/>
      <w:szCs w:val="20"/>
      <w:lang w:eastAsia="el-GR"/>
    </w:rPr>
  </w:style>
  <w:style w:type="paragraph" w:customStyle="1" w:styleId="1CharCharChar">
    <w:name w:val="_Επικεφ.1 Char Char Char"/>
    <w:basedOn w:val="13"/>
    <w:autoRedefine/>
    <w:rsid w:val="00775FAD"/>
    <w:pPr>
      <w:keepNext w:val="0"/>
      <w:numPr>
        <w:numId w:val="0"/>
      </w:numPr>
      <w:pBdr>
        <w:top w:val="none" w:sz="0" w:space="0" w:color="auto"/>
        <w:left w:val="none" w:sz="0" w:space="0" w:color="auto"/>
        <w:bottom w:val="none" w:sz="0" w:space="0" w:color="auto"/>
        <w:right w:val="none" w:sz="0" w:space="0" w:color="auto"/>
      </w:pBdr>
      <w:tabs>
        <w:tab w:val="left" w:pos="851"/>
        <w:tab w:val="left" w:pos="1134"/>
      </w:tabs>
      <w:suppressAutoHyphens w:val="0"/>
      <w:overflowPunct w:val="0"/>
      <w:autoSpaceDE w:val="0"/>
      <w:autoSpaceDN w:val="0"/>
      <w:adjustRightInd w:val="0"/>
      <w:spacing w:before="240" w:after="60"/>
      <w:ind w:left="720"/>
      <w:textAlignment w:val="baseline"/>
    </w:pPr>
    <w:rPr>
      <w:rFonts w:ascii="Arial (W1)" w:eastAsia="Times New Roman" w:hAnsi="Arial (W1)"/>
      <w:bCs w:val="0"/>
      <w:color w:val="000000"/>
      <w:kern w:val="28"/>
      <w:sz w:val="30"/>
      <w:szCs w:val="20"/>
      <w:lang w:eastAsia="el-GR"/>
    </w:rPr>
  </w:style>
  <w:style w:type="paragraph" w:customStyle="1" w:styleId="4Body">
    <w:name w:val="_Επικεφ.4 Body"/>
    <w:basedOn w:val="4a"/>
    <w:autoRedefine/>
    <w:rsid w:val="00775FAD"/>
    <w:pPr>
      <w:spacing w:before="0"/>
    </w:pPr>
    <w:rPr>
      <w:b w:val="0"/>
      <w:bCs/>
    </w:rPr>
  </w:style>
  <w:style w:type="paragraph" w:customStyle="1" w:styleId="4a">
    <w:name w:val="_Επικεφ.4"/>
    <w:basedOn w:val="4"/>
    <w:autoRedefine/>
    <w:rsid w:val="00775FAD"/>
    <w:pPr>
      <w:keepLines/>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Cs w:val="0"/>
      <w:szCs w:val="20"/>
      <w:lang w:eastAsia="el-GR"/>
    </w:rPr>
  </w:style>
  <w:style w:type="paragraph" w:customStyle="1" w:styleId="2f4">
    <w:name w:val="_Επικεφ.2ΝοΒ"/>
    <w:basedOn w:val="2f"/>
    <w:autoRedefine/>
    <w:rsid w:val="00775FAD"/>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f0">
    <w:name w:val="_Επικεφ.3ΝοΒ"/>
    <w:basedOn w:val="3a"/>
    <w:autoRedefine/>
    <w:rsid w:val="00775FAD"/>
    <w:pPr>
      <w:tabs>
        <w:tab w:val="clear" w:pos="1134"/>
      </w:tabs>
      <w:spacing w:after="60"/>
    </w:pPr>
    <w:rPr>
      <w:rFonts w:ascii="Arial" w:hAnsi="Arial" w:cs="Times New Roman"/>
      <w:b w:val="0"/>
      <w:bCs w:val="0"/>
      <w:sz w:val="24"/>
    </w:rPr>
  </w:style>
  <w:style w:type="paragraph" w:customStyle="1" w:styleId="TextL1In">
    <w:name w:val="Text L1 In"/>
    <w:basedOn w:val="a2"/>
    <w:rsid w:val="00775FAD"/>
    <w:pPr>
      <w:suppressAutoHyphens w:val="0"/>
      <w:overflowPunct w:val="0"/>
      <w:autoSpaceDE w:val="0"/>
      <w:autoSpaceDN w:val="0"/>
      <w:adjustRightInd w:val="0"/>
      <w:spacing w:before="60" w:after="0"/>
      <w:ind w:left="426" w:firstLine="283"/>
      <w:textAlignment w:val="baseline"/>
    </w:pPr>
    <w:rPr>
      <w:rFonts w:ascii="Arial" w:eastAsia="Times New Roman" w:hAnsi="Arial" w:cs="Times New Roman"/>
      <w:sz w:val="24"/>
      <w:szCs w:val="20"/>
      <w:lang w:val="el-GR" w:eastAsia="el-GR"/>
    </w:rPr>
  </w:style>
  <w:style w:type="paragraph" w:customStyle="1" w:styleId="My-Normal">
    <w:name w:val="My-Normal"/>
    <w:basedOn w:val="a2"/>
    <w:rsid w:val="00775FAD"/>
    <w:pPr>
      <w:suppressAutoHyphens w:val="0"/>
      <w:overflowPunct w:val="0"/>
      <w:autoSpaceDE w:val="0"/>
      <w:autoSpaceDN w:val="0"/>
      <w:adjustRightInd w:val="0"/>
      <w:spacing w:after="0"/>
      <w:ind w:left="851" w:firstLine="284"/>
      <w:textAlignment w:val="baseline"/>
    </w:pPr>
    <w:rPr>
      <w:rFonts w:ascii="Times New Roman" w:eastAsia="Times New Roman" w:hAnsi="Times New Roman" w:cs="Times New Roman"/>
      <w:sz w:val="24"/>
      <w:szCs w:val="20"/>
      <w:lang w:eastAsia="el-GR"/>
    </w:rPr>
  </w:style>
  <w:style w:type="paragraph" w:customStyle="1" w:styleId="font5">
    <w:name w:val="font5"/>
    <w:basedOn w:val="a2"/>
    <w:rsid w:val="00775FAD"/>
    <w:pPr>
      <w:suppressAutoHyphens w:val="0"/>
      <w:spacing w:before="100" w:beforeAutospacing="1" w:after="100" w:afterAutospacing="1"/>
      <w:jc w:val="left"/>
    </w:pPr>
    <w:rPr>
      <w:rFonts w:eastAsia="Times New Roman" w:cs="Tahoma"/>
      <w:color w:val="000000"/>
      <w:sz w:val="16"/>
      <w:szCs w:val="16"/>
      <w:lang w:val="el-GR" w:eastAsia="el-GR"/>
    </w:rPr>
  </w:style>
  <w:style w:type="paragraph" w:customStyle="1" w:styleId="font6">
    <w:name w:val="font6"/>
    <w:basedOn w:val="a2"/>
    <w:rsid w:val="00775FAD"/>
    <w:pPr>
      <w:suppressAutoHyphens w:val="0"/>
      <w:spacing w:before="100" w:beforeAutospacing="1" w:after="100" w:afterAutospacing="1"/>
      <w:jc w:val="left"/>
    </w:pPr>
    <w:rPr>
      <w:rFonts w:eastAsia="Times New Roman" w:cs="Tahoma"/>
      <w:b/>
      <w:bCs/>
      <w:color w:val="000000"/>
      <w:sz w:val="16"/>
      <w:szCs w:val="16"/>
      <w:lang w:val="el-GR" w:eastAsia="el-GR"/>
    </w:rPr>
  </w:style>
  <w:style w:type="paragraph" w:customStyle="1" w:styleId="xl51">
    <w:name w:val="xl51"/>
    <w:basedOn w:val="a2"/>
    <w:rsid w:val="00775F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2">
    <w:name w:val="xl52"/>
    <w:basedOn w:val="a2"/>
    <w:rsid w:val="00775F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3">
    <w:name w:val="xl53"/>
    <w:basedOn w:val="a2"/>
    <w:rsid w:val="00775FAD"/>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4">
    <w:name w:val="xl54"/>
    <w:basedOn w:val="a2"/>
    <w:rsid w:val="00775FAD"/>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5">
    <w:name w:val="xl55"/>
    <w:basedOn w:val="a2"/>
    <w:rsid w:val="00775FAD"/>
    <w:pPr>
      <w:pBdr>
        <w:top w:val="single" w:sz="4" w:space="0" w:color="auto"/>
        <w:left w:val="single" w:sz="4" w:space="0" w:color="auto"/>
        <w:right w:val="single" w:sz="8"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56">
    <w:name w:val="xl56"/>
    <w:basedOn w:val="a2"/>
    <w:rsid w:val="00775FA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7">
    <w:name w:val="xl57"/>
    <w:basedOn w:val="a2"/>
    <w:rsid w:val="00775FA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8">
    <w:name w:val="xl58"/>
    <w:basedOn w:val="a2"/>
    <w:rsid w:val="00775FAD"/>
    <w:pPr>
      <w:pBdr>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9">
    <w:name w:val="xl59"/>
    <w:basedOn w:val="a2"/>
    <w:rsid w:val="00775FAD"/>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24"/>
      <w:lang w:val="el-GR" w:eastAsia="el-GR"/>
    </w:rPr>
  </w:style>
  <w:style w:type="paragraph" w:customStyle="1" w:styleId="xl60">
    <w:name w:val="xl60"/>
    <w:basedOn w:val="a2"/>
    <w:rsid w:val="00775FAD"/>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61">
    <w:name w:val="xl61"/>
    <w:basedOn w:val="a2"/>
    <w:rsid w:val="00775FAD"/>
    <w:pPr>
      <w:pBdr>
        <w:top w:val="single" w:sz="8" w:space="0" w:color="auto"/>
        <w:left w:val="single" w:sz="8"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2">
    <w:name w:val="xl62"/>
    <w:basedOn w:val="a2"/>
    <w:rsid w:val="00775FAD"/>
    <w:pPr>
      <w:pBdr>
        <w:top w:val="single" w:sz="4" w:space="0" w:color="auto"/>
        <w:left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3">
    <w:name w:val="xl63"/>
    <w:basedOn w:val="a2"/>
    <w:rsid w:val="00775FAD"/>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18"/>
      <w:szCs w:val="18"/>
      <w:lang w:val="el-GR" w:eastAsia="el-GR"/>
    </w:rPr>
  </w:style>
  <w:style w:type="paragraph" w:customStyle="1" w:styleId="xl64">
    <w:name w:val="xl64"/>
    <w:basedOn w:val="a2"/>
    <w:rsid w:val="00775FA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affffffa">
    <w:name w:val="ν"/>
    <w:basedOn w:val="3"/>
    <w:rsid w:val="00775FAD"/>
    <w:pPr>
      <w:numPr>
        <w:ilvl w:val="0"/>
        <w:numId w:val="0"/>
      </w:numPr>
      <w:tabs>
        <w:tab w:val="num" w:pos="720"/>
      </w:tabs>
      <w:suppressAutoHyphens w:val="0"/>
      <w:spacing w:before="0" w:afterLines="100" w:after="240"/>
      <w:ind w:left="680" w:right="34" w:hanging="360"/>
    </w:pPr>
    <w:rPr>
      <w:rFonts w:eastAsia="Times New Roman" w:cs="Tahoma"/>
      <w:bCs w:val="0"/>
      <w:szCs w:val="22"/>
      <w:lang w:eastAsia="en-US"/>
    </w:rPr>
  </w:style>
  <w:style w:type="paragraph" w:customStyle="1" w:styleId="bodyboldChar">
    <w:name w:val="body +bold Char"/>
    <w:autoRedefine/>
    <w:rsid w:val="00775FAD"/>
    <w:pPr>
      <w:spacing w:after="0" w:line="240" w:lineRule="auto"/>
      <w:ind w:left="406" w:hanging="284"/>
      <w:jc w:val="both"/>
    </w:pPr>
    <w:rPr>
      <w:rFonts w:ascii="Arial" w:eastAsia="Times New Roman" w:hAnsi="Arial" w:cs="Arial"/>
      <w:b/>
      <w:bCs/>
      <w:kern w:val="0"/>
      <w:lang w:eastAsia="el-GR"/>
      <w14:ligatures w14:val="none"/>
    </w:rPr>
  </w:style>
  <w:style w:type="paragraph" w:customStyle="1" w:styleId="bodyCharCharCharCharCharCharCharChar">
    <w:name w:val="body Char Char Char Char Char Char Char Char"/>
    <w:autoRedefine/>
    <w:rsid w:val="00775FAD"/>
    <w:pPr>
      <w:spacing w:after="0" w:line="240" w:lineRule="auto"/>
      <w:jc w:val="both"/>
    </w:pPr>
    <w:rPr>
      <w:rFonts w:ascii="Arial" w:eastAsia="Times New Roman" w:hAnsi="Arial" w:cs="Arial"/>
      <w:bCs/>
      <w:kern w:val="0"/>
      <w:lang w:eastAsia="el-GR"/>
      <w14:ligatures w14:val="none"/>
    </w:rPr>
  </w:style>
  <w:style w:type="character" w:customStyle="1" w:styleId="bodyboldCharCharCharChar">
    <w:name w:val="body +bold Char Char Char Char"/>
    <w:rsid w:val="00775FAD"/>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775FAD"/>
    <w:rPr>
      <w:rFonts w:ascii="Arial" w:hAnsi="Arial" w:cs="Arial"/>
      <w:bCs/>
      <w:sz w:val="22"/>
      <w:szCs w:val="22"/>
      <w:lang w:val="el-GR" w:eastAsia="el-GR" w:bidi="ar-SA"/>
    </w:rPr>
  </w:style>
  <w:style w:type="character" w:customStyle="1" w:styleId="1CharCharCharChar">
    <w:name w:val="_Επικεφ.1 Char Char Char Char"/>
    <w:rsid w:val="00775FAD"/>
    <w:rPr>
      <w:rFonts w:ascii="Arial (W1)" w:hAnsi="Arial (W1)" w:cs="Arial"/>
      <w:b/>
      <w:bCs/>
      <w:color w:val="000000"/>
      <w:kern w:val="28"/>
      <w:sz w:val="30"/>
      <w:szCs w:val="32"/>
      <w:lang w:val="el-GR" w:eastAsia="el-GR" w:bidi="ar-SA"/>
    </w:rPr>
  </w:style>
  <w:style w:type="character" w:customStyle="1" w:styleId="CharCharChar">
    <w:name w:val="_Βασικό Char Char Char"/>
    <w:rsid w:val="00775FAD"/>
    <w:rPr>
      <w:rFonts w:ascii="Arial" w:hAnsi="Arial"/>
      <w:sz w:val="24"/>
      <w:lang w:val="el-GR" w:eastAsia="el-GR" w:bidi="ar-SA"/>
    </w:rPr>
  </w:style>
  <w:style w:type="character" w:customStyle="1" w:styleId="emailstyle16">
    <w:name w:val="emailstyle16"/>
    <w:rsid w:val="00775FAD"/>
    <w:rPr>
      <w:rFonts w:ascii="Arial" w:hAnsi="Arial" w:cs="Arial"/>
      <w:color w:val="000000"/>
      <w:sz w:val="20"/>
    </w:rPr>
  </w:style>
  <w:style w:type="paragraph" w:customStyle="1" w:styleId="StyleCaptionArialCharCharChar">
    <w:name w:val="Style Caption + Arial Char Char Char"/>
    <w:basedOn w:val="af5"/>
    <w:rsid w:val="00775FAD"/>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StyleCaptionArialCharCharCharChar">
    <w:name w:val="Style Caption + Arial Char Char Char Char"/>
    <w:rsid w:val="00775FAD"/>
    <w:rPr>
      <w:rFonts w:ascii="Arial" w:hAnsi="Arial"/>
      <w:i/>
      <w:iCs/>
      <w:sz w:val="22"/>
      <w:szCs w:val="24"/>
      <w:lang w:val="el-GR" w:eastAsia="el-GR" w:bidi="ar-SA"/>
    </w:rPr>
  </w:style>
  <w:style w:type="paragraph" w:customStyle="1" w:styleId="ChapterLabel">
    <w:name w:val="Chapter Label"/>
    <w:basedOn w:val="a2"/>
    <w:next w:val="af3"/>
    <w:rsid w:val="00775FAD"/>
    <w:pPr>
      <w:keepNext/>
      <w:pBdr>
        <w:bottom w:val="single" w:sz="6" w:space="3" w:color="auto"/>
      </w:pBdr>
      <w:suppressAutoHyphens w:val="0"/>
      <w:spacing w:before="240" w:after="0" w:line="360" w:lineRule="auto"/>
      <w:jc w:val="left"/>
    </w:pPr>
    <w:rPr>
      <w:rFonts w:ascii="Arial Black" w:eastAsia="Times New Roman" w:hAnsi="Arial Black" w:cs="Times New Roman"/>
      <w:caps/>
      <w:color w:val="FF0000"/>
      <w:spacing w:val="70"/>
      <w:kern w:val="28"/>
      <w:sz w:val="24"/>
      <w:szCs w:val="20"/>
      <w:lang w:val="en-US" w:eastAsia="en-US"/>
    </w:rPr>
  </w:style>
  <w:style w:type="paragraph" w:customStyle="1" w:styleId="HeaderBase">
    <w:name w:val="Header Base"/>
    <w:basedOn w:val="a2"/>
    <w:rsid w:val="00775FAD"/>
    <w:pPr>
      <w:keepLines/>
      <w:tabs>
        <w:tab w:val="center" w:pos="4320"/>
        <w:tab w:val="right" w:pos="8640"/>
      </w:tabs>
      <w:suppressAutoHyphens w:val="0"/>
      <w:spacing w:after="0" w:line="360" w:lineRule="auto"/>
      <w:jc w:val="left"/>
    </w:pPr>
    <w:rPr>
      <w:rFonts w:ascii="Garamond" w:eastAsia="Times New Roman" w:hAnsi="Garamond" w:cs="Times New Roman"/>
      <w:sz w:val="16"/>
      <w:szCs w:val="20"/>
      <w:lang w:val="en-US" w:eastAsia="en-US"/>
    </w:rPr>
  </w:style>
  <w:style w:type="paragraph" w:customStyle="1" w:styleId="Arial">
    <w:name w:val="Arial"/>
    <w:aliases w:val="8 pt"/>
    <w:basedOn w:val="af3"/>
    <w:rsid w:val="00775FAD"/>
    <w:pPr>
      <w:suppressAutoHyphens w:val="0"/>
      <w:spacing w:line="360" w:lineRule="auto"/>
    </w:pPr>
    <w:rPr>
      <w:rFonts w:ascii="Arial" w:eastAsia="Arial Unicode MS" w:hAnsi="Arial" w:cs="Tahoma"/>
      <w:sz w:val="16"/>
      <w:szCs w:val="20"/>
      <w:lang w:val="el-GR" w:eastAsia="el-GR"/>
    </w:rPr>
  </w:style>
  <w:style w:type="paragraph" w:customStyle="1" w:styleId="bodyCharCharCharCharCharCharCharCharCharChar1">
    <w:name w:val="body Char Char Char Char Char Char Char Char Char Char1"/>
    <w:autoRedefine/>
    <w:rsid w:val="00775FAD"/>
    <w:pPr>
      <w:spacing w:after="0" w:line="240" w:lineRule="auto"/>
      <w:jc w:val="both"/>
    </w:pPr>
    <w:rPr>
      <w:rFonts w:ascii="Arial" w:eastAsia="Times New Roman" w:hAnsi="Arial" w:cs="Arial"/>
      <w:b/>
      <w:bCs/>
      <w:kern w:val="0"/>
      <w:lang w:eastAsia="el-GR"/>
      <w14:ligatures w14:val="none"/>
    </w:rPr>
  </w:style>
  <w:style w:type="paragraph" w:customStyle="1" w:styleId="CharCharCharCharChar">
    <w:name w:val="_Βασικό Char Char Char Char Char"/>
    <w:basedOn w:val="a2"/>
    <w:rsid w:val="00775FAD"/>
    <w:pPr>
      <w:suppressAutoHyphens w:val="0"/>
      <w:overflowPunct w:val="0"/>
      <w:autoSpaceDE w:val="0"/>
      <w:autoSpaceDN w:val="0"/>
      <w:adjustRightInd w:val="0"/>
      <w:spacing w:before="60" w:after="0" w:line="360" w:lineRule="auto"/>
      <w:ind w:firstLine="426"/>
      <w:textAlignment w:val="baseline"/>
    </w:pPr>
    <w:rPr>
      <w:rFonts w:ascii="Arial" w:eastAsia="Times New Roman" w:hAnsi="Arial" w:cs="Times New Roman"/>
      <w:sz w:val="24"/>
      <w:lang w:val="el-GR" w:eastAsia="el-GR"/>
    </w:rPr>
  </w:style>
  <w:style w:type="character" w:customStyle="1" w:styleId="CharCharCharCharCharChar">
    <w:name w:val="_Βασικό Char Char Char Char Char Char"/>
    <w:rsid w:val="00775FAD"/>
    <w:rPr>
      <w:rFonts w:ascii="Arial" w:hAnsi="Arial"/>
      <w:sz w:val="24"/>
      <w:szCs w:val="24"/>
      <w:lang w:val="el-GR" w:eastAsia="el-GR" w:bidi="ar-SA"/>
    </w:rPr>
  </w:style>
  <w:style w:type="character" w:customStyle="1" w:styleId="CaptionCharCharCharChar">
    <w:name w:val="Caption Char Char Char Char"/>
    <w:rsid w:val="00775FAD"/>
    <w:rPr>
      <w:b/>
      <w:sz w:val="24"/>
      <w:lang w:val="el-GR" w:eastAsia="el-GR" w:bidi="ar-SA"/>
    </w:rPr>
  </w:style>
  <w:style w:type="paragraph" w:customStyle="1" w:styleId="1CharCharCharCharCharChar">
    <w:name w:val="_Επικεφ.1 Char Char Char Char Char Char"/>
    <w:basedOn w:val="13"/>
    <w:autoRedefine/>
    <w:rsid w:val="00775FAD"/>
    <w:pPr>
      <w:keepNext w:val="0"/>
      <w:numPr>
        <w:numId w:val="0"/>
      </w:numPr>
      <w:pBdr>
        <w:top w:val="none" w:sz="0" w:space="0" w:color="auto"/>
        <w:left w:val="none" w:sz="0" w:space="0" w:color="auto"/>
        <w:bottom w:val="none" w:sz="0" w:space="0" w:color="auto"/>
        <w:right w:val="none" w:sz="0" w:space="0" w:color="auto"/>
      </w:pBdr>
      <w:tabs>
        <w:tab w:val="num" w:pos="720"/>
        <w:tab w:val="left" w:pos="851"/>
        <w:tab w:val="left" w:pos="1134"/>
      </w:tabs>
      <w:suppressAutoHyphens w:val="0"/>
      <w:overflowPunct w:val="0"/>
      <w:autoSpaceDE w:val="0"/>
      <w:autoSpaceDN w:val="0"/>
      <w:adjustRightInd w:val="0"/>
      <w:spacing w:before="240" w:after="60"/>
      <w:ind w:left="720"/>
      <w:textAlignment w:val="baseline"/>
    </w:pPr>
    <w:rPr>
      <w:rFonts w:ascii="Arial (W1)" w:eastAsia="Times New Roman" w:hAnsi="Arial (W1)" w:cs="Arial"/>
      <w:color w:val="000000"/>
      <w:kern w:val="28"/>
      <w:sz w:val="30"/>
      <w:szCs w:val="22"/>
      <w:lang w:eastAsia="el-GR"/>
    </w:rPr>
  </w:style>
  <w:style w:type="character" w:customStyle="1" w:styleId="1CharCharCharCharCharCharChar">
    <w:name w:val="_Επικεφ.1 Char Char Char Char Char Char Char"/>
    <w:rsid w:val="00775FAD"/>
    <w:rPr>
      <w:rFonts w:ascii="Arial (W1)" w:hAnsi="Arial (W1)" w:cs="Arial"/>
      <w:b/>
      <w:bCs/>
      <w:color w:val="000000"/>
      <w:kern w:val="28"/>
      <w:sz w:val="30"/>
      <w:szCs w:val="32"/>
      <w:lang w:val="el-GR" w:eastAsia="el-GR" w:bidi="ar-SA"/>
    </w:rPr>
  </w:style>
  <w:style w:type="paragraph" w:customStyle="1" w:styleId="DocumentLabel">
    <w:name w:val="Document Label"/>
    <w:basedOn w:val="a2"/>
    <w:rsid w:val="00775FAD"/>
    <w:pPr>
      <w:keepNext/>
      <w:keepLines/>
      <w:suppressAutoHyphens w:val="0"/>
      <w:spacing w:before="400" w:line="240" w:lineRule="atLeast"/>
      <w:ind w:left="-840"/>
    </w:pPr>
    <w:rPr>
      <w:rFonts w:ascii="Arial Black" w:eastAsia="Times New Roman" w:hAnsi="Arial Black" w:cs="Times New Roman"/>
      <w:kern w:val="28"/>
      <w:szCs w:val="20"/>
      <w:lang w:val="en-US" w:eastAsia="en-US"/>
    </w:rPr>
  </w:style>
  <w:style w:type="paragraph" w:customStyle="1" w:styleId="affffffb">
    <w:name w:val="Κείμενο"/>
    <w:basedOn w:val="a2"/>
    <w:rsid w:val="00775FAD"/>
    <w:pPr>
      <w:suppressAutoHyphens w:val="0"/>
      <w:spacing w:before="120" w:after="0" w:line="320" w:lineRule="atLeast"/>
    </w:pPr>
    <w:rPr>
      <w:rFonts w:ascii="Times New Roman" w:eastAsia="Times New Roman" w:hAnsi="Times New Roman" w:cs="Times New Roman"/>
      <w:b/>
      <w:sz w:val="24"/>
      <w:lang w:val="el-GR" w:eastAsia="el-GR"/>
    </w:rPr>
  </w:style>
  <w:style w:type="paragraph" w:customStyle="1" w:styleId="BlockQuotation">
    <w:name w:val="Block Quotation"/>
    <w:basedOn w:val="a2"/>
    <w:next w:val="af3"/>
    <w:rsid w:val="00775FAD"/>
    <w:pPr>
      <w:pBdr>
        <w:top w:val="single" w:sz="6" w:space="12" w:color="FFFFFF"/>
        <w:left w:val="single" w:sz="6" w:space="12" w:color="FFFFFF"/>
        <w:bottom w:val="single" w:sz="6" w:space="12" w:color="FFFFFF"/>
        <w:right w:val="single" w:sz="6" w:space="12" w:color="FFFFFF"/>
      </w:pBdr>
      <w:shd w:val="pct10" w:color="808080" w:fill="auto"/>
      <w:suppressAutoHyphens w:val="0"/>
      <w:spacing w:after="240" w:line="360" w:lineRule="auto"/>
      <w:ind w:left="600" w:right="600"/>
    </w:pPr>
    <w:rPr>
      <w:rFonts w:ascii="Garamond" w:eastAsia="Times New Roman" w:hAnsi="Garamond" w:cs="Times New Roman"/>
      <w:spacing w:val="-5"/>
      <w:szCs w:val="20"/>
      <w:lang w:val="el-GR" w:eastAsia="en-US"/>
    </w:rPr>
  </w:style>
  <w:style w:type="paragraph" w:customStyle="1" w:styleId="BlockQuotationFirst">
    <w:name w:val="Block Quotation First"/>
    <w:basedOn w:val="a2"/>
    <w:next w:val="BlockQuotation"/>
    <w:rsid w:val="00775FAD"/>
    <w:pPr>
      <w:keepLines/>
      <w:pBdr>
        <w:top w:val="single" w:sz="6" w:space="6" w:color="FFFFFF"/>
        <w:left w:val="single" w:sz="6" w:space="6" w:color="FFFFFF"/>
        <w:right w:val="single" w:sz="6" w:space="6" w:color="FFFFFF"/>
      </w:pBdr>
      <w:shd w:val="pct10" w:color="auto" w:fill="auto"/>
      <w:suppressAutoHyphens w:val="0"/>
      <w:spacing w:before="120" w:line="360" w:lineRule="auto"/>
    </w:pPr>
    <w:rPr>
      <w:rFonts w:eastAsia="Times New Roman" w:cs="Times New Roman"/>
      <w:i/>
      <w:spacing w:val="20"/>
      <w:sz w:val="20"/>
      <w:szCs w:val="20"/>
      <w:lang w:val="el-GR" w:eastAsia="en-US"/>
    </w:rPr>
  </w:style>
  <w:style w:type="paragraph" w:customStyle="1" w:styleId="BlockQuotationFirstaction">
    <w:name w:val="Block Quotation First (action)"/>
    <w:basedOn w:val="BlockQuotationFirst"/>
    <w:rsid w:val="00775FAD"/>
    <w:pPr>
      <w:ind w:left="170" w:right="170"/>
    </w:pPr>
  </w:style>
  <w:style w:type="paragraph" w:customStyle="1" w:styleId="BlockQuotationFirstproj">
    <w:name w:val="Block Quotation First (proj)"/>
    <w:basedOn w:val="BlockQuotationFirstaction"/>
    <w:next w:val="af3"/>
    <w:rsid w:val="00775FAD"/>
    <w:pPr>
      <w:tabs>
        <w:tab w:val="num" w:pos="1004"/>
      </w:tabs>
      <w:ind w:left="1004" w:hanging="284"/>
    </w:pPr>
  </w:style>
  <w:style w:type="paragraph" w:customStyle="1" w:styleId="BlockQuotationLast">
    <w:name w:val="Block Quotation Last"/>
    <w:basedOn w:val="BlockQuotation"/>
    <w:next w:val="af3"/>
    <w:rsid w:val="00775FAD"/>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f3"/>
    <w:rsid w:val="00775FAD"/>
    <w:pPr>
      <w:keepNext/>
      <w:keepLines/>
      <w:suppressAutoHyphens w:val="0"/>
      <w:spacing w:before="360" w:after="360" w:line="240" w:lineRule="atLeast"/>
      <w:ind w:right="1797"/>
    </w:pPr>
    <w:rPr>
      <w:rFonts w:ascii="Book Antiqua" w:eastAsia="Times New Roman" w:hAnsi="Book Antiqua" w:cs="Times New Roman"/>
      <w:i/>
      <w:spacing w:val="-20"/>
      <w:kern w:val="28"/>
      <w:sz w:val="34"/>
      <w:szCs w:val="20"/>
      <w:lang w:val="el-GR" w:eastAsia="en-US"/>
    </w:rPr>
  </w:style>
  <w:style w:type="paragraph" w:customStyle="1" w:styleId="ChapterTitle">
    <w:name w:val="Chapter Title"/>
    <w:basedOn w:val="a2"/>
    <w:next w:val="ChapterSubtitle"/>
    <w:rsid w:val="00775FAD"/>
    <w:pPr>
      <w:keepNext/>
      <w:keepLines/>
      <w:suppressAutoHyphens w:val="0"/>
      <w:spacing w:before="480" w:after="360" w:line="440" w:lineRule="atLeast"/>
      <w:ind w:right="2160"/>
    </w:pPr>
    <w:rPr>
      <w:rFonts w:ascii="Arial Black" w:eastAsia="Times New Roman" w:hAnsi="Arial Black" w:cs="Times New Roman"/>
      <w:color w:val="808080"/>
      <w:spacing w:val="-35"/>
      <w:kern w:val="28"/>
      <w:sz w:val="36"/>
      <w:szCs w:val="20"/>
      <w:lang w:val="el-GR" w:eastAsia="en-US"/>
    </w:rPr>
  </w:style>
  <w:style w:type="paragraph" w:customStyle="1" w:styleId="CompanyName">
    <w:name w:val="Company Name"/>
    <w:basedOn w:val="a2"/>
    <w:next w:val="a2"/>
    <w:rsid w:val="00775FAD"/>
    <w:pPr>
      <w:suppressAutoHyphens w:val="0"/>
      <w:spacing w:before="420" w:after="60" w:line="320" w:lineRule="exact"/>
    </w:pPr>
    <w:rPr>
      <w:rFonts w:ascii="Garamond" w:eastAsia="Times New Roman" w:hAnsi="Garamond" w:cs="Times New Roman"/>
      <w:caps/>
      <w:kern w:val="36"/>
      <w:sz w:val="38"/>
      <w:szCs w:val="20"/>
      <w:lang w:val="el-GR" w:eastAsia="en-US"/>
    </w:rPr>
  </w:style>
  <w:style w:type="paragraph" w:customStyle="1" w:styleId="FooterEven">
    <w:name w:val="Footer Even"/>
    <w:basedOn w:val="af7"/>
    <w:rsid w:val="00775FAD"/>
    <w:pPr>
      <w:keepLines/>
      <w:pBdr>
        <w:top w:val="single" w:sz="6" w:space="3" w:color="auto"/>
      </w:pBdr>
      <w:tabs>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erFirst">
    <w:name w:val="Footer First"/>
    <w:basedOn w:val="af7"/>
    <w:rsid w:val="00775FAD"/>
    <w:pPr>
      <w:keepLines/>
      <w:tabs>
        <w:tab w:val="center" w:pos="4320"/>
      </w:tabs>
      <w:suppressAutoHyphens w:val="0"/>
      <w:spacing w:after="0" w:line="360" w:lineRule="auto"/>
    </w:pPr>
    <w:rPr>
      <w:rFonts w:ascii="Arial Black" w:eastAsia="Times New Roman" w:hAnsi="Arial Black" w:cs="Times New Roman"/>
      <w:spacing w:val="-10"/>
      <w:sz w:val="16"/>
      <w:szCs w:val="20"/>
      <w:lang w:val="el-GR" w:eastAsia="en-US"/>
    </w:rPr>
  </w:style>
  <w:style w:type="paragraph" w:customStyle="1" w:styleId="FooterOdd">
    <w:name w:val="Footer Odd"/>
    <w:basedOn w:val="af7"/>
    <w:rsid w:val="00775FAD"/>
    <w:pPr>
      <w:keepLines/>
      <w:pBdr>
        <w:top w:val="single" w:sz="6" w:space="3" w:color="auto"/>
      </w:pBdr>
      <w:tabs>
        <w:tab w:val="right" w:pos="0"/>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noteBase">
    <w:name w:val="Footnote Base"/>
    <w:basedOn w:val="a2"/>
    <w:rsid w:val="00775FAD"/>
    <w:pPr>
      <w:suppressAutoHyphens w:val="0"/>
      <w:spacing w:before="240" w:after="0" w:line="360" w:lineRule="auto"/>
    </w:pPr>
    <w:rPr>
      <w:rFonts w:ascii="Garamond" w:eastAsia="Times New Roman" w:hAnsi="Garamond" w:cs="Times New Roman"/>
      <w:sz w:val="18"/>
      <w:szCs w:val="20"/>
      <w:lang w:val="el-GR" w:eastAsia="en-US"/>
    </w:rPr>
  </w:style>
  <w:style w:type="paragraph" w:customStyle="1" w:styleId="HeaderEven">
    <w:name w:val="Header Even"/>
    <w:basedOn w:val="af8"/>
    <w:rsid w:val="00775FAD"/>
    <w:pPr>
      <w:keepLines/>
      <w:tabs>
        <w:tab w:val="center" w:pos="4320"/>
        <w:tab w:val="right" w:pos="8640"/>
      </w:tabs>
      <w:suppressAutoHyphens w:val="0"/>
      <w:spacing w:after="0" w:line="360" w:lineRule="auto"/>
    </w:pPr>
    <w:rPr>
      <w:rFonts w:ascii="Arial Black" w:eastAsia="Times New Roman" w:hAnsi="Arial Black" w:cs="Times New Roman"/>
      <w:caps/>
      <w:spacing w:val="60"/>
      <w:sz w:val="14"/>
      <w:szCs w:val="20"/>
      <w:lang w:val="el-GR" w:eastAsia="en-US"/>
    </w:rPr>
  </w:style>
  <w:style w:type="paragraph" w:customStyle="1" w:styleId="HeaderFirst">
    <w:name w:val="Header First"/>
    <w:basedOn w:val="af8"/>
    <w:rsid w:val="00775FAD"/>
    <w:pPr>
      <w:keepLines/>
      <w:tabs>
        <w:tab w:val="center" w:pos="4320"/>
      </w:tabs>
      <w:suppressAutoHyphens w:val="0"/>
      <w:spacing w:after="0" w:line="360" w:lineRule="auto"/>
    </w:pPr>
    <w:rPr>
      <w:rFonts w:ascii="Garamond" w:eastAsia="Times New Roman" w:hAnsi="Garamond" w:cs="Times New Roman"/>
      <w:b/>
      <w:caps/>
      <w:spacing w:val="60"/>
      <w:sz w:val="14"/>
      <w:szCs w:val="20"/>
      <w:lang w:val="el-GR" w:eastAsia="en-US"/>
    </w:rPr>
  </w:style>
  <w:style w:type="paragraph" w:customStyle="1" w:styleId="HeaderOdd">
    <w:name w:val="Header Odd"/>
    <w:basedOn w:val="af8"/>
    <w:rsid w:val="00775FAD"/>
    <w:pPr>
      <w:keepLines/>
      <w:tabs>
        <w:tab w:val="right" w:pos="0"/>
        <w:tab w:val="center" w:pos="4320"/>
        <w:tab w:val="right" w:pos="8640"/>
      </w:tabs>
      <w:suppressAutoHyphens w:val="0"/>
      <w:spacing w:after="0" w:line="360" w:lineRule="auto"/>
      <w:jc w:val="right"/>
    </w:pPr>
    <w:rPr>
      <w:rFonts w:ascii="Arial Black" w:eastAsia="Times New Roman" w:hAnsi="Arial Black" w:cs="Times New Roman"/>
      <w:caps/>
      <w:spacing w:val="60"/>
      <w:sz w:val="14"/>
      <w:szCs w:val="20"/>
      <w:lang w:val="el-GR" w:eastAsia="en-US"/>
    </w:rPr>
  </w:style>
  <w:style w:type="paragraph" w:customStyle="1" w:styleId="HeadingBase">
    <w:name w:val="Heading Base"/>
    <w:basedOn w:val="a2"/>
    <w:next w:val="af3"/>
    <w:rsid w:val="00775FAD"/>
    <w:pPr>
      <w:keepNext/>
      <w:suppressAutoHyphens w:val="0"/>
      <w:spacing w:before="240" w:line="360" w:lineRule="auto"/>
    </w:pPr>
    <w:rPr>
      <w:rFonts w:ascii="Arial" w:eastAsia="Times New Roman" w:hAnsi="Arial" w:cs="Times New Roman"/>
      <w:b/>
      <w:kern w:val="28"/>
      <w:sz w:val="36"/>
      <w:szCs w:val="20"/>
      <w:lang w:val="el-GR" w:eastAsia="en-US"/>
    </w:rPr>
  </w:style>
  <w:style w:type="paragraph" w:customStyle="1" w:styleId="Icon1">
    <w:name w:val="Icon 1"/>
    <w:basedOn w:val="a2"/>
    <w:rsid w:val="00775FAD"/>
    <w:pPr>
      <w:framePr w:w="1440" w:hSpace="187" w:wrap="around" w:vAnchor="text" w:hAnchor="margin" w:y="1"/>
      <w:shd w:val="pct10" w:color="auto" w:fill="auto"/>
      <w:suppressAutoHyphens w:val="0"/>
      <w:spacing w:before="60" w:after="0" w:line="1440" w:lineRule="exact"/>
    </w:pPr>
    <w:rPr>
      <w:rFonts w:ascii="Wingdings" w:eastAsia="Times New Roman" w:hAnsi="Wingdings" w:cs="Times New Roman"/>
      <w:b/>
      <w:color w:val="FFFFFF"/>
      <w:spacing w:val="-10"/>
      <w:sz w:val="160"/>
      <w:szCs w:val="20"/>
      <w:lang w:val="el-GR" w:eastAsia="en-US"/>
    </w:rPr>
  </w:style>
  <w:style w:type="paragraph" w:customStyle="1" w:styleId="IndexBase">
    <w:name w:val="Index Base"/>
    <w:basedOn w:val="a2"/>
    <w:rsid w:val="00775FAD"/>
    <w:pPr>
      <w:tabs>
        <w:tab w:val="right" w:pos="3960"/>
      </w:tabs>
      <w:suppressAutoHyphens w:val="0"/>
      <w:spacing w:after="0" w:line="240" w:lineRule="atLeast"/>
    </w:pPr>
    <w:rPr>
      <w:rFonts w:ascii="Garamond" w:eastAsia="Times New Roman" w:hAnsi="Garamond" w:cs="Times New Roman"/>
      <w:sz w:val="18"/>
      <w:szCs w:val="20"/>
      <w:lang w:val="el-GR" w:eastAsia="en-US"/>
    </w:rPr>
  </w:style>
  <w:style w:type="character" w:customStyle="1" w:styleId="Lead-inEmphasis">
    <w:name w:val="Lead-in Emphasis"/>
    <w:rsid w:val="00775FAD"/>
    <w:rPr>
      <w:caps/>
      <w:sz w:val="22"/>
    </w:rPr>
  </w:style>
  <w:style w:type="paragraph" w:customStyle="1" w:styleId="ListBulletFirst">
    <w:name w:val="List Bullet First"/>
    <w:basedOn w:val="a0"/>
    <w:next w:val="a0"/>
    <w:rsid w:val="00775FAD"/>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f3"/>
    <w:rsid w:val="00775FAD"/>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f4"/>
    <w:next w:val="af4"/>
    <w:rsid w:val="00775FAD"/>
    <w:pPr>
      <w:tabs>
        <w:tab w:val="left" w:pos="720"/>
      </w:tabs>
      <w:suppressAutoHyphens w:val="0"/>
      <w:spacing w:before="80" w:after="80"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Last">
    <w:name w:val="List Last"/>
    <w:basedOn w:val="af4"/>
    <w:next w:val="af3"/>
    <w:rsid w:val="00775FAD"/>
    <w:pPr>
      <w:tabs>
        <w:tab w:val="left" w:pos="720"/>
      </w:tabs>
      <w:suppressAutoHyphens w:val="0"/>
      <w:spacing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NumberFirst">
    <w:name w:val="List Number First"/>
    <w:basedOn w:val="a"/>
    <w:next w:val="a"/>
    <w:rsid w:val="00775FAD"/>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f3"/>
    <w:rsid w:val="00775FAD"/>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775FAD"/>
    <w:pPr>
      <w:framePr w:w="2045" w:hSpace="187" w:vSpace="187" w:wrap="notBeside" w:vAnchor="page" w:hAnchor="margin" w:xAlign="right" w:y="966"/>
      <w:shd w:val="pct20" w:color="auto" w:fill="auto"/>
      <w:suppressAutoHyphens w:val="0"/>
      <w:spacing w:before="320" w:after="0" w:line="1560" w:lineRule="exact"/>
    </w:pPr>
    <w:rPr>
      <w:rFonts w:ascii="Arial Black" w:eastAsia="Times New Roman" w:hAnsi="Arial Black" w:cs="Times New Roman"/>
      <w:color w:val="FFFFFF"/>
      <w:sz w:val="196"/>
      <w:lang w:val="el-GR" w:eastAsia="en-US"/>
    </w:rPr>
  </w:style>
  <w:style w:type="paragraph" w:customStyle="1" w:styleId="PartSubtitle">
    <w:name w:val="Part Subtitle"/>
    <w:basedOn w:val="a2"/>
    <w:next w:val="af3"/>
    <w:rsid w:val="00775FAD"/>
    <w:pPr>
      <w:keepNext/>
      <w:suppressAutoHyphens w:val="0"/>
      <w:spacing w:before="360" w:line="360" w:lineRule="auto"/>
    </w:pPr>
    <w:rPr>
      <w:rFonts w:ascii="Arial" w:eastAsia="Times New Roman" w:hAnsi="Arial" w:cs="Times New Roman"/>
      <w:i/>
      <w:kern w:val="28"/>
      <w:lang w:val="el-GR" w:eastAsia="en-US"/>
    </w:rPr>
  </w:style>
  <w:style w:type="paragraph" w:customStyle="1" w:styleId="PartTitle">
    <w:name w:val="Part Title"/>
    <w:basedOn w:val="a2"/>
    <w:next w:val="PartLabel"/>
    <w:rsid w:val="00775FAD"/>
    <w:pPr>
      <w:keepNext/>
      <w:pageBreakBefore/>
      <w:framePr w:w="2045" w:hSpace="187" w:vSpace="187" w:wrap="notBeside" w:vAnchor="page" w:hAnchor="margin" w:xAlign="right" w:y="966"/>
      <w:shd w:val="pct20" w:color="auto" w:fill="auto"/>
      <w:suppressAutoHyphens w:val="0"/>
      <w:spacing w:after="0" w:line="480" w:lineRule="exact"/>
    </w:pPr>
    <w:rPr>
      <w:rFonts w:ascii="Arial Black" w:eastAsia="Times New Roman" w:hAnsi="Arial Black" w:cs="Times New Roman"/>
      <w:spacing w:val="-50"/>
      <w:sz w:val="36"/>
      <w:lang w:val="el-GR" w:eastAsia="en-US"/>
    </w:rPr>
  </w:style>
  <w:style w:type="paragraph" w:customStyle="1" w:styleId="ReturnAddress">
    <w:name w:val="Return Address"/>
    <w:basedOn w:val="a2"/>
    <w:rsid w:val="00775FAD"/>
    <w:pPr>
      <w:suppressAutoHyphens w:val="0"/>
      <w:spacing w:after="0" w:line="360" w:lineRule="auto"/>
    </w:pPr>
    <w:rPr>
      <w:rFonts w:ascii="Arial" w:eastAsia="Times New Roman" w:hAnsi="Arial" w:cs="Times New Roman"/>
      <w:spacing w:val="-3"/>
      <w:sz w:val="20"/>
      <w:lang w:val="el-GR" w:eastAsia="en-US"/>
    </w:rPr>
  </w:style>
  <w:style w:type="paragraph" w:customStyle="1" w:styleId="SectionLabel">
    <w:name w:val="Section Label"/>
    <w:basedOn w:val="a2"/>
    <w:next w:val="a2"/>
    <w:rsid w:val="00775FAD"/>
    <w:pPr>
      <w:suppressAutoHyphens w:val="0"/>
      <w:spacing w:before="2040" w:after="360" w:line="480" w:lineRule="atLeast"/>
    </w:pPr>
    <w:rPr>
      <w:rFonts w:ascii="Arial Black" w:eastAsia="Times New Roman" w:hAnsi="Arial Black" w:cs="Times New Roman"/>
      <w:color w:val="808080"/>
      <w:spacing w:val="-35"/>
      <w:sz w:val="48"/>
      <w:lang w:val="el-GR" w:eastAsia="en-US"/>
    </w:rPr>
  </w:style>
  <w:style w:type="paragraph" w:customStyle="1" w:styleId="SubtitleCover">
    <w:name w:val="Subtitle Cover"/>
    <w:basedOn w:val="a2"/>
    <w:next w:val="a2"/>
    <w:rsid w:val="00775FAD"/>
    <w:pPr>
      <w:keepNext/>
      <w:pBdr>
        <w:top w:val="single" w:sz="6" w:space="1" w:color="auto"/>
      </w:pBdr>
      <w:suppressAutoHyphens w:val="0"/>
      <w:spacing w:after="240" w:line="480" w:lineRule="exact"/>
    </w:pPr>
    <w:rPr>
      <w:rFonts w:ascii="Arial" w:eastAsia="Times New Roman" w:hAnsi="Arial" w:cs="Times New Roman"/>
      <w:spacing w:val="-15"/>
      <w:kern w:val="28"/>
      <w:sz w:val="44"/>
      <w:lang w:val="el-GR" w:eastAsia="en-US"/>
    </w:rPr>
  </w:style>
  <w:style w:type="character" w:customStyle="1" w:styleId="Superscript">
    <w:name w:val="Superscript"/>
    <w:rsid w:val="00775FAD"/>
    <w:rPr>
      <w:position w:val="0"/>
      <w:vertAlign w:val="superscript"/>
    </w:rPr>
  </w:style>
  <w:style w:type="paragraph" w:customStyle="1" w:styleId="TitleCover">
    <w:name w:val="Title Cover"/>
    <w:basedOn w:val="HeadingBase"/>
    <w:next w:val="SubtitleCover"/>
    <w:rsid w:val="00775FAD"/>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9"/>
    <w:rsid w:val="00775FAD"/>
    <w:pPr>
      <w:tabs>
        <w:tab w:val="right" w:leader="dot" w:pos="8919"/>
      </w:tabs>
      <w:suppressAutoHyphens w:val="0"/>
      <w:spacing w:before="120" w:line="360" w:lineRule="auto"/>
      <w:ind w:left="160"/>
      <w:jc w:val="both"/>
    </w:pPr>
    <w:rPr>
      <w:rFonts w:ascii="Times New Roman" w:eastAsia="Times New Roman" w:hAnsi="Times New Roman" w:cs="Times New Roman"/>
      <w:sz w:val="22"/>
      <w:szCs w:val="26"/>
      <w:lang w:val="el-GR" w:eastAsia="en-US"/>
    </w:rPr>
  </w:style>
  <w:style w:type="paragraph" w:customStyle="1" w:styleId="StyleCaptionArialChar">
    <w:name w:val="Style Caption + Arial Char"/>
    <w:basedOn w:val="af5"/>
    <w:rsid w:val="00775FAD"/>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CharCharCharChar">
    <w:name w:val="_Βασικό Char Char Char Char"/>
    <w:rsid w:val="00775FAD"/>
    <w:rPr>
      <w:rFonts w:ascii="Arial" w:hAnsi="Arial"/>
      <w:sz w:val="24"/>
      <w:szCs w:val="24"/>
      <w:lang w:val="el-GR" w:eastAsia="el-GR" w:bidi="ar-SA"/>
    </w:rPr>
  </w:style>
  <w:style w:type="character" w:customStyle="1" w:styleId="StyleCaptionArialCharChar">
    <w:name w:val="Style Caption + Arial Char Char"/>
    <w:rsid w:val="00775FAD"/>
    <w:rPr>
      <w:rFonts w:ascii="Arial" w:hAnsi="Arial"/>
      <w:i/>
      <w:iCs/>
      <w:sz w:val="22"/>
      <w:szCs w:val="24"/>
      <w:lang w:val="el-GR" w:eastAsia="el-GR" w:bidi="ar-SA"/>
    </w:rPr>
  </w:style>
  <w:style w:type="paragraph" w:customStyle="1" w:styleId="StyleCaptionArialCharChar1">
    <w:name w:val="Style Caption + Arial Char Char1"/>
    <w:basedOn w:val="af5"/>
    <w:rsid w:val="00775FAD"/>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0"/>
      <w:szCs w:val="20"/>
      <w:lang w:val="el-GR" w:eastAsia="el-GR"/>
    </w:rPr>
  </w:style>
  <w:style w:type="paragraph" w:customStyle="1" w:styleId="xl65">
    <w:name w:val="xl65"/>
    <w:basedOn w:val="a2"/>
    <w:rsid w:val="00775FAD"/>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6">
    <w:name w:val="xl66"/>
    <w:basedOn w:val="a2"/>
    <w:rsid w:val="00775FAD"/>
    <w:pPr>
      <w:pBdr>
        <w:top w:val="single" w:sz="8" w:space="0" w:color="auto"/>
        <w:left w:val="single" w:sz="4" w:space="0" w:color="auto"/>
        <w:bottom w:val="single" w:sz="4" w:space="0" w:color="auto"/>
      </w:pBdr>
      <w:shd w:val="clear" w:color="auto" w:fill="969696"/>
      <w:suppressAutoHyphens w:val="0"/>
      <w:spacing w:before="100" w:beforeAutospacing="1" w:after="100" w:afterAutospacing="1"/>
      <w:jc w:val="center"/>
      <w:textAlignment w:val="center"/>
    </w:pPr>
    <w:rPr>
      <w:rFonts w:ascii="Arial" w:eastAsia="Arial Unicode MS" w:hAnsi="Arial" w:cs="Arial"/>
      <w:b/>
      <w:bCs/>
      <w:i/>
      <w:iCs/>
      <w:color w:val="000000"/>
      <w:sz w:val="18"/>
      <w:szCs w:val="18"/>
      <w:lang w:eastAsia="en-US"/>
    </w:rPr>
  </w:style>
  <w:style w:type="paragraph" w:customStyle="1" w:styleId="xl67">
    <w:name w:val="xl67"/>
    <w:basedOn w:val="a2"/>
    <w:rsid w:val="00775FAD"/>
    <w:pPr>
      <w:pBdr>
        <w:top w:val="single" w:sz="8" w:space="0" w:color="auto"/>
        <w:bottom w:val="single" w:sz="4" w:space="0" w:color="auto"/>
        <w:right w:val="single" w:sz="8" w:space="0" w:color="auto"/>
      </w:pBdr>
      <w:shd w:val="clear" w:color="auto" w:fill="969696"/>
      <w:suppressAutoHyphens w:val="0"/>
      <w:spacing w:before="100" w:beforeAutospacing="1" w:after="100" w:afterAutospacing="1"/>
      <w:jc w:val="left"/>
    </w:pPr>
    <w:rPr>
      <w:rFonts w:ascii="Arial" w:eastAsia="Arial Unicode MS" w:hAnsi="Arial" w:cs="Arial"/>
      <w:b/>
      <w:bCs/>
      <w:i/>
      <w:iCs/>
      <w:color w:val="000000"/>
      <w:sz w:val="18"/>
      <w:szCs w:val="18"/>
      <w:lang w:eastAsia="en-US"/>
    </w:rPr>
  </w:style>
  <w:style w:type="paragraph" w:customStyle="1" w:styleId="xl68">
    <w:name w:val="xl68"/>
    <w:basedOn w:val="a2"/>
    <w:rsid w:val="00775FAD"/>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9">
    <w:name w:val="xl69"/>
    <w:basedOn w:val="a2"/>
    <w:rsid w:val="00775FAD"/>
    <w:pPr>
      <w:pBdr>
        <w:top w:val="single" w:sz="12" w:space="0" w:color="auto"/>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0">
    <w:name w:val="xl70"/>
    <w:basedOn w:val="a2"/>
    <w:rsid w:val="00775FAD"/>
    <w:pPr>
      <w:pBdr>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1">
    <w:name w:val="xl71"/>
    <w:basedOn w:val="a2"/>
    <w:rsid w:val="00775FAD"/>
    <w:pPr>
      <w:pBdr>
        <w:left w:val="single" w:sz="8" w:space="0" w:color="auto"/>
      </w:pBdr>
      <w:suppressAutoHyphens w:val="0"/>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72">
    <w:name w:val="xl72"/>
    <w:basedOn w:val="a2"/>
    <w:rsid w:val="00775FAD"/>
    <w:pPr>
      <w:suppressAutoHyphens w:val="0"/>
      <w:spacing w:before="100" w:beforeAutospacing="1" w:after="100" w:afterAutospacing="1"/>
      <w:jc w:val="left"/>
    </w:pPr>
    <w:rPr>
      <w:rFonts w:ascii="Arial" w:eastAsia="Arial Unicode MS" w:hAnsi="Arial" w:cs="Arial"/>
      <w:b/>
      <w:bCs/>
      <w:i/>
      <w:iCs/>
      <w:sz w:val="16"/>
      <w:szCs w:val="16"/>
      <w:lang w:eastAsia="en-US"/>
    </w:rPr>
  </w:style>
  <w:style w:type="paragraph" w:customStyle="1" w:styleId="Heading311pt">
    <w:name w:val="Heading 3 + 11 pt"/>
    <w:aliases w:val="Not Bold,No underline"/>
    <w:basedOn w:val="3"/>
    <w:rsid w:val="00775FAD"/>
    <w:pPr>
      <w:numPr>
        <w:ilvl w:val="0"/>
        <w:numId w:val="0"/>
      </w:numPr>
      <w:tabs>
        <w:tab w:val="num" w:pos="2160"/>
      </w:tabs>
      <w:suppressAutoHyphens w:val="0"/>
      <w:spacing w:before="0" w:afterLines="100"/>
      <w:ind w:left="680" w:hanging="864"/>
    </w:pPr>
    <w:rPr>
      <w:rFonts w:eastAsia="Times New Roman" w:cs="Tahoma"/>
      <w:bCs w:val="0"/>
      <w:i/>
      <w:sz w:val="26"/>
      <w:lang w:eastAsia="en-US"/>
    </w:rPr>
  </w:style>
  <w:style w:type="paragraph" w:customStyle="1" w:styleId="StyleHeading2Left0cmFirstline0cm">
    <w:name w:val="Style Heading 2 + Left:  0 cm First line:  0 cm"/>
    <w:basedOn w:val="2"/>
    <w:rsid w:val="00775FAD"/>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357"/>
        <w:tab w:val="num" w:pos="576"/>
        <w:tab w:val="num" w:pos="4176"/>
      </w:tabs>
      <w:suppressAutoHyphens w:val="0"/>
      <w:spacing w:after="60" w:line="276" w:lineRule="auto"/>
      <w:ind w:left="576" w:right="-2" w:hanging="576"/>
    </w:pPr>
    <w:rPr>
      <w:rFonts w:ascii="Arial" w:eastAsia="Times New Roman" w:hAnsi="Arial" w:cs="Times New Roman"/>
      <w:bCs/>
      <w:i/>
      <w:iCs/>
      <w:color w:val="auto"/>
      <w:sz w:val="28"/>
      <w:szCs w:val="20"/>
      <w:lang w:eastAsia="en-US"/>
    </w:rPr>
  </w:style>
  <w:style w:type="paragraph" w:customStyle="1" w:styleId="StyleHeading3Left0cmFirstline0cm">
    <w:name w:val="Style Heading 3 + Left:  0 cm First line:  0 cm"/>
    <w:basedOn w:val="3"/>
    <w:rsid w:val="00775FAD"/>
    <w:pPr>
      <w:numPr>
        <w:ilvl w:val="0"/>
        <w:numId w:val="0"/>
      </w:numPr>
      <w:tabs>
        <w:tab w:val="num" w:pos="720"/>
      </w:tabs>
      <w:suppressAutoHyphens w:val="0"/>
      <w:spacing w:before="0" w:afterLines="100"/>
      <w:ind w:left="680" w:hanging="864"/>
    </w:pPr>
    <w:rPr>
      <w:rFonts w:eastAsia="Times New Roman"/>
      <w:bCs w:val="0"/>
      <w:sz w:val="26"/>
      <w:szCs w:val="20"/>
      <w:lang w:eastAsia="en-US"/>
    </w:rPr>
  </w:style>
  <w:style w:type="character" w:customStyle="1" w:styleId="NumChar">
    <w:name w:val="_Num# Char"/>
    <w:rsid w:val="00775FAD"/>
    <w:rPr>
      <w:rFonts w:ascii="Arial" w:hAnsi="Arial"/>
      <w:sz w:val="24"/>
      <w:lang w:val="el-GR" w:eastAsia="el-GR" w:bidi="ar-SA"/>
    </w:rPr>
  </w:style>
  <w:style w:type="paragraph" w:customStyle="1" w:styleId="Style2">
    <w:name w:val="Style2"/>
    <w:basedOn w:val="2"/>
    <w:rsid w:val="00775FAD"/>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540"/>
        <w:tab w:val="num" w:pos="1116"/>
      </w:tabs>
      <w:suppressAutoHyphens w:val="0"/>
      <w:spacing w:after="60" w:line="276" w:lineRule="auto"/>
      <w:ind w:left="1116" w:right="-2" w:hanging="576"/>
    </w:pPr>
    <w:rPr>
      <w:rFonts w:eastAsia="Times New Roman"/>
      <w:bCs/>
      <w:color w:val="auto"/>
      <w:sz w:val="22"/>
      <w:lang w:eastAsia="en-US"/>
    </w:rPr>
  </w:style>
  <w:style w:type="paragraph" w:customStyle="1" w:styleId="Style3">
    <w:name w:val="Style3"/>
    <w:basedOn w:val="3"/>
    <w:rsid w:val="00775FAD"/>
    <w:pPr>
      <w:numPr>
        <w:ilvl w:val="0"/>
        <w:numId w:val="0"/>
      </w:numPr>
      <w:suppressAutoHyphens w:val="0"/>
      <w:spacing w:before="0" w:afterLines="100"/>
      <w:ind w:left="1980" w:hanging="864"/>
    </w:pPr>
    <w:rPr>
      <w:rFonts w:eastAsia="Times New Roman" w:cs="Tahoma"/>
      <w:bCs w:val="0"/>
      <w:szCs w:val="22"/>
      <w:lang w:eastAsia="en-US"/>
    </w:rPr>
  </w:style>
  <w:style w:type="character" w:customStyle="1" w:styleId="CharChar1">
    <w:name w:val="Char Char1"/>
    <w:rsid w:val="00775FAD"/>
    <w:rPr>
      <w:rFonts w:ascii="Arial" w:hAnsi="Arial" w:cs="Arial"/>
      <w:b/>
      <w:bCs/>
      <w:i/>
      <w:iCs/>
      <w:sz w:val="28"/>
      <w:szCs w:val="28"/>
      <w:lang w:val="el-GR" w:eastAsia="en-US" w:bidi="ar-SA"/>
    </w:rPr>
  </w:style>
  <w:style w:type="character" w:customStyle="1" w:styleId="Style2Char">
    <w:name w:val="Style2 Char"/>
    <w:rsid w:val="00775FAD"/>
    <w:rPr>
      <w:rFonts w:ascii="Tahoma" w:hAnsi="Tahoma" w:cs="Tahoma"/>
      <w:b/>
      <w:bCs/>
      <w:i/>
      <w:iCs/>
      <w:sz w:val="22"/>
      <w:szCs w:val="22"/>
      <w:lang w:val="el-GR" w:eastAsia="en-US" w:bidi="ar-SA"/>
    </w:rPr>
  </w:style>
  <w:style w:type="character" w:customStyle="1" w:styleId="Style3Char">
    <w:name w:val="Style3 Char"/>
    <w:rsid w:val="00775FAD"/>
    <w:rPr>
      <w:rFonts w:ascii="Tahoma" w:hAnsi="Tahoma" w:cs="Tahoma"/>
      <w:b/>
      <w:bCs/>
      <w:sz w:val="22"/>
      <w:szCs w:val="22"/>
      <w:u w:val="single"/>
      <w:lang w:val="el-GR" w:eastAsia="en-US" w:bidi="ar-SA"/>
    </w:rPr>
  </w:style>
  <w:style w:type="paragraph" w:customStyle="1" w:styleId="Style4">
    <w:name w:val="Style4"/>
    <w:basedOn w:val="a2"/>
    <w:rsid w:val="00775FAD"/>
    <w:pPr>
      <w:suppressAutoHyphens w:val="0"/>
      <w:spacing w:before="120" w:after="0"/>
      <w:ind w:left="540"/>
    </w:pPr>
    <w:rPr>
      <w:rFonts w:eastAsia="Times New Roman" w:cs="Tahoma"/>
      <w:b/>
      <w:bCs/>
      <w:szCs w:val="22"/>
      <w:lang w:val="el-GR" w:eastAsia="en-US"/>
    </w:rPr>
  </w:style>
  <w:style w:type="character" w:customStyle="1" w:styleId="Style4Char">
    <w:name w:val="Style4 Char"/>
    <w:rsid w:val="00775FAD"/>
    <w:rPr>
      <w:rFonts w:ascii="Tahoma" w:hAnsi="Tahoma" w:cs="Tahoma"/>
      <w:b/>
      <w:bCs/>
      <w:sz w:val="22"/>
      <w:szCs w:val="22"/>
      <w:lang w:val="el-GR" w:eastAsia="en-US" w:bidi="ar-SA"/>
    </w:rPr>
  </w:style>
  <w:style w:type="paragraph" w:customStyle="1" w:styleId="Char1CharCharCharCharChar">
    <w:name w:val="Char1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110">
    <w:name w:val="Ανεπίλυτη αναφορά11"/>
    <w:basedOn w:val="a3"/>
    <w:uiPriority w:val="99"/>
    <w:semiHidden/>
    <w:unhideWhenUsed/>
    <w:rsid w:val="00775FAD"/>
    <w:rPr>
      <w:color w:val="605E5C"/>
      <w:shd w:val="clear" w:color="auto" w:fill="E1DFDD"/>
    </w:rPr>
  </w:style>
  <w:style w:type="paragraph" w:customStyle="1" w:styleId="icombodytext">
    <w:name w:val="icom_bodytext"/>
    <w:link w:val="icombodytextChar"/>
    <w:qFormat/>
    <w:rsid w:val="00775FAD"/>
    <w:pPr>
      <w:spacing w:before="120" w:after="120" w:line="288" w:lineRule="auto"/>
      <w:ind w:left="851"/>
      <w:jc w:val="both"/>
    </w:pPr>
    <w:rPr>
      <w:rFonts w:ascii="Calibri" w:eastAsia="Times New Roman" w:hAnsi="Calibri" w:cs="Arial"/>
      <w:bCs/>
      <w:kern w:val="32"/>
      <w:szCs w:val="28"/>
      <w14:ligatures w14:val="none"/>
    </w:rPr>
  </w:style>
  <w:style w:type="character" w:customStyle="1" w:styleId="icombodytextChar">
    <w:name w:val="icom_bodytext Char"/>
    <w:link w:val="icombodytext"/>
    <w:rsid w:val="00775FAD"/>
    <w:rPr>
      <w:rFonts w:ascii="Calibri" w:eastAsia="Times New Roman" w:hAnsi="Calibri" w:cs="Arial"/>
      <w:bCs/>
      <w:kern w:val="32"/>
      <w:szCs w:val="28"/>
      <w14:ligatures w14:val="none"/>
    </w:rPr>
  </w:style>
  <w:style w:type="character" w:customStyle="1" w:styleId="tahoma0">
    <w:name w:val="tahoma"/>
    <w:rsid w:val="00775FAD"/>
    <w:rPr>
      <w:rFonts w:ascii="Tahoma" w:hAnsi="Tahoma" w:cs="Tahoma" w:hint="default"/>
    </w:rPr>
  </w:style>
  <w:style w:type="paragraph" w:customStyle="1" w:styleId="NumCharCharCharCharCharCharCharChar">
    <w:name w:val="_Num# Char Char Char Char Char Char Char Char"/>
    <w:next w:val="Bullets0"/>
    <w:semiHidden/>
    <w:rsid w:val="00775FAD"/>
    <w:pPr>
      <w:widowControl w:val="0"/>
      <w:numPr>
        <w:numId w:val="21"/>
      </w:numPr>
      <w:spacing w:after="0" w:line="240" w:lineRule="auto"/>
      <w:jc w:val="both"/>
    </w:pPr>
    <w:rPr>
      <w:rFonts w:ascii="Tahoma" w:eastAsia="Times New Roman" w:hAnsi="Tahoma" w:cs="Times New Roman"/>
      <w:kern w:val="0"/>
      <w:szCs w:val="20"/>
      <w:lang w:eastAsia="el-GR"/>
      <w14:ligatures w14:val="none"/>
    </w:rPr>
  </w:style>
  <w:style w:type="paragraph" w:customStyle="1" w:styleId="Char2CharCharCharCharCharCharCharCharCharCharCharCharChar">
    <w:name w:val="Char2 Char Char Char Char Char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
    <w:name w:val="Char Char1 Char"/>
    <w:basedOn w:val="a2"/>
    <w:rsid w:val="00775FAD"/>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ASIC00CharCharChar">
    <w:name w:val="BASIC 0+0 Char Char Char"/>
    <w:basedOn w:val="a2"/>
    <w:link w:val="BASIC00CharCharCharChar"/>
    <w:rsid w:val="00775FAD"/>
    <w:pPr>
      <w:suppressAutoHyphens w:val="0"/>
      <w:spacing w:after="0" w:line="320" w:lineRule="exact"/>
    </w:pPr>
    <w:rPr>
      <w:rFonts w:ascii="Arial" w:eastAsia="Times New Roman" w:hAnsi="Arial" w:cs="Times New Roman"/>
      <w:szCs w:val="22"/>
      <w:lang w:val="el-GR" w:eastAsia="en-US"/>
    </w:rPr>
  </w:style>
  <w:style w:type="character" w:customStyle="1" w:styleId="BASIC00CharCharCharChar">
    <w:name w:val="BASIC 0+0 Char Char Char Char"/>
    <w:link w:val="BASIC00CharCharChar"/>
    <w:locked/>
    <w:rsid w:val="00775FAD"/>
    <w:rPr>
      <w:rFonts w:ascii="Arial" w:eastAsia="Times New Roman" w:hAnsi="Arial" w:cs="Times New Roman"/>
      <w:kern w:val="0"/>
      <w14:ligatures w14:val="none"/>
    </w:rPr>
  </w:style>
  <w:style w:type="paragraph" w:customStyle="1" w:styleId="style10">
    <w:name w:val="style1"/>
    <w:basedOn w:val="a2"/>
    <w:rsid w:val="00775FAD"/>
    <w:pPr>
      <w:tabs>
        <w:tab w:val="num" w:pos="360"/>
      </w:tabs>
      <w:suppressAutoHyphens w:val="0"/>
      <w:ind w:left="360" w:hanging="360"/>
    </w:pPr>
    <w:rPr>
      <w:rFonts w:eastAsia="Batang" w:cs="Tahoma"/>
      <w:szCs w:val="22"/>
      <w:lang w:val="el-GR" w:eastAsia="el-GR"/>
    </w:rPr>
  </w:style>
  <w:style w:type="paragraph" w:customStyle="1" w:styleId="icomtablebodytext">
    <w:name w:val="icom_table_bodytext"/>
    <w:qFormat/>
    <w:rsid w:val="00775FAD"/>
    <w:pPr>
      <w:spacing w:after="0" w:line="288" w:lineRule="auto"/>
    </w:pPr>
    <w:rPr>
      <w:rFonts w:ascii="Arial Narrow" w:eastAsia="Times New Roman" w:hAnsi="Arial Narrow" w:cs="Arial"/>
      <w:bCs/>
      <w:kern w:val="32"/>
      <w:sz w:val="20"/>
      <w:szCs w:val="28"/>
      <w14:ligatures w14:val="none"/>
    </w:rPr>
  </w:style>
  <w:style w:type="character" w:customStyle="1" w:styleId="Tabletext14ptCharChar">
    <w:name w:val="Στυλ Table text + Διαγραμμάτωση από 14 pt Char Char"/>
    <w:rsid w:val="00775FAD"/>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775FAD"/>
    <w:pPr>
      <w:numPr>
        <w:numId w:val="37"/>
      </w:numPr>
    </w:pPr>
  </w:style>
  <w:style w:type="character" w:customStyle="1" w:styleId="icombullet1Char">
    <w:name w:val="icom_bullet1 Char"/>
    <w:basedOn w:val="icombodytextChar"/>
    <w:link w:val="icombullet1"/>
    <w:uiPriority w:val="99"/>
    <w:rsid w:val="00775FAD"/>
    <w:rPr>
      <w:rFonts w:ascii="Calibri" w:eastAsia="Times New Roman" w:hAnsi="Calibri" w:cs="Arial"/>
      <w:bCs/>
      <w:kern w:val="32"/>
      <w:szCs w:val="28"/>
      <w14:ligatures w14:val="none"/>
    </w:rPr>
  </w:style>
  <w:style w:type="paragraph" w:customStyle="1" w:styleId="a1">
    <w:name w:val="Παράρτημα"/>
    <w:basedOn w:val="3"/>
    <w:link w:val="Charfb"/>
    <w:qFormat/>
    <w:rsid w:val="00775FAD"/>
    <w:pPr>
      <w:numPr>
        <w:ilvl w:val="3"/>
        <w:numId w:val="38"/>
      </w:numPr>
      <w:tabs>
        <w:tab w:val="left" w:pos="426"/>
      </w:tabs>
      <w:suppressAutoHyphens w:val="0"/>
      <w:spacing w:before="360" w:afterLines="100" w:after="240"/>
      <w:jc w:val="left"/>
    </w:pPr>
    <w:rPr>
      <w:rFonts w:eastAsia="Times New Roman" w:cs="Tahoma"/>
      <w:lang w:val="en-GB" w:eastAsia="en-US"/>
    </w:rPr>
  </w:style>
  <w:style w:type="paragraph" w:customStyle="1" w:styleId="24">
    <w:name w:val="Παράρτημα 2"/>
    <w:basedOn w:val="a1"/>
    <w:link w:val="2Char4"/>
    <w:qFormat/>
    <w:rsid w:val="00775FAD"/>
    <w:pPr>
      <w:numPr>
        <w:numId w:val="39"/>
      </w:numPr>
    </w:pPr>
  </w:style>
  <w:style w:type="character" w:customStyle="1" w:styleId="Charfb">
    <w:name w:val="Παράρτημα Char"/>
    <w:basedOn w:val="Heading3Char"/>
    <w:link w:val="a1"/>
    <w:rsid w:val="00775FAD"/>
    <w:rPr>
      <w:rFonts w:ascii="Tahoma" w:eastAsia="Times New Roman" w:hAnsi="Tahoma" w:cs="Tahoma"/>
      <w:b/>
      <w:bCs/>
      <w:kern w:val="0"/>
      <w:sz w:val="22"/>
      <w:szCs w:val="26"/>
      <w:lang w:val="en-GB"/>
      <w14:ligatures w14:val="none"/>
    </w:rPr>
  </w:style>
  <w:style w:type="character" w:customStyle="1" w:styleId="2Char4">
    <w:name w:val="Παράρτημα 2 Char"/>
    <w:basedOn w:val="Charfb"/>
    <w:link w:val="24"/>
    <w:rsid w:val="00775FAD"/>
    <w:rPr>
      <w:rFonts w:ascii="Tahoma" w:eastAsia="Times New Roman" w:hAnsi="Tahoma" w:cs="Tahoma"/>
      <w:b/>
      <w:bCs/>
      <w:kern w:val="0"/>
      <w:sz w:val="22"/>
      <w:szCs w:val="26"/>
      <w:lang w:val="en-GB"/>
      <w14:ligatures w14:val="none"/>
    </w:rPr>
  </w:style>
  <w:style w:type="paragraph" w:customStyle="1" w:styleId="StyleMPRHEADINGRight039cm">
    <w:name w:val="Style MPR HEADING + Right:  039 cm"/>
    <w:basedOn w:val="a2"/>
    <w:rsid w:val="00775FAD"/>
    <w:pPr>
      <w:numPr>
        <w:numId w:val="40"/>
      </w:numPr>
      <w:suppressAutoHyphens w:val="0"/>
    </w:pPr>
    <w:rPr>
      <w:rFonts w:eastAsia="Times New Roman" w:cs="Times New Roman"/>
      <w:szCs w:val="20"/>
      <w:lang w:val="el-GR" w:eastAsia="en-US"/>
    </w:rPr>
  </w:style>
  <w:style w:type="paragraph" w:customStyle="1" w:styleId="gggkeimeno">
    <w:name w:val="ggg keimeno"/>
    <w:basedOn w:val="a2"/>
    <w:link w:val="gggkeimenoChar"/>
    <w:rsid w:val="00775FAD"/>
    <w:pPr>
      <w:suppressAutoHyphens w:val="0"/>
      <w:spacing w:before="120" w:after="0"/>
      <w:ind w:firstLine="284"/>
    </w:pPr>
    <w:rPr>
      <w:rFonts w:ascii="Times New Roman" w:eastAsia="Times New Roman" w:hAnsi="Times New Roman" w:cs="Times New Roman"/>
      <w:sz w:val="24"/>
      <w:szCs w:val="20"/>
      <w:lang w:val="el-GR" w:eastAsia="en-US"/>
    </w:rPr>
  </w:style>
  <w:style w:type="character" w:customStyle="1" w:styleId="gggkeimenoChar">
    <w:name w:val="ggg keimeno Char"/>
    <w:basedOn w:val="a3"/>
    <w:link w:val="gggkeimeno"/>
    <w:rsid w:val="00775FAD"/>
    <w:rPr>
      <w:rFonts w:ascii="Times New Roman" w:eastAsia="Times New Roman" w:hAnsi="Times New Roman" w:cs="Times New Roman"/>
      <w:kern w:val="0"/>
      <w:sz w:val="24"/>
      <w:szCs w:val="20"/>
      <w14:ligatures w14:val="none"/>
    </w:rPr>
  </w:style>
  <w:style w:type="paragraph" w:customStyle="1" w:styleId="Clause1">
    <w:name w:val="Clause 1"/>
    <w:basedOn w:val="a2"/>
    <w:next w:val="a2"/>
    <w:rsid w:val="00775FAD"/>
    <w:pPr>
      <w:keepNext/>
      <w:keepLines/>
      <w:tabs>
        <w:tab w:val="left" w:pos="1701"/>
        <w:tab w:val="num" w:pos="2268"/>
      </w:tabs>
      <w:suppressAutoHyphens w:val="0"/>
      <w:spacing w:before="480"/>
      <w:ind w:left="2268" w:hanging="2268"/>
      <w:jc w:val="left"/>
      <w:outlineLvl w:val="0"/>
    </w:pPr>
    <w:rPr>
      <w:rFonts w:ascii="Times New Roman" w:eastAsia="Times New Roman" w:hAnsi="Times New Roman" w:cs="Times New Roman"/>
      <w:b/>
      <w:caps/>
      <w:sz w:val="32"/>
      <w:szCs w:val="20"/>
      <w:lang w:val="el-GR" w:eastAsia="en-US"/>
    </w:rPr>
  </w:style>
  <w:style w:type="paragraph" w:customStyle="1" w:styleId="Clause3">
    <w:name w:val="Clause 3"/>
    <w:basedOn w:val="Clause2"/>
    <w:rsid w:val="00775FAD"/>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775FAD"/>
    <w:pPr>
      <w:suppressAutoHyphens w:val="0"/>
      <w:spacing w:before="120" w:after="0"/>
      <w:ind w:left="283" w:hanging="283"/>
    </w:pPr>
    <w:rPr>
      <w:rFonts w:ascii="Arial" w:eastAsia="Times New Roman" w:hAnsi="Arial" w:cs="Arial"/>
      <w:sz w:val="20"/>
      <w:szCs w:val="20"/>
      <w:lang w:val="el-GR" w:eastAsia="el-GR"/>
    </w:rPr>
  </w:style>
  <w:style w:type="paragraph" w:customStyle="1" w:styleId="4b">
    <w:name w:val="Αρίθμηση επίπεδο 4(α)"/>
    <w:basedOn w:val="4"/>
    <w:rsid w:val="00775FAD"/>
    <w:pPr>
      <w:keepNext w:val="0"/>
      <w:keepLines/>
      <w:shd w:val="clear" w:color="auto" w:fill="FFFFFF"/>
      <w:tabs>
        <w:tab w:val="num" w:pos="1418"/>
      </w:tabs>
      <w:suppressAutoHyphens w:val="0"/>
      <w:spacing w:before="60"/>
      <w:ind w:left="0" w:firstLine="0"/>
    </w:pPr>
    <w:rPr>
      <w:rFonts w:eastAsia="Times New Roman" w:cs="Tahoma"/>
      <w:b w:val="0"/>
      <w:bCs w:val="0"/>
      <w:color w:val="000000"/>
      <w:w w:val="102"/>
      <w:szCs w:val="24"/>
      <w:lang w:eastAsia="el-GR"/>
    </w:rPr>
  </w:style>
  <w:style w:type="paragraph" w:customStyle="1" w:styleId="2f5">
    <w:name w:val="Κανονικός πίνακας2"/>
    <w:basedOn w:val="a2"/>
    <w:rsid w:val="00775FAD"/>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3f1">
    <w:name w:val="Αρίθμηση επίπεδο 3"/>
    <w:basedOn w:val="a2"/>
    <w:rsid w:val="00775FAD"/>
    <w:pPr>
      <w:shd w:val="clear" w:color="auto" w:fill="FFFFFF"/>
      <w:tabs>
        <w:tab w:val="num" w:pos="360"/>
      </w:tabs>
      <w:suppressAutoHyphens w:val="0"/>
      <w:spacing w:before="240" w:after="240"/>
      <w:ind w:left="360" w:hanging="360"/>
      <w:jc w:val="left"/>
      <w:outlineLvl w:val="2"/>
    </w:pPr>
    <w:rPr>
      <w:rFonts w:ascii="Times New Roman" w:eastAsia="Times New Roman" w:hAnsi="Times New Roman" w:cs="Times New Roman"/>
      <w:b/>
      <w:bCs/>
      <w:sz w:val="24"/>
      <w:lang w:val="el-GR" w:eastAsia="en-US"/>
    </w:rPr>
  </w:style>
  <w:style w:type="table" w:customStyle="1" w:styleId="TableNormal2">
    <w:name w:val="Table Normal2"/>
    <w:uiPriority w:val="2"/>
    <w:semiHidden/>
    <w:qFormat/>
    <w:rsid w:val="00775FAD"/>
    <w:pPr>
      <w:widowControl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775FAD"/>
    <w:pPr>
      <w:widowControl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icomtablebullet1">
    <w:name w:val="icom_table_bullet1"/>
    <w:basedOn w:val="icomtablebodytext"/>
    <w:qFormat/>
    <w:rsid w:val="00775FAD"/>
    <w:pPr>
      <w:numPr>
        <w:numId w:val="41"/>
      </w:numPr>
      <w:ind w:left="165" w:hanging="142"/>
    </w:pPr>
    <w:rPr>
      <w:sz w:val="18"/>
    </w:rPr>
  </w:style>
  <w:style w:type="paragraph" w:customStyle="1" w:styleId="4-tick">
    <w:name w:val="4 - tick"/>
    <w:basedOn w:val="0-Bullets-Sq"/>
    <w:rsid w:val="00775FAD"/>
    <w:pPr>
      <w:numPr>
        <w:ilvl w:val="1"/>
        <w:numId w:val="41"/>
      </w:numPr>
      <w:spacing w:before="120" w:after="0"/>
      <w:ind w:left="709"/>
    </w:pPr>
  </w:style>
  <w:style w:type="character" w:customStyle="1" w:styleId="Bodytext20">
    <w:name w:val="Body text (2)"/>
    <w:basedOn w:val="a3"/>
    <w:rsid w:val="00775F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paragraph" w:customStyle="1" w:styleId="MyApp">
    <w:name w:val="MyApp"/>
    <w:rsid w:val="00775FAD"/>
    <w:pPr>
      <w:tabs>
        <w:tab w:val="left" w:pos="1134"/>
      </w:tabs>
      <w:suppressAutoHyphens/>
      <w:spacing w:before="360" w:after="240" w:line="240" w:lineRule="auto"/>
      <w:ind w:left="720" w:hanging="360"/>
    </w:pPr>
    <w:rPr>
      <w:rFonts w:ascii="Tahoma" w:eastAsia="Arial" w:hAnsi="Tahoma" w:cs="Tahoma"/>
      <w:b/>
      <w:bCs/>
      <w:kern w:val="0"/>
      <w:sz w:val="24"/>
      <w:szCs w:val="24"/>
      <w:lang w:eastAsia="ar-SA"/>
      <w14:ligatures w14:val="none"/>
    </w:rPr>
  </w:style>
  <w:style w:type="character" w:customStyle="1" w:styleId="120">
    <w:name w:val="Ανεπίλυτη αναφορά12"/>
    <w:basedOn w:val="a3"/>
    <w:uiPriority w:val="99"/>
    <w:semiHidden/>
    <w:unhideWhenUsed/>
    <w:rsid w:val="00775FAD"/>
    <w:rPr>
      <w:color w:val="605E5C"/>
      <w:shd w:val="clear" w:color="auto" w:fill="E1DFDD"/>
    </w:rPr>
  </w:style>
  <w:style w:type="character" w:customStyle="1" w:styleId="130">
    <w:name w:val="Ανεπίλυτη αναφορά13"/>
    <w:basedOn w:val="a3"/>
    <w:uiPriority w:val="99"/>
    <w:semiHidden/>
    <w:unhideWhenUsed/>
    <w:rsid w:val="00775FAD"/>
    <w:rPr>
      <w:color w:val="605E5C"/>
      <w:shd w:val="clear" w:color="auto" w:fill="E1DFDD"/>
    </w:rPr>
  </w:style>
  <w:style w:type="paragraph" w:customStyle="1" w:styleId="82">
    <w:name w:val="Σώμα κειμένου8"/>
    <w:basedOn w:val="a2"/>
    <w:rsid w:val="00775FAD"/>
    <w:pPr>
      <w:widowControl w:val="0"/>
      <w:shd w:val="clear" w:color="auto" w:fill="FFFFFF"/>
      <w:suppressAutoHyphens w:val="0"/>
      <w:spacing w:before="240" w:after="480" w:line="307" w:lineRule="exact"/>
      <w:ind w:hanging="500"/>
    </w:pPr>
    <w:rPr>
      <w:rFonts w:ascii="Arial Unicode MS" w:eastAsia="Arial Unicode MS" w:hAnsi="Arial Unicode MS" w:cs="Arial Unicode MS"/>
      <w:color w:val="000000"/>
      <w:sz w:val="17"/>
      <w:szCs w:val="17"/>
      <w:lang w:val="el-GR" w:eastAsia="el-GR"/>
    </w:rPr>
  </w:style>
  <w:style w:type="character" w:customStyle="1" w:styleId="Caractredenotedebasdepage">
    <w:name w:val="Caractère de note de bas de page"/>
    <w:rsid w:val="00775FAD"/>
    <w:rPr>
      <w:rFonts w:cs="Times New Roman"/>
      <w:vertAlign w:val="superscript"/>
    </w:rPr>
  </w:style>
  <w:style w:type="character" w:customStyle="1" w:styleId="yshortcuts">
    <w:name w:val="yshortcuts"/>
    <w:rsid w:val="00775FAD"/>
    <w:rPr>
      <w:rFonts w:cs="Times New Roman"/>
    </w:rPr>
  </w:style>
  <w:style w:type="character" w:customStyle="1" w:styleId="apple-style-span">
    <w:name w:val="apple-style-span"/>
    <w:basedOn w:val="a3"/>
    <w:rsid w:val="00775FAD"/>
  </w:style>
  <w:style w:type="character" w:customStyle="1" w:styleId="Bodytext">
    <w:name w:val="Body text_"/>
    <w:link w:val="Bodytext1"/>
    <w:uiPriority w:val="99"/>
    <w:rsid w:val="00775FAD"/>
    <w:rPr>
      <w:rFonts w:ascii="Calibri" w:hAnsi="Calibri" w:cs="Calibri"/>
      <w:shd w:val="clear" w:color="auto" w:fill="FFFFFF"/>
    </w:rPr>
  </w:style>
  <w:style w:type="paragraph" w:customStyle="1" w:styleId="Bodytext1">
    <w:name w:val="Body text1"/>
    <w:basedOn w:val="a2"/>
    <w:link w:val="Bodytext"/>
    <w:uiPriority w:val="99"/>
    <w:rsid w:val="00775FAD"/>
    <w:pPr>
      <w:shd w:val="clear" w:color="auto" w:fill="FFFFFF"/>
      <w:suppressAutoHyphens w:val="0"/>
      <w:spacing w:after="0" w:line="240" w:lineRule="atLeast"/>
      <w:ind w:hanging="700"/>
      <w:jc w:val="left"/>
    </w:pPr>
    <w:rPr>
      <w:rFonts w:ascii="Calibri" w:eastAsiaTheme="minorHAnsi" w:hAnsi="Calibri"/>
      <w:kern w:val="2"/>
      <w:szCs w:val="22"/>
      <w:lang w:val="el-GR" w:eastAsia="en-US"/>
      <w14:ligatures w14:val="standardContextual"/>
    </w:rPr>
  </w:style>
  <w:style w:type="character" w:customStyle="1" w:styleId="Bodytext1010">
    <w:name w:val="Body text + 1010"/>
    <w:aliases w:val="5 pt11,Bold11"/>
    <w:uiPriority w:val="99"/>
    <w:rsid w:val="00775FAD"/>
    <w:rPr>
      <w:rFonts w:ascii="Calibri" w:hAnsi="Calibri" w:cs="Calibri"/>
      <w:b/>
      <w:bCs/>
      <w:spacing w:val="0"/>
      <w:sz w:val="21"/>
      <w:szCs w:val="21"/>
      <w:shd w:val="clear" w:color="auto" w:fill="FFFFFF"/>
    </w:rPr>
  </w:style>
  <w:style w:type="character" w:customStyle="1" w:styleId="Footnote0">
    <w:name w:val="Footnote_"/>
    <w:link w:val="Footnote1"/>
    <w:uiPriority w:val="99"/>
    <w:rsid w:val="00775FAD"/>
    <w:rPr>
      <w:rFonts w:ascii="Calibri" w:hAnsi="Calibri" w:cs="Calibri"/>
      <w:shd w:val="clear" w:color="auto" w:fill="FFFFFF"/>
    </w:rPr>
  </w:style>
  <w:style w:type="character" w:customStyle="1" w:styleId="Bodytext7">
    <w:name w:val="Body text (7)_"/>
    <w:link w:val="Bodytext71"/>
    <w:uiPriority w:val="99"/>
    <w:rsid w:val="00775FAD"/>
    <w:rPr>
      <w:rFonts w:ascii="Calibri" w:hAnsi="Calibri" w:cs="Calibri"/>
      <w:b/>
      <w:bCs/>
      <w:sz w:val="24"/>
      <w:szCs w:val="24"/>
      <w:shd w:val="clear" w:color="auto" w:fill="FFFFFF"/>
    </w:rPr>
  </w:style>
  <w:style w:type="character" w:customStyle="1" w:styleId="Bodytext10">
    <w:name w:val="Body text (10)_"/>
    <w:link w:val="Bodytext100"/>
    <w:uiPriority w:val="99"/>
    <w:rsid w:val="00775FAD"/>
    <w:rPr>
      <w:rFonts w:ascii="Calibri" w:hAnsi="Calibri" w:cs="Calibri"/>
      <w:sz w:val="23"/>
      <w:szCs w:val="23"/>
      <w:shd w:val="clear" w:color="auto" w:fill="FFFFFF"/>
    </w:rPr>
  </w:style>
  <w:style w:type="paragraph" w:customStyle="1" w:styleId="Footnote1">
    <w:name w:val="Footnote1"/>
    <w:basedOn w:val="a2"/>
    <w:link w:val="Footnote0"/>
    <w:uiPriority w:val="99"/>
    <w:rsid w:val="00775FAD"/>
    <w:pPr>
      <w:shd w:val="clear" w:color="auto" w:fill="FFFFFF"/>
      <w:suppressAutoHyphens w:val="0"/>
      <w:spacing w:after="0" w:line="245" w:lineRule="exact"/>
    </w:pPr>
    <w:rPr>
      <w:rFonts w:ascii="Calibri" w:eastAsiaTheme="minorHAnsi" w:hAnsi="Calibri"/>
      <w:kern w:val="2"/>
      <w:szCs w:val="22"/>
      <w:lang w:val="el-GR" w:eastAsia="en-US"/>
      <w14:ligatures w14:val="standardContextual"/>
    </w:rPr>
  </w:style>
  <w:style w:type="paragraph" w:customStyle="1" w:styleId="Bodytext71">
    <w:name w:val="Body text (7)1"/>
    <w:basedOn w:val="a2"/>
    <w:link w:val="Bodytext7"/>
    <w:uiPriority w:val="99"/>
    <w:rsid w:val="00775FAD"/>
    <w:pPr>
      <w:shd w:val="clear" w:color="auto" w:fill="FFFFFF"/>
      <w:suppressAutoHyphens w:val="0"/>
      <w:spacing w:after="0" w:line="240" w:lineRule="atLeast"/>
      <w:jc w:val="right"/>
    </w:pPr>
    <w:rPr>
      <w:rFonts w:ascii="Calibri" w:eastAsiaTheme="minorHAnsi" w:hAnsi="Calibri"/>
      <w:b/>
      <w:bCs/>
      <w:kern w:val="2"/>
      <w:sz w:val="24"/>
      <w:lang w:val="el-GR" w:eastAsia="en-US"/>
      <w14:ligatures w14:val="standardContextual"/>
    </w:rPr>
  </w:style>
  <w:style w:type="paragraph" w:customStyle="1" w:styleId="Bodytext100">
    <w:name w:val="Body text (10)"/>
    <w:basedOn w:val="a2"/>
    <w:link w:val="Bodytext10"/>
    <w:uiPriority w:val="99"/>
    <w:rsid w:val="00775FAD"/>
    <w:pPr>
      <w:shd w:val="clear" w:color="auto" w:fill="FFFFFF"/>
      <w:suppressAutoHyphens w:val="0"/>
      <w:spacing w:before="480" w:after="300" w:line="336" w:lineRule="exact"/>
      <w:ind w:hanging="360"/>
    </w:pPr>
    <w:rPr>
      <w:rFonts w:ascii="Calibri" w:eastAsiaTheme="minorHAnsi" w:hAnsi="Calibri"/>
      <w:kern w:val="2"/>
      <w:sz w:val="23"/>
      <w:szCs w:val="23"/>
      <w:lang w:val="el-GR" w:eastAsia="en-US"/>
      <w14:ligatures w14:val="standardContextual"/>
    </w:rPr>
  </w:style>
  <w:style w:type="character" w:customStyle="1" w:styleId="Bodytext13">
    <w:name w:val="Body text (13)_"/>
    <w:link w:val="Bodytext130"/>
    <w:uiPriority w:val="99"/>
    <w:rsid w:val="00775FAD"/>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775FAD"/>
    <w:pPr>
      <w:shd w:val="clear" w:color="auto" w:fill="FFFFFF"/>
      <w:suppressAutoHyphens w:val="0"/>
      <w:spacing w:after="0" w:line="240" w:lineRule="atLeast"/>
      <w:jc w:val="center"/>
    </w:pPr>
    <w:rPr>
      <w:rFonts w:ascii="Calibri" w:eastAsiaTheme="minorHAnsi" w:hAnsi="Calibri"/>
      <w:i/>
      <w:iCs/>
      <w:kern w:val="2"/>
      <w:sz w:val="19"/>
      <w:szCs w:val="19"/>
      <w:lang w:val="el-GR" w:eastAsia="en-US"/>
      <w14:ligatures w14:val="standardContextual"/>
    </w:rPr>
  </w:style>
  <w:style w:type="character" w:customStyle="1" w:styleId="Bodytext11">
    <w:name w:val="Body text (11)_"/>
    <w:link w:val="Bodytext110"/>
    <w:uiPriority w:val="99"/>
    <w:rsid w:val="00775FAD"/>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775FAD"/>
    <w:pPr>
      <w:shd w:val="clear" w:color="auto" w:fill="FFFFFF"/>
      <w:suppressAutoHyphens w:val="0"/>
      <w:spacing w:after="0" w:line="240" w:lineRule="atLeast"/>
      <w:jc w:val="left"/>
    </w:pPr>
    <w:rPr>
      <w:rFonts w:ascii="Calibri" w:eastAsiaTheme="minorHAnsi" w:hAnsi="Calibri"/>
      <w:b/>
      <w:bCs/>
      <w:kern w:val="2"/>
      <w:sz w:val="15"/>
      <w:szCs w:val="15"/>
      <w:lang w:val="el-GR" w:eastAsia="en-US"/>
      <w14:ligatures w14:val="standardContextual"/>
    </w:rPr>
  </w:style>
  <w:style w:type="character" w:customStyle="1" w:styleId="214">
    <w:name w:val="Σώμα κειμένου (21)"/>
    <w:rsid w:val="00775FAD"/>
    <w:rPr>
      <w:rFonts w:ascii="Verdana" w:eastAsia="Verdana" w:hAnsi="Verdana" w:cs="Verdana"/>
      <w:b w:val="0"/>
      <w:bCs w:val="0"/>
      <w:i w:val="0"/>
      <w:iCs w:val="0"/>
      <w:smallCaps w:val="0"/>
      <w:strike w:val="0"/>
      <w:spacing w:val="0"/>
      <w:sz w:val="17"/>
      <w:szCs w:val="17"/>
    </w:rPr>
  </w:style>
  <w:style w:type="character" w:customStyle="1" w:styleId="2f6">
    <w:name w:val="Σώμα κειμένου (2)"/>
    <w:rsid w:val="00775FAD"/>
    <w:rPr>
      <w:rFonts w:ascii="Verdana" w:eastAsia="Verdana" w:hAnsi="Verdana" w:cs="Verdana"/>
      <w:b w:val="0"/>
      <w:bCs w:val="0"/>
      <w:i w:val="0"/>
      <w:iCs w:val="0"/>
      <w:smallCaps w:val="0"/>
      <w:strike w:val="0"/>
      <w:spacing w:val="0"/>
      <w:sz w:val="18"/>
      <w:szCs w:val="18"/>
    </w:rPr>
  </w:style>
  <w:style w:type="character" w:customStyle="1" w:styleId="121">
    <w:name w:val="Σώμα κειμένου (12)_"/>
    <w:link w:val="122"/>
    <w:rsid w:val="00775FAD"/>
    <w:rPr>
      <w:rFonts w:ascii="Verdana" w:eastAsia="Verdana" w:hAnsi="Verdana" w:cs="Verdana"/>
      <w:sz w:val="15"/>
      <w:szCs w:val="15"/>
      <w:shd w:val="clear" w:color="auto" w:fill="FFFFFF"/>
    </w:rPr>
  </w:style>
  <w:style w:type="paragraph" w:customStyle="1" w:styleId="122">
    <w:name w:val="Σώμα κειμένου (12)"/>
    <w:basedOn w:val="a2"/>
    <w:link w:val="121"/>
    <w:rsid w:val="00775FAD"/>
    <w:pPr>
      <w:shd w:val="clear" w:color="auto" w:fill="FFFFFF"/>
      <w:suppressAutoHyphens w:val="0"/>
      <w:spacing w:after="0" w:line="0" w:lineRule="atLeast"/>
      <w:jc w:val="left"/>
    </w:pPr>
    <w:rPr>
      <w:rFonts w:ascii="Verdana" w:eastAsia="Verdana" w:hAnsi="Verdana" w:cs="Verdana"/>
      <w:kern w:val="2"/>
      <w:sz w:val="15"/>
      <w:szCs w:val="15"/>
      <w:lang w:val="el-GR" w:eastAsia="en-US"/>
      <w14:ligatures w14:val="standardContextual"/>
    </w:rPr>
  </w:style>
  <w:style w:type="paragraph" w:customStyle="1" w:styleId="10">
    <w:name w:val="Λίστα με αριθμούς1"/>
    <w:basedOn w:val="a2"/>
    <w:rsid w:val="00775FAD"/>
    <w:pPr>
      <w:numPr>
        <w:numId w:val="42"/>
      </w:numPr>
      <w:suppressAutoHyphens w:val="0"/>
      <w:ind w:left="357"/>
    </w:pPr>
    <w:rPr>
      <w:rFonts w:eastAsia="Times New Roman" w:cs="Times New Roman"/>
      <w:sz w:val="20"/>
      <w:szCs w:val="20"/>
      <w:lang w:val="el-GR" w:eastAsia="ar-SA"/>
    </w:rPr>
  </w:style>
  <w:style w:type="paragraph" w:customStyle="1" w:styleId="1">
    <w:name w:val="Σώμα κειμένου 1"/>
    <w:basedOn w:val="af3"/>
    <w:uiPriority w:val="99"/>
    <w:rsid w:val="00775FAD"/>
    <w:pPr>
      <w:numPr>
        <w:numId w:val="43"/>
      </w:numPr>
      <w:tabs>
        <w:tab w:val="clear" w:pos="360"/>
      </w:tabs>
      <w:suppressAutoHyphens w:val="0"/>
      <w:spacing w:after="0" w:line="360" w:lineRule="exact"/>
      <w:ind w:left="567" w:right="567" w:firstLine="0"/>
    </w:pPr>
    <w:rPr>
      <w:rFonts w:ascii="Arial" w:eastAsia="Arial Unicode MS" w:hAnsi="Arial" w:cs="Arial"/>
      <w:szCs w:val="22"/>
      <w:lang w:val="el-GR" w:eastAsia="el-GR"/>
    </w:rPr>
  </w:style>
  <w:style w:type="paragraph" w:customStyle="1" w:styleId="410">
    <w:name w:val="Λίστα με κουκκίδες 41"/>
    <w:basedOn w:val="a2"/>
    <w:rsid w:val="00775FAD"/>
    <w:pPr>
      <w:numPr>
        <w:numId w:val="44"/>
      </w:numPr>
      <w:tabs>
        <w:tab w:val="left" w:pos="10305"/>
      </w:tabs>
      <w:suppressAutoHyphens w:val="0"/>
      <w:ind w:left="2061" w:firstLine="0"/>
    </w:pPr>
    <w:rPr>
      <w:rFonts w:ascii="Arial" w:eastAsia="Times New Roman" w:hAnsi="Arial" w:cs="Times New Roman"/>
      <w:sz w:val="24"/>
      <w:lang w:eastAsia="ar-SA"/>
    </w:rPr>
  </w:style>
  <w:style w:type="paragraph" w:customStyle="1" w:styleId="AlertText">
    <w:name w:val="Alert Text"/>
    <w:aliases w:val="at"/>
    <w:basedOn w:val="a2"/>
    <w:rsid w:val="00775FAD"/>
    <w:pPr>
      <w:numPr>
        <w:numId w:val="45"/>
      </w:numPr>
      <w:suppressAutoHyphens w:val="0"/>
      <w:spacing w:before="60" w:after="60" w:line="260" w:lineRule="exact"/>
      <w:jc w:val="left"/>
    </w:pPr>
    <w:rPr>
      <w:rFonts w:ascii="Verdana" w:eastAsia="Times New Roman" w:hAnsi="Verdana" w:cs="Times New Roman"/>
      <w:color w:val="000000"/>
      <w:sz w:val="20"/>
      <w:szCs w:val="20"/>
      <w:lang w:val="en-US" w:eastAsia="en-US"/>
    </w:rPr>
  </w:style>
  <w:style w:type="character" w:customStyle="1" w:styleId="1f7">
    <w:name w:val="Ανεπίλυτη αναφορά1"/>
    <w:basedOn w:val="a3"/>
    <w:uiPriority w:val="99"/>
    <w:semiHidden/>
    <w:unhideWhenUsed/>
    <w:rsid w:val="00775FAD"/>
    <w:rPr>
      <w:color w:val="605E5C"/>
      <w:shd w:val="clear" w:color="auto" w:fill="E1DFDD"/>
    </w:rPr>
  </w:style>
  <w:style w:type="character" w:customStyle="1" w:styleId="Bodytext12">
    <w:name w:val="Body text (12)_"/>
    <w:basedOn w:val="a3"/>
    <w:link w:val="Bodytext120"/>
    <w:rsid w:val="00775FAD"/>
    <w:rPr>
      <w:rFonts w:ascii="Arial Unicode MS" w:eastAsia="Arial Unicode MS" w:hAnsi="Arial Unicode MS" w:cs="Arial Unicode MS"/>
      <w:sz w:val="19"/>
      <w:szCs w:val="19"/>
      <w:shd w:val="clear" w:color="auto" w:fill="FFFFFF"/>
    </w:rPr>
  </w:style>
  <w:style w:type="paragraph" w:customStyle="1" w:styleId="Bodytext120">
    <w:name w:val="Body text (12)"/>
    <w:basedOn w:val="a2"/>
    <w:link w:val="Bodytext12"/>
    <w:rsid w:val="00775FAD"/>
    <w:pPr>
      <w:shd w:val="clear" w:color="auto" w:fill="FFFFFF"/>
      <w:suppressAutoHyphens w:val="0"/>
      <w:spacing w:after="80" w:line="346" w:lineRule="exact"/>
      <w:jc w:val="left"/>
    </w:pPr>
    <w:rPr>
      <w:rFonts w:ascii="Arial Unicode MS" w:eastAsia="Arial Unicode MS" w:hAnsi="Arial Unicode MS" w:cs="Arial Unicode MS"/>
      <w:kern w:val="2"/>
      <w:sz w:val="19"/>
      <w:szCs w:val="19"/>
      <w:lang w:val="el-GR" w:eastAsia="en-US"/>
      <w14:ligatures w14:val="standardContextual"/>
    </w:rPr>
  </w:style>
  <w:style w:type="character" w:customStyle="1" w:styleId="101">
    <w:name w:val="Ανεπίλυτη αναφορά10"/>
    <w:basedOn w:val="a3"/>
    <w:uiPriority w:val="99"/>
    <w:semiHidden/>
    <w:unhideWhenUsed/>
    <w:rsid w:val="00775FAD"/>
    <w:rPr>
      <w:color w:val="605E5C"/>
      <w:shd w:val="clear" w:color="auto" w:fill="E1DFDD"/>
    </w:rPr>
  </w:style>
  <w:style w:type="paragraph" w:customStyle="1" w:styleId="Char1CharCharChar">
    <w:name w:val="Char1 Char Char Char"/>
    <w:basedOn w:val="a2"/>
    <w:rsid w:val="00775FAD"/>
    <w:pPr>
      <w:suppressAutoHyphens w:val="0"/>
      <w:spacing w:after="160" w:line="240" w:lineRule="exact"/>
      <w:ind w:left="357" w:right="51"/>
    </w:pPr>
    <w:rPr>
      <w:rFonts w:ascii="Arial" w:eastAsia="Times New Roman" w:hAnsi="Arial" w:cs="Arial"/>
      <w:sz w:val="20"/>
      <w:szCs w:val="20"/>
      <w:lang w:val="en-US" w:eastAsia="en-US"/>
    </w:rPr>
  </w:style>
  <w:style w:type="table" w:customStyle="1" w:styleId="TableGrid10">
    <w:name w:val="Table Grid1"/>
    <w:basedOn w:val="a4"/>
    <w:next w:val="aff5"/>
    <w:rsid w:val="00775FAD"/>
    <w:pPr>
      <w:spacing w:after="0" w:line="240" w:lineRule="auto"/>
      <w:ind w:left="357" w:right="51"/>
      <w:jc w:val="both"/>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775FAD"/>
    <w:pPr>
      <w:tabs>
        <w:tab w:val="num" w:pos="565"/>
        <w:tab w:val="left" w:pos="900"/>
      </w:tabs>
      <w:suppressAutoHyphens w:val="0"/>
      <w:ind w:left="565" w:right="51" w:hanging="565"/>
    </w:pPr>
    <w:rPr>
      <w:rFonts w:eastAsia="Times New Roman" w:cs="Tahoma"/>
      <w:szCs w:val="22"/>
      <w:lang w:val="el-GR" w:eastAsia="en-US"/>
    </w:rPr>
  </w:style>
  <w:style w:type="paragraph" w:customStyle="1" w:styleId="OTS1">
    <w:name w:val="Κουκίδες OTS1"/>
    <w:basedOn w:val="a2"/>
    <w:rsid w:val="00775FAD"/>
    <w:pPr>
      <w:suppressAutoHyphens w:val="0"/>
      <w:spacing w:after="0"/>
      <w:jc w:val="left"/>
    </w:pPr>
    <w:rPr>
      <w:rFonts w:ascii="Times New Roman" w:eastAsia="Times New Roman" w:hAnsi="Times New Roman" w:cs="Times New Roman"/>
      <w:sz w:val="20"/>
      <w:szCs w:val="20"/>
      <w:lang w:val="el-GR" w:eastAsia="ar-SA"/>
    </w:rPr>
  </w:style>
  <w:style w:type="character" w:customStyle="1" w:styleId="Absatz-Standardschriftart">
    <w:name w:val="Absatz-Standardschriftart"/>
    <w:rsid w:val="00775FAD"/>
  </w:style>
  <w:style w:type="character" w:customStyle="1" w:styleId="WW-Absatz-Standardschriftart">
    <w:name w:val="WW-Absatz-Standardschriftart"/>
    <w:rsid w:val="00775FAD"/>
  </w:style>
  <w:style w:type="character" w:customStyle="1" w:styleId="WW8Num4z2">
    <w:name w:val="WW8Num4z2"/>
    <w:rsid w:val="00775FAD"/>
    <w:rPr>
      <w:rFonts w:ascii="Wingdings" w:hAnsi="Wingdings"/>
    </w:rPr>
  </w:style>
  <w:style w:type="character" w:customStyle="1" w:styleId="WW8Num25z3">
    <w:name w:val="WW8Num25z3"/>
    <w:rsid w:val="00775FAD"/>
    <w:rPr>
      <w:rFonts w:ascii="Symbol" w:hAnsi="Symbol"/>
    </w:rPr>
  </w:style>
  <w:style w:type="character" w:customStyle="1" w:styleId="WW8Num26z3">
    <w:name w:val="WW8Num26z3"/>
    <w:rsid w:val="00775FAD"/>
    <w:rPr>
      <w:rFonts w:ascii="Symbol" w:hAnsi="Symbol"/>
    </w:rPr>
  </w:style>
  <w:style w:type="character" w:customStyle="1" w:styleId="WW8Num30z5">
    <w:name w:val="WW8Num30z5"/>
    <w:rsid w:val="00775FAD"/>
    <w:rPr>
      <w:rFonts w:cs="Times New Roman"/>
    </w:rPr>
  </w:style>
  <w:style w:type="character" w:customStyle="1" w:styleId="WW8Num33z3">
    <w:name w:val="WW8Num33z3"/>
    <w:rsid w:val="00775FAD"/>
    <w:rPr>
      <w:rFonts w:ascii="Symbol" w:hAnsi="Symbol"/>
    </w:rPr>
  </w:style>
  <w:style w:type="character" w:customStyle="1" w:styleId="WW8Num43z0">
    <w:name w:val="WW8Num43z0"/>
    <w:rsid w:val="00775FAD"/>
    <w:rPr>
      <w:rFonts w:ascii="Symbol" w:hAnsi="Symbol"/>
    </w:rPr>
  </w:style>
  <w:style w:type="character" w:customStyle="1" w:styleId="WW8Num43z1">
    <w:name w:val="WW8Num43z1"/>
    <w:rsid w:val="00775FAD"/>
    <w:rPr>
      <w:rFonts w:ascii="Courier New" w:hAnsi="Courier New" w:cs="Courier New"/>
    </w:rPr>
  </w:style>
  <w:style w:type="character" w:customStyle="1" w:styleId="WW8Num43z2">
    <w:name w:val="WW8Num43z2"/>
    <w:rsid w:val="00775FAD"/>
    <w:rPr>
      <w:rFonts w:ascii="Wingdings" w:hAnsi="Wingdings"/>
    </w:rPr>
  </w:style>
  <w:style w:type="character" w:customStyle="1" w:styleId="WW8Num45z0">
    <w:name w:val="WW8Num45z0"/>
    <w:rsid w:val="00775FAD"/>
    <w:rPr>
      <w:rFonts w:ascii="Symbol" w:hAnsi="Symbol"/>
    </w:rPr>
  </w:style>
  <w:style w:type="character" w:customStyle="1" w:styleId="WW8Num45z1">
    <w:name w:val="WW8Num45z1"/>
    <w:rsid w:val="00775FAD"/>
    <w:rPr>
      <w:rFonts w:ascii="Courier New" w:hAnsi="Courier New" w:cs="Courier New"/>
    </w:rPr>
  </w:style>
  <w:style w:type="character" w:customStyle="1" w:styleId="WW8Num45z2">
    <w:name w:val="WW8Num45z2"/>
    <w:rsid w:val="00775FAD"/>
    <w:rPr>
      <w:rFonts w:ascii="Wingdings" w:hAnsi="Wingdings"/>
    </w:rPr>
  </w:style>
  <w:style w:type="character" w:customStyle="1" w:styleId="WW8Num47z0">
    <w:name w:val="WW8Num47z0"/>
    <w:rsid w:val="00775FAD"/>
    <w:rPr>
      <w:rFonts w:ascii="Symbol" w:hAnsi="Symbol"/>
    </w:rPr>
  </w:style>
  <w:style w:type="character" w:customStyle="1" w:styleId="WW8Num47z1">
    <w:name w:val="WW8Num47z1"/>
    <w:rsid w:val="00775FAD"/>
    <w:rPr>
      <w:rFonts w:ascii="Courier New" w:hAnsi="Courier New"/>
    </w:rPr>
  </w:style>
  <w:style w:type="character" w:customStyle="1" w:styleId="WW8Num47z2">
    <w:name w:val="WW8Num47z2"/>
    <w:rsid w:val="00775FAD"/>
    <w:rPr>
      <w:rFonts w:ascii="Wingdings" w:hAnsi="Wingdings"/>
    </w:rPr>
  </w:style>
  <w:style w:type="character" w:customStyle="1" w:styleId="hdCharChar">
    <w:name w:val="hd Char Char"/>
    <w:rsid w:val="00775FAD"/>
    <w:rPr>
      <w:lang w:val="en-GB" w:eastAsia="ar-SA" w:bidi="ar-SA"/>
    </w:rPr>
  </w:style>
  <w:style w:type="character" w:customStyle="1" w:styleId="CharChar2">
    <w:name w:val="Char Char2"/>
    <w:rsid w:val="00775FAD"/>
    <w:rPr>
      <w:lang w:val="el-GR" w:eastAsia="ar-SA" w:bidi="ar-SA"/>
    </w:rPr>
  </w:style>
  <w:style w:type="character" w:customStyle="1" w:styleId="CharChar13">
    <w:name w:val="Char Char13"/>
    <w:rsid w:val="00775FAD"/>
    <w:rPr>
      <w:rFonts w:ascii="Arial" w:hAnsi="Arial"/>
      <w:b/>
      <w:sz w:val="24"/>
      <w:lang w:val="el-GR" w:eastAsia="ar-SA" w:bidi="ar-SA"/>
    </w:rPr>
  </w:style>
  <w:style w:type="character" w:customStyle="1" w:styleId="ACE1CharChar">
    <w:name w:val="AC&amp;E_1 Char Char"/>
    <w:rsid w:val="00775FAD"/>
    <w:rPr>
      <w:rFonts w:ascii="Arial" w:hAnsi="Arial"/>
      <w:sz w:val="24"/>
      <w:lang w:val="el-GR" w:eastAsia="ar-SA" w:bidi="ar-SA"/>
    </w:rPr>
  </w:style>
  <w:style w:type="character" w:customStyle="1" w:styleId="CharChar12">
    <w:name w:val="Char Char12"/>
    <w:rsid w:val="00775FAD"/>
    <w:rPr>
      <w:lang w:val="en-GB" w:eastAsia="ar-SA" w:bidi="ar-SA"/>
    </w:rPr>
  </w:style>
  <w:style w:type="character" w:customStyle="1" w:styleId="CharChar4">
    <w:name w:val="Char Char4"/>
    <w:rsid w:val="00775FAD"/>
    <w:rPr>
      <w:rFonts w:ascii="Tahoma" w:hAnsi="Tahoma" w:cs="Tahoma"/>
      <w:sz w:val="16"/>
      <w:szCs w:val="16"/>
      <w:lang w:val="el-GR" w:eastAsia="ar-SA" w:bidi="ar-SA"/>
    </w:rPr>
  </w:style>
  <w:style w:type="character" w:customStyle="1" w:styleId="CharChar11">
    <w:name w:val="Char Char11"/>
    <w:rsid w:val="00775FAD"/>
    <w:rPr>
      <w:lang w:val="en-GB" w:eastAsia="ar-SA" w:bidi="ar-SA"/>
    </w:rPr>
  </w:style>
  <w:style w:type="character" w:customStyle="1" w:styleId="CharChar10">
    <w:name w:val="Char Char10"/>
    <w:rsid w:val="00775FAD"/>
    <w:rPr>
      <w:rFonts w:ascii="Courier New" w:hAnsi="Courier New"/>
      <w:b/>
      <w:sz w:val="26"/>
      <w:u w:val="single"/>
      <w:lang w:val="el-GR" w:eastAsia="ar-SA" w:bidi="ar-SA"/>
    </w:rPr>
  </w:style>
  <w:style w:type="character" w:customStyle="1" w:styleId="CharChar5">
    <w:name w:val="Char Char5"/>
    <w:rsid w:val="00775FAD"/>
    <w:rPr>
      <w:rFonts w:ascii="Courier New" w:hAnsi="Courier New"/>
      <w:lang w:val="el-GR" w:eastAsia="ar-SA" w:bidi="ar-SA"/>
    </w:rPr>
  </w:style>
  <w:style w:type="character" w:customStyle="1" w:styleId="CharChar6">
    <w:name w:val="Char Char6"/>
    <w:rsid w:val="00775FAD"/>
    <w:rPr>
      <w:rFonts w:ascii="Arial" w:hAnsi="Arial"/>
      <w:sz w:val="22"/>
      <w:lang w:val="el-GR" w:eastAsia="ar-SA" w:bidi="ar-SA"/>
    </w:rPr>
  </w:style>
  <w:style w:type="character" w:customStyle="1" w:styleId="CharChar3">
    <w:name w:val="Char Char3"/>
    <w:rsid w:val="00775FAD"/>
    <w:rPr>
      <w:sz w:val="16"/>
      <w:szCs w:val="16"/>
      <w:lang w:val="el-GR" w:eastAsia="ar-SA" w:bidi="ar-SA"/>
    </w:rPr>
  </w:style>
  <w:style w:type="character" w:customStyle="1" w:styleId="CharChar9">
    <w:name w:val="Char Char9"/>
    <w:rsid w:val="00775FAD"/>
    <w:rPr>
      <w:rFonts w:ascii="Arial" w:hAnsi="Arial"/>
      <w:sz w:val="24"/>
      <w:lang w:val="el-GR" w:eastAsia="ar-SA" w:bidi="ar-SA"/>
    </w:rPr>
  </w:style>
  <w:style w:type="character" w:customStyle="1" w:styleId="CharChar8">
    <w:name w:val="Char Char8"/>
    <w:rsid w:val="00775FAD"/>
    <w:rPr>
      <w:rFonts w:ascii="Arial" w:hAnsi="Arial"/>
      <w:sz w:val="24"/>
      <w:lang w:val="el-GR" w:eastAsia="ar-SA" w:bidi="ar-SA"/>
    </w:rPr>
  </w:style>
  <w:style w:type="character" w:customStyle="1" w:styleId="CharChar7">
    <w:name w:val="Char Char7"/>
    <w:rsid w:val="00775FAD"/>
    <w:rPr>
      <w:rFonts w:ascii="Arial" w:hAnsi="Arial"/>
      <w:sz w:val="24"/>
      <w:lang w:val="el-GR" w:eastAsia="ar-SA" w:bidi="ar-SA"/>
    </w:rPr>
  </w:style>
  <w:style w:type="character" w:customStyle="1" w:styleId="H43CharChar2CharChar">
    <w:name w:val="H43 Char Char2 Char Char"/>
    <w:rsid w:val="00775FAD"/>
    <w:rPr>
      <w:rFonts w:ascii="Tahoma" w:hAnsi="Tahoma" w:cs="Times New Roman"/>
      <w:b/>
      <w:sz w:val="19"/>
      <w:szCs w:val="19"/>
      <w:lang w:val="el-GR" w:eastAsia="ar-SA" w:bidi="ar-SA"/>
    </w:rPr>
  </w:style>
  <w:style w:type="character" w:customStyle="1" w:styleId="StyleBoldUnderline">
    <w:name w:val="Style Bold Underline"/>
    <w:rsid w:val="00775FAD"/>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775FAD"/>
    <w:rPr>
      <w:rFonts w:ascii="Tahoma" w:hAnsi="Tahoma" w:cs="Times New Roman"/>
      <w:b/>
      <w:bCs/>
      <w:kern w:val="1"/>
      <w:sz w:val="22"/>
      <w:lang w:val="el-GR" w:eastAsia="ar-SA" w:bidi="ar-SA"/>
    </w:rPr>
  </w:style>
  <w:style w:type="character" w:customStyle="1" w:styleId="affffffc">
    <w:name w:val="εντολή ψευδοκώδικα"/>
    <w:rsid w:val="00775FAD"/>
    <w:rPr>
      <w:rFonts w:cs="Times New Roman"/>
      <w:b/>
      <w:bCs/>
      <w:color w:val="000080"/>
    </w:rPr>
  </w:style>
  <w:style w:type="character" w:customStyle="1" w:styleId="StyleNumTimesNewRoman12ptCharChar">
    <w:name w:val="Style _Num# + Times New Roman 12 pt Char Char"/>
    <w:rsid w:val="00775FAD"/>
    <w:rPr>
      <w:rFonts w:ascii="Tahoma" w:hAnsi="Tahoma" w:cs="Tahoma"/>
      <w:sz w:val="24"/>
      <w:szCs w:val="24"/>
      <w:lang w:val="el-GR"/>
    </w:rPr>
  </w:style>
  <w:style w:type="character" w:customStyle="1" w:styleId="bold-underline">
    <w:name w:val="bold-underline"/>
    <w:rsid w:val="00775FAD"/>
    <w:rPr>
      <w:rFonts w:cs="Times New Roman"/>
      <w:b/>
      <w:bCs/>
      <w:u w:val="single"/>
    </w:rPr>
  </w:style>
  <w:style w:type="character" w:customStyle="1" w:styleId="msochangeprop0">
    <w:name w:val="msochangeprop"/>
    <w:rsid w:val="00775FAD"/>
    <w:rPr>
      <w:rFonts w:cs="Times New Roman"/>
    </w:rPr>
  </w:style>
  <w:style w:type="character" w:customStyle="1" w:styleId="StyleVerdana9pt">
    <w:name w:val="Style Verdana 9 pt"/>
    <w:rsid w:val="00775FAD"/>
    <w:rPr>
      <w:rFonts w:ascii="Verdana" w:hAnsi="Verdana" w:cs="Times New Roman"/>
      <w:sz w:val="18"/>
    </w:rPr>
  </w:style>
  <w:style w:type="character" w:customStyle="1" w:styleId="feattext">
    <w:name w:val="feattext"/>
    <w:rsid w:val="00775FAD"/>
    <w:rPr>
      <w:rFonts w:ascii="Verdana" w:hAnsi="Verdana" w:cs="Times New Roman"/>
      <w:sz w:val="17"/>
      <w:szCs w:val="17"/>
      <w:u w:val="none"/>
    </w:rPr>
  </w:style>
  <w:style w:type="paragraph" w:customStyle="1" w:styleId="1f8">
    <w:name w:val="Τμήμα κειμένου1"/>
    <w:basedOn w:val="a2"/>
    <w:rsid w:val="00775FAD"/>
    <w:pPr>
      <w:tabs>
        <w:tab w:val="left" w:pos="6402"/>
      </w:tabs>
      <w:suppressAutoHyphens w:val="0"/>
      <w:spacing w:after="0" w:line="360" w:lineRule="atLeast"/>
      <w:ind w:left="360" w:right="-58"/>
    </w:pPr>
    <w:rPr>
      <w:rFonts w:eastAsia="Times New Roman" w:cs="Tahoma"/>
      <w:lang w:val="el-GR" w:eastAsia="ar-SA"/>
    </w:rPr>
  </w:style>
  <w:style w:type="paragraph" w:customStyle="1" w:styleId="1f9">
    <w:name w:val="Στυλ1"/>
    <w:basedOn w:val="a2"/>
    <w:link w:val="1Char0"/>
    <w:qFormat/>
    <w:rsid w:val="00775FAD"/>
    <w:pPr>
      <w:suppressAutoHyphens w:val="0"/>
      <w:spacing w:after="0"/>
      <w:jc w:val="left"/>
    </w:pPr>
    <w:rPr>
      <w:rFonts w:ascii="Arial" w:eastAsia="Times New Roman" w:hAnsi="Arial" w:cs="Times New Roman"/>
      <w:sz w:val="20"/>
      <w:szCs w:val="20"/>
      <w:lang w:val="el-GR" w:eastAsia="ar-SA"/>
    </w:rPr>
  </w:style>
  <w:style w:type="paragraph" w:customStyle="1" w:styleId="affffffd">
    <w:name w:val="äéåõèõíóç"/>
    <w:basedOn w:val="a2"/>
    <w:rsid w:val="00775FAD"/>
    <w:pPr>
      <w:tabs>
        <w:tab w:val="left" w:pos="1418"/>
      </w:tabs>
      <w:suppressAutoHyphens w:val="0"/>
      <w:spacing w:before="120" w:after="0"/>
    </w:pPr>
    <w:rPr>
      <w:rFonts w:ascii="Times New Roman" w:eastAsia="Times New Roman" w:hAnsi="Times New Roman" w:cs="Times New Roman"/>
      <w:sz w:val="24"/>
      <w:szCs w:val="20"/>
      <w:lang w:val="el-GR" w:eastAsia="ar-SA"/>
    </w:rPr>
  </w:style>
  <w:style w:type="paragraph" w:customStyle="1" w:styleId="BodyTextIndent21">
    <w:name w:val="Body Text Indent 21"/>
    <w:basedOn w:val="a2"/>
    <w:rsid w:val="00775FAD"/>
    <w:pPr>
      <w:tabs>
        <w:tab w:val="left" w:pos="3600"/>
      </w:tabs>
      <w:suppressAutoHyphens w:val="0"/>
      <w:overflowPunct w:val="0"/>
      <w:autoSpaceDE w:val="0"/>
      <w:spacing w:after="0" w:line="360" w:lineRule="atLeast"/>
      <w:ind w:left="720" w:hanging="720"/>
    </w:pPr>
    <w:rPr>
      <w:rFonts w:ascii="Times New Roman" w:eastAsia="Times New Roman" w:hAnsi="Times New Roman" w:cs="Times New Roman"/>
      <w:szCs w:val="20"/>
      <w:lang w:val="el-GR" w:eastAsia="ar-SA"/>
    </w:rPr>
  </w:style>
  <w:style w:type="paragraph" w:customStyle="1" w:styleId="WfxFaxNum">
    <w:name w:val="WfxFaxNum"/>
    <w:basedOn w:val="a2"/>
    <w:rsid w:val="00775FAD"/>
    <w:pPr>
      <w:suppressAutoHyphens w:val="0"/>
      <w:spacing w:after="0"/>
    </w:pPr>
    <w:rPr>
      <w:rFonts w:ascii="Arial" w:eastAsia="Times New Roman" w:hAnsi="Arial" w:cs="Times New Roman"/>
      <w:sz w:val="24"/>
      <w:szCs w:val="20"/>
      <w:lang w:val="el-GR" w:eastAsia="ar-SA"/>
    </w:rPr>
  </w:style>
  <w:style w:type="paragraph" w:customStyle="1" w:styleId="Char1CharChar">
    <w:name w:val="Char1 Char Char"/>
    <w:basedOn w:val="a2"/>
    <w:rsid w:val="00775FAD"/>
    <w:pPr>
      <w:suppressAutoHyphens w:val="0"/>
      <w:spacing w:after="160" w:line="240" w:lineRule="exact"/>
      <w:jc w:val="left"/>
    </w:pPr>
    <w:rPr>
      <w:rFonts w:ascii="Arial" w:eastAsia="Times New Roman" w:hAnsi="Arial" w:cs="Times New Roman"/>
      <w:sz w:val="20"/>
      <w:szCs w:val="20"/>
      <w:lang w:val="en-US" w:eastAsia="ar-SA"/>
    </w:rPr>
  </w:style>
  <w:style w:type="paragraph" w:customStyle="1" w:styleId="1fa">
    <w:name w:val="Χάρτης εγγράφου1"/>
    <w:basedOn w:val="a2"/>
    <w:rsid w:val="00775FAD"/>
    <w:pPr>
      <w:shd w:val="clear" w:color="auto" w:fill="000080"/>
      <w:suppressAutoHyphens w:val="0"/>
    </w:pPr>
    <w:rPr>
      <w:rFonts w:eastAsia="Times New Roman" w:cs="Tahoma"/>
      <w:sz w:val="20"/>
      <w:szCs w:val="20"/>
      <w:lang w:val="el-GR" w:eastAsia="ar-SA"/>
    </w:rPr>
  </w:style>
  <w:style w:type="paragraph" w:customStyle="1" w:styleId="1fb">
    <w:name w:val="Βασικό με εσοχή1"/>
    <w:basedOn w:val="a2"/>
    <w:rsid w:val="00775FAD"/>
    <w:pPr>
      <w:tabs>
        <w:tab w:val="left" w:pos="6380"/>
        <w:tab w:val="left" w:pos="6663"/>
      </w:tabs>
      <w:suppressAutoHyphens w:val="0"/>
      <w:ind w:left="1276" w:hanging="709"/>
    </w:pPr>
    <w:rPr>
      <w:rFonts w:eastAsia="Times New Roman" w:cs="Times New Roman"/>
      <w:sz w:val="20"/>
      <w:szCs w:val="20"/>
      <w:lang w:val="el-GR" w:eastAsia="ar-SA"/>
    </w:rPr>
  </w:style>
  <w:style w:type="paragraph" w:customStyle="1" w:styleId="215">
    <w:name w:val="Λίστα με αριθμούς 21"/>
    <w:basedOn w:val="a2"/>
    <w:rsid w:val="00775FAD"/>
    <w:pPr>
      <w:tabs>
        <w:tab w:val="left" w:pos="3600"/>
      </w:tabs>
      <w:suppressAutoHyphens w:val="0"/>
      <w:spacing w:before="60" w:after="60"/>
      <w:ind w:left="720" w:hanging="360"/>
    </w:pPr>
    <w:rPr>
      <w:rFonts w:eastAsia="Times New Roman" w:cs="Times New Roman"/>
      <w:sz w:val="20"/>
      <w:szCs w:val="20"/>
      <w:lang w:val="el-GR" w:eastAsia="ar-SA"/>
    </w:rPr>
  </w:style>
  <w:style w:type="paragraph" w:customStyle="1" w:styleId="313">
    <w:name w:val="Λίστα με αριθμούς 31"/>
    <w:basedOn w:val="215"/>
    <w:rsid w:val="00775FAD"/>
    <w:pPr>
      <w:widowControl w:val="0"/>
      <w:tabs>
        <w:tab w:val="left" w:pos="3240"/>
        <w:tab w:val="left" w:pos="4014"/>
      </w:tabs>
      <w:spacing w:before="0" w:after="120"/>
    </w:pPr>
  </w:style>
  <w:style w:type="paragraph" w:customStyle="1" w:styleId="210">
    <w:name w:val="Λίστα με κουκκίδες 21"/>
    <w:basedOn w:val="a2"/>
    <w:rsid w:val="00775FAD"/>
    <w:pPr>
      <w:numPr>
        <w:numId w:val="46"/>
      </w:numPr>
      <w:suppressAutoHyphens w:val="0"/>
      <w:spacing w:before="120"/>
      <w:ind w:left="1440" w:firstLine="0"/>
    </w:pPr>
    <w:rPr>
      <w:rFonts w:eastAsia="Times New Roman" w:cs="Tahoma"/>
      <w:sz w:val="20"/>
      <w:szCs w:val="20"/>
      <w:lang w:eastAsia="ar-SA"/>
    </w:rPr>
  </w:style>
  <w:style w:type="paragraph" w:customStyle="1" w:styleId="Char1CharCharCharCharCharCharCharCharCharCharCharCharCharCharCharCharChar">
    <w:name w:val="Char1 Char Char Char Char Char Char Char Char Char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216">
    <w:name w:val="Συνέχεια λίστας 21"/>
    <w:basedOn w:val="a2"/>
    <w:rsid w:val="00775FAD"/>
    <w:pPr>
      <w:suppressAutoHyphens w:val="0"/>
      <w:ind w:left="566"/>
      <w:jc w:val="left"/>
    </w:pPr>
    <w:rPr>
      <w:rFonts w:ascii="Arial" w:eastAsia="Times New Roman" w:hAnsi="Arial" w:cs="Arial"/>
      <w:sz w:val="20"/>
      <w:szCs w:val="20"/>
      <w:lang w:val="el-GR" w:eastAsia="ar-SA"/>
    </w:rPr>
  </w:style>
  <w:style w:type="paragraph" w:customStyle="1" w:styleId="TabletextCharChar1">
    <w:name w:val="Table text Char Char1"/>
    <w:basedOn w:val="a2"/>
    <w:rsid w:val="00775FAD"/>
    <w:pPr>
      <w:widowControl w:val="0"/>
      <w:suppressAutoHyphens w:val="0"/>
      <w:jc w:val="left"/>
    </w:pPr>
    <w:rPr>
      <w:rFonts w:eastAsia="Times New Roman" w:cs="Times New Roman"/>
      <w:sz w:val="20"/>
      <w:szCs w:val="20"/>
      <w:lang w:val="el-GR" w:eastAsia="ar-SA"/>
    </w:rPr>
  </w:style>
  <w:style w:type="paragraph" w:customStyle="1" w:styleId="2f7">
    <w:name w:val="Στυλ Επικεφαλίδα 2"/>
    <w:aliases w:val="h2 + (Λατινικά) Tahoma Διάστιχο:  Τουλάχιστον ..."/>
    <w:basedOn w:val="2"/>
    <w:rsid w:val="00775FAD"/>
    <w:pPr>
      <w:numPr>
        <w:ilvl w:val="0"/>
        <w:numId w:val="0"/>
      </w:numPr>
      <w:pBdr>
        <w:top w:val="none" w:sz="0" w:space="0" w:color="auto"/>
        <w:left w:val="none" w:sz="0" w:space="0" w:color="auto"/>
        <w:bottom w:val="none" w:sz="0" w:space="0" w:color="auto"/>
        <w:right w:val="none" w:sz="0" w:space="0" w:color="auto"/>
      </w:pBdr>
      <w:tabs>
        <w:tab w:val="clear" w:pos="567"/>
        <w:tab w:val="left" w:pos="6894"/>
        <w:tab w:val="left" w:pos="7200"/>
      </w:tabs>
      <w:suppressAutoHyphens w:val="0"/>
      <w:spacing w:before="360" w:after="0" w:line="360" w:lineRule="auto"/>
      <w:ind w:left="1440" w:hanging="360"/>
    </w:pPr>
    <w:rPr>
      <w:rFonts w:eastAsia="Times New Roman" w:cs="Times New Roman"/>
      <w:bCs/>
      <w:color w:val="auto"/>
      <w:sz w:val="22"/>
      <w:szCs w:val="18"/>
      <w:lang w:val="en-US" w:eastAsia="ar-SA"/>
    </w:rPr>
  </w:style>
  <w:style w:type="paragraph" w:customStyle="1" w:styleId="header">
    <w:name w:val="παραδειγμα header"/>
    <w:basedOn w:val="a2"/>
    <w:rsid w:val="00775FAD"/>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eastAsia="Times New Roman" w:cs="Times New Roman"/>
      <w:b/>
      <w:spacing w:val="-4"/>
      <w:w w:val="117"/>
      <w:sz w:val="20"/>
      <w:szCs w:val="20"/>
      <w:lang w:val="el-GR" w:eastAsia="ar-SA"/>
    </w:rPr>
  </w:style>
  <w:style w:type="paragraph" w:customStyle="1" w:styleId="-4">
    <w:name w:val="εικόνα - κένρο"/>
    <w:basedOn w:val="a2"/>
    <w:rsid w:val="00775FAD"/>
    <w:pPr>
      <w:widowControl w:val="0"/>
      <w:suppressAutoHyphens w:val="0"/>
      <w:autoSpaceDE w:val="0"/>
      <w:spacing w:before="120"/>
      <w:jc w:val="center"/>
    </w:pPr>
    <w:rPr>
      <w:rFonts w:eastAsia="Times New Roman" w:cs="Times New Roman"/>
      <w:w w:val="117"/>
      <w:sz w:val="18"/>
      <w:szCs w:val="20"/>
      <w:lang w:val="en-US" w:eastAsia="ar-SA"/>
    </w:rPr>
  </w:style>
  <w:style w:type="paragraph" w:customStyle="1" w:styleId="affffffe">
    <w:name w:val="Εκφώνιση παραδείγματος"/>
    <w:basedOn w:val="a2"/>
    <w:next w:val="a2"/>
    <w:rsid w:val="00775FAD"/>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eastAsia="Times New Roman" w:cs="Times New Roman"/>
      <w:sz w:val="18"/>
      <w:szCs w:val="20"/>
      <w:lang w:val="el-GR" w:eastAsia="ar-SA"/>
    </w:rPr>
  </w:style>
  <w:style w:type="paragraph" w:customStyle="1" w:styleId="TableContents">
    <w:name w:val="Table Contents"/>
    <w:basedOn w:val="a2"/>
    <w:rsid w:val="00775FAD"/>
    <w:pPr>
      <w:widowControl w:val="0"/>
      <w:suppressLineNumbers/>
      <w:spacing w:after="0"/>
      <w:jc w:val="left"/>
    </w:pPr>
    <w:rPr>
      <w:rFonts w:ascii="Times New Roman" w:eastAsia="Times New Roman" w:hAnsi="Times New Roman" w:cs="Times New Roman"/>
      <w:sz w:val="24"/>
      <w:lang w:val="el-GR" w:eastAsia="ar-SA"/>
    </w:rPr>
  </w:style>
  <w:style w:type="paragraph" w:customStyle="1" w:styleId="Heading4numbered">
    <w:name w:val="Heading 4 numbered"/>
    <w:basedOn w:val="4"/>
    <w:rsid w:val="00775FAD"/>
    <w:pPr>
      <w:numPr>
        <w:ilvl w:val="0"/>
        <w:numId w:val="0"/>
      </w:numPr>
      <w:tabs>
        <w:tab w:val="num" w:pos="1418"/>
      </w:tabs>
      <w:suppressAutoHyphens w:val="0"/>
      <w:spacing w:after="120"/>
      <w:ind w:left="283" w:hanging="283"/>
      <w:jc w:val="center"/>
    </w:pPr>
    <w:rPr>
      <w:rFonts w:eastAsia="Times New Roman" w:cs="Tahoma"/>
      <w:szCs w:val="22"/>
      <w:lang w:eastAsia="ar-SA"/>
    </w:rPr>
  </w:style>
  <w:style w:type="paragraph" w:customStyle="1" w:styleId="Char1CharCharCharCharCharCharCharCharCharCharCharChar">
    <w:name w:val="Char1 Char Char Char Char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2"/>
    <w:rsid w:val="00775FAD"/>
    <w:pPr>
      <w:suppressAutoHyphens w:val="0"/>
      <w:spacing w:after="160" w:line="240" w:lineRule="exact"/>
      <w:jc w:val="left"/>
    </w:pPr>
    <w:rPr>
      <w:rFonts w:eastAsia="Times New Roman" w:cs="Times New Roman"/>
      <w:sz w:val="18"/>
      <w:szCs w:val="20"/>
      <w:lang w:val="en-US" w:eastAsia="ar-SA"/>
    </w:rPr>
  </w:style>
  <w:style w:type="paragraph" w:customStyle="1" w:styleId="Char1CharCharCharCharCharCharCharCharCharCharCharCharCharCharChar">
    <w:name w:val="Char1 Char Char Char Char Char Char Char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Specbody">
    <w:name w:val="Spec_body"/>
    <w:basedOn w:val="a2"/>
    <w:rsid w:val="00775FAD"/>
    <w:pPr>
      <w:suppressAutoHyphens w:val="0"/>
    </w:pPr>
    <w:rPr>
      <w:rFonts w:ascii="Times New Roman" w:eastAsia="Times New Roman" w:hAnsi="Times New Roman" w:cs="Times New Roman"/>
      <w:lang w:val="el-GR" w:eastAsia="ar-SA"/>
    </w:rPr>
  </w:style>
  <w:style w:type="paragraph" w:customStyle="1" w:styleId="Speccentered">
    <w:name w:val="Spec_centered"/>
    <w:basedOn w:val="a2"/>
    <w:rsid w:val="00775FAD"/>
    <w:pPr>
      <w:suppressAutoHyphens w:val="0"/>
      <w:jc w:val="center"/>
    </w:pPr>
    <w:rPr>
      <w:rFonts w:ascii="Times New Roman" w:eastAsia="Times New Roman" w:hAnsi="Times New Roman" w:cs="Times New Roman"/>
      <w:lang w:val="el-GR" w:eastAsia="ar-SA"/>
    </w:rPr>
  </w:style>
  <w:style w:type="paragraph" w:customStyle="1" w:styleId="Spectitle">
    <w:name w:val="Spec_title"/>
    <w:basedOn w:val="a2"/>
    <w:rsid w:val="00775FAD"/>
    <w:pPr>
      <w:keepLines/>
      <w:suppressAutoHyphens w:val="0"/>
    </w:pPr>
    <w:rPr>
      <w:rFonts w:ascii="Times New Roman" w:eastAsia="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afffffff">
    <w:name w:val="Πιν_Βασικό"/>
    <w:basedOn w:val="afffa"/>
    <w:rsid w:val="00775FAD"/>
    <w:pPr>
      <w:autoSpaceDN/>
      <w:adjustRightInd/>
      <w:spacing w:after="0"/>
      <w:jc w:val="left"/>
    </w:pPr>
    <w:rPr>
      <w:lang w:eastAsia="ar-SA"/>
    </w:rPr>
  </w:style>
  <w:style w:type="paragraph" w:customStyle="1" w:styleId="-11">
    <w:name w:val="Κουκίδες-1"/>
    <w:basedOn w:val="a2"/>
    <w:rsid w:val="00775FAD"/>
    <w:pPr>
      <w:tabs>
        <w:tab w:val="left" w:pos="3705"/>
      </w:tabs>
      <w:suppressAutoHyphens w:val="0"/>
      <w:spacing w:before="60" w:after="0"/>
      <w:ind w:left="737" w:hanging="340"/>
    </w:pPr>
    <w:rPr>
      <w:rFonts w:eastAsia="Times New Roman" w:cs="Times New Roman"/>
      <w:sz w:val="20"/>
      <w:szCs w:val="22"/>
      <w:lang w:val="el-GR" w:eastAsia="ar-SA"/>
    </w:rPr>
  </w:style>
  <w:style w:type="paragraph" w:customStyle="1" w:styleId="Tablenormal">
    <w:name w:val="Table normal"/>
    <w:basedOn w:val="a2"/>
    <w:rsid w:val="00775FAD"/>
    <w:pPr>
      <w:suppressAutoHyphens w:val="0"/>
      <w:overflowPunct w:val="0"/>
      <w:autoSpaceDE w:val="0"/>
      <w:spacing w:before="40" w:after="40"/>
      <w:ind w:left="227"/>
      <w:jc w:val="left"/>
      <w:textAlignment w:val="baseline"/>
    </w:pPr>
    <w:rPr>
      <w:rFonts w:ascii="Arial" w:eastAsia="Times New Roman" w:hAnsi="Arial" w:cs="Times New Roman"/>
      <w:sz w:val="20"/>
      <w:szCs w:val="20"/>
      <w:lang w:val="el-GR" w:eastAsia="he-IL" w:bidi="he-IL"/>
    </w:rPr>
  </w:style>
  <w:style w:type="paragraph" w:customStyle="1" w:styleId="TableText2">
    <w:name w:val="Table Text"/>
    <w:basedOn w:val="a2"/>
    <w:rsid w:val="00775FAD"/>
    <w:pPr>
      <w:suppressAutoHyphens w:val="0"/>
      <w:spacing w:before="60" w:after="0"/>
    </w:pPr>
    <w:rPr>
      <w:rFonts w:ascii="Arial" w:eastAsia="Times New Roman" w:hAnsi="Arial" w:cs="Tahoma"/>
      <w:sz w:val="18"/>
      <w:szCs w:val="18"/>
      <w:lang w:val="el-GR" w:eastAsia="ar-SA"/>
    </w:rPr>
  </w:style>
  <w:style w:type="paragraph" w:customStyle="1" w:styleId="afffffff0">
    <w:name w:val="Πιν_αα"/>
    <w:basedOn w:val="a2"/>
    <w:rsid w:val="00775FAD"/>
    <w:pPr>
      <w:tabs>
        <w:tab w:val="left" w:pos="-2252"/>
        <w:tab w:val="left" w:pos="1780"/>
        <w:tab w:val="left" w:pos="2080"/>
      </w:tabs>
      <w:suppressAutoHyphens w:val="0"/>
      <w:overflowPunct w:val="0"/>
      <w:autoSpaceDE w:val="0"/>
      <w:spacing w:before="60" w:after="0"/>
      <w:ind w:left="340" w:hanging="340"/>
      <w:jc w:val="right"/>
      <w:textAlignment w:val="baseline"/>
    </w:pPr>
    <w:rPr>
      <w:rFonts w:eastAsia="Times New Roman" w:cs="Tahoma"/>
      <w:sz w:val="20"/>
      <w:szCs w:val="20"/>
      <w:lang w:val="el-GR" w:eastAsia="ar-SA"/>
    </w:rPr>
  </w:style>
  <w:style w:type="paragraph" w:customStyle="1" w:styleId="afffffff1">
    <w:name w:val="Πιν_Βασικό_Έμφαση"/>
    <w:basedOn w:val="afffffff"/>
    <w:rsid w:val="00775FAD"/>
    <w:rPr>
      <w:rFonts w:cs="Tahoma"/>
      <w:b/>
      <w:bCs/>
    </w:rPr>
  </w:style>
  <w:style w:type="paragraph" w:customStyle="1" w:styleId="Heading">
    <w:name w:val="Heading"/>
    <w:basedOn w:val="2"/>
    <w:rsid w:val="00775FAD"/>
    <w:pPr>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120" w:after="60" w:line="360" w:lineRule="auto"/>
    </w:pPr>
    <w:rPr>
      <w:rFonts w:ascii="Verdana" w:eastAsia="Times New Roman" w:hAnsi="Verdana"/>
      <w:color w:val="auto"/>
      <w:szCs w:val="20"/>
      <w:lang w:eastAsia="ar-SA"/>
    </w:rPr>
  </w:style>
  <w:style w:type="paragraph" w:customStyle="1" w:styleId="MyText">
    <w:name w:val="MyText"/>
    <w:basedOn w:val="a2"/>
    <w:rsid w:val="00775FAD"/>
    <w:pPr>
      <w:tabs>
        <w:tab w:val="left" w:pos="7110"/>
      </w:tabs>
      <w:suppressAutoHyphens w:val="0"/>
      <w:spacing w:before="180" w:after="0" w:line="360" w:lineRule="auto"/>
      <w:ind w:left="1134" w:hanging="1134"/>
    </w:pPr>
    <w:rPr>
      <w:rFonts w:ascii="Times New Roman" w:eastAsia="Times New Roman" w:hAnsi="Times New Roman" w:cs="Times New Roman"/>
      <w:spacing w:val="20"/>
      <w:szCs w:val="22"/>
      <w:lang w:val="en-AU" w:eastAsia="ar-SA"/>
    </w:rPr>
  </w:style>
  <w:style w:type="paragraph" w:customStyle="1" w:styleId="MyAppHd2">
    <w:name w:val="MyAppHd2"/>
    <w:basedOn w:val="a2"/>
    <w:rsid w:val="00775FAD"/>
    <w:pPr>
      <w:tabs>
        <w:tab w:val="left" w:pos="1134"/>
      </w:tabs>
      <w:suppressAutoHyphens w:val="0"/>
      <w:spacing w:before="360" w:after="0" w:line="360" w:lineRule="auto"/>
      <w:ind w:left="360" w:hanging="360"/>
    </w:pPr>
    <w:rPr>
      <w:rFonts w:ascii="Times New Roman" w:eastAsia="Times New Roman" w:hAnsi="Times New Roman" w:cs="Times New Roman"/>
      <w:b/>
      <w:bCs/>
      <w:spacing w:val="20"/>
      <w:szCs w:val="22"/>
      <w:lang w:val="en-AU" w:eastAsia="ar-SA"/>
    </w:rPr>
  </w:style>
  <w:style w:type="paragraph" w:customStyle="1" w:styleId="afffffff2">
    <w:name w:val="Περιεχόμενα πλαισίου"/>
    <w:basedOn w:val="af3"/>
    <w:rsid w:val="00775FAD"/>
    <w:pPr>
      <w:suppressAutoHyphens w:val="0"/>
      <w:spacing w:after="0" w:line="360" w:lineRule="exact"/>
    </w:pPr>
    <w:rPr>
      <w:rFonts w:ascii="Arial" w:eastAsia="Arial Unicode MS" w:hAnsi="Arial" w:cs="Tahoma"/>
      <w:szCs w:val="20"/>
      <w:lang w:val="el-GR" w:eastAsia="ar-SA"/>
    </w:rPr>
  </w:style>
  <w:style w:type="paragraph" w:customStyle="1" w:styleId="2h2">
    <w:name w:val="Επικεφαλίδα 2.h2"/>
    <w:basedOn w:val="13"/>
    <w:next w:val="a2"/>
    <w:rsid w:val="00775FAD"/>
    <w:pPr>
      <w:numPr>
        <w:numId w:val="0"/>
      </w:numPr>
      <w:pBdr>
        <w:top w:val="none" w:sz="0" w:space="0" w:color="auto"/>
        <w:left w:val="none" w:sz="0" w:space="0" w:color="auto"/>
        <w:bottom w:val="none" w:sz="0" w:space="0" w:color="auto"/>
        <w:right w:val="none" w:sz="0" w:space="0" w:color="auto"/>
      </w:pBdr>
      <w:suppressAutoHyphens w:val="0"/>
      <w:spacing w:before="240" w:after="60"/>
      <w:ind w:left="851" w:hanging="851"/>
      <w:jc w:val="left"/>
      <w:outlineLvl w:val="9"/>
    </w:pPr>
    <w:rPr>
      <w:rFonts w:ascii="Arial" w:eastAsia="Times New Roman" w:hAnsi="Arial"/>
      <w:bCs w:val="0"/>
      <w:caps/>
      <w:color w:val="auto"/>
      <w:kern w:val="28"/>
      <w:sz w:val="36"/>
      <w:szCs w:val="20"/>
      <w:lang w:val="en-GB" w:eastAsia="el-GR"/>
    </w:rPr>
  </w:style>
  <w:style w:type="paragraph" w:customStyle="1" w:styleId="Bulletbl2">
    <w:name w:val="Bullet.bl2"/>
    <w:basedOn w:val="a2"/>
    <w:rsid w:val="00775FAD"/>
    <w:pPr>
      <w:suppressAutoHyphens w:val="0"/>
      <w:spacing w:before="40" w:after="40"/>
      <w:ind w:left="538" w:hanging="357"/>
    </w:pPr>
    <w:rPr>
      <w:rFonts w:ascii="Times New Roman" w:eastAsia="Times New Roman" w:hAnsi="Times New Roman" w:cs="Times New Roman"/>
      <w:sz w:val="24"/>
      <w:szCs w:val="20"/>
      <w:lang w:val="en-US" w:eastAsia="el-GR"/>
    </w:rPr>
  </w:style>
  <w:style w:type="paragraph" w:customStyle="1" w:styleId="Bullet-1">
    <w:name w:val="Bullet-1"/>
    <w:basedOn w:val="a2"/>
    <w:next w:val="a2"/>
    <w:rsid w:val="00775FAD"/>
    <w:pPr>
      <w:suppressAutoHyphens w:val="0"/>
      <w:spacing w:before="240" w:after="0" w:line="288" w:lineRule="atLeast"/>
      <w:ind w:left="1440" w:hanging="360"/>
    </w:pPr>
    <w:rPr>
      <w:rFonts w:ascii="Times New Roman" w:eastAsia="Times New Roman" w:hAnsi="Times New Roman" w:cs="Times New Roman"/>
      <w:sz w:val="26"/>
      <w:szCs w:val="20"/>
      <w:lang w:eastAsia="el-GR"/>
    </w:rPr>
  </w:style>
  <w:style w:type="character" w:customStyle="1" w:styleId="Char18">
    <w:name w:val="Κείμενο σημείωσης τέλους Char1"/>
    <w:basedOn w:val="a3"/>
    <w:rsid w:val="00775FAD"/>
    <w:rPr>
      <w:rFonts w:ascii="Times New Roman" w:eastAsia="Times New Roman" w:hAnsi="Times New Roman"/>
      <w:lang w:eastAsia="en-US"/>
    </w:rPr>
  </w:style>
  <w:style w:type="paragraph" w:customStyle="1" w:styleId="Listepte">
    <w:name w:val="Listepte"/>
    <w:rsid w:val="00775FAD"/>
    <w:pPr>
      <w:keepLines/>
      <w:tabs>
        <w:tab w:val="left" w:pos="1134"/>
      </w:tabs>
      <w:spacing w:before="120" w:after="0" w:line="280" w:lineRule="atLeast"/>
      <w:jc w:val="both"/>
    </w:pPr>
    <w:rPr>
      <w:rFonts w:ascii="Arial" w:eastAsia="Times New Roman" w:hAnsi="Arial" w:cs="Times New Roman"/>
      <w:noProof/>
      <w:kern w:val="0"/>
      <w:sz w:val="20"/>
      <w:szCs w:val="20"/>
      <w:lang w:val="it-IT" w:eastAsia="it-IT"/>
      <w14:ligatures w14:val="none"/>
    </w:rPr>
  </w:style>
  <w:style w:type="paragraph" w:customStyle="1" w:styleId="Char1CharCharCharCharCharCharCharChar">
    <w:name w:val="Char1 Char Char Char Char Char Char Char Char"/>
    <w:basedOn w:val="a2"/>
    <w:rsid w:val="00775FAD"/>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t031">
    <w:name w:val="t031"/>
    <w:rsid w:val="00775FAD"/>
  </w:style>
  <w:style w:type="character" w:customStyle="1" w:styleId="DeltaViewInsertion">
    <w:name w:val="DeltaView Insertion"/>
    <w:rsid w:val="00775FAD"/>
    <w:rPr>
      <w:b/>
      <w:i/>
      <w:spacing w:val="0"/>
      <w:lang w:val="el-GR"/>
    </w:rPr>
  </w:style>
  <w:style w:type="character" w:customStyle="1" w:styleId="NormalBoldChar">
    <w:name w:val="NormalBold Char"/>
    <w:rsid w:val="00775FAD"/>
    <w:rPr>
      <w:rFonts w:ascii="Times New Roman" w:eastAsia="Times New Roman" w:hAnsi="Times New Roman" w:cs="Times New Roman"/>
      <w:b/>
      <w:sz w:val="24"/>
      <w:lang w:val="el-GR"/>
    </w:rPr>
  </w:style>
  <w:style w:type="paragraph" w:customStyle="1" w:styleId="ChapterTitle0">
    <w:name w:val="ChapterTitle"/>
    <w:basedOn w:val="a2"/>
    <w:next w:val="a2"/>
    <w:rsid w:val="00775FAD"/>
    <w:pPr>
      <w:keepNext/>
      <w:spacing w:before="120" w:after="360" w:line="276" w:lineRule="auto"/>
      <w:jc w:val="center"/>
    </w:pPr>
    <w:rPr>
      <w:rFonts w:ascii="Calibri" w:eastAsia="Times New Roman" w:hAnsi="Calibri"/>
      <w:b/>
      <w:kern w:val="1"/>
      <w:szCs w:val="22"/>
      <w:lang w:val="el-GR"/>
    </w:rPr>
  </w:style>
  <w:style w:type="paragraph" w:customStyle="1" w:styleId="SectionTitle">
    <w:name w:val="SectionTitle"/>
    <w:basedOn w:val="a2"/>
    <w:next w:val="13"/>
    <w:rsid w:val="00775FAD"/>
    <w:pPr>
      <w:keepNext/>
      <w:spacing w:before="120" w:after="360" w:line="276" w:lineRule="auto"/>
      <w:ind w:firstLine="397"/>
      <w:jc w:val="center"/>
    </w:pPr>
    <w:rPr>
      <w:rFonts w:ascii="Calibri" w:eastAsia="Times New Roman" w:hAnsi="Calibri"/>
      <w:b/>
      <w:smallCaps/>
      <w:kern w:val="1"/>
      <w:sz w:val="28"/>
      <w:szCs w:val="22"/>
      <w:lang w:val="el-GR"/>
    </w:rPr>
  </w:style>
  <w:style w:type="table" w:customStyle="1" w:styleId="111">
    <w:name w:val="Πλέγμα πίνακα11"/>
    <w:basedOn w:val="a4"/>
    <w:next w:val="aff5"/>
    <w:semiHidden/>
    <w:rsid w:val="00775FAD"/>
    <w:pPr>
      <w:spacing w:after="120" w:line="240"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Λίστα με κουκκίδες Char"/>
    <w:aliases w:val="List Bullet Char Char Char Char1,List Bullet Char Char Char Char Char,List Bullet Char Char Char Char Char Char Char Char,List Bullet Char Char Char1,List Bullet Char Char Char Char Char Char Char Char Char Char Char Char"/>
    <w:basedOn w:val="a3"/>
    <w:link w:val="a0"/>
    <w:rsid w:val="00775FAD"/>
    <w:rPr>
      <w:rFonts w:ascii="Tahoma" w:eastAsia="Times New Roman" w:hAnsi="Tahoma" w:cs="Times New Roman"/>
      <w:kern w:val="0"/>
      <w14:ligatures w14:val="none"/>
    </w:rPr>
  </w:style>
  <w:style w:type="paragraph" w:customStyle="1" w:styleId="ListDash">
    <w:name w:val="List Dash"/>
    <w:basedOn w:val="a2"/>
    <w:qFormat/>
    <w:rsid w:val="00775FAD"/>
    <w:pPr>
      <w:numPr>
        <w:numId w:val="47"/>
      </w:numPr>
      <w:suppressAutoHyphens w:val="0"/>
      <w:spacing w:before="60" w:after="60" w:line="312" w:lineRule="auto"/>
    </w:pPr>
    <w:rPr>
      <w:rFonts w:ascii="Arial" w:eastAsia="Times New Roman" w:hAnsi="Arial" w:cs="Times New Roman"/>
      <w:sz w:val="20"/>
      <w:lang w:val="en-US" w:eastAsia="en-US"/>
    </w:rPr>
  </w:style>
  <w:style w:type="paragraph" w:customStyle="1" w:styleId="3f2">
    <w:name w:val="Κεφάλαιο ( 3 Περιεχόμενα)"/>
    <w:basedOn w:val="a2"/>
    <w:semiHidden/>
    <w:rsid w:val="00775FAD"/>
    <w:pPr>
      <w:pBdr>
        <w:bottom w:val="single" w:sz="12" w:space="1" w:color="auto"/>
      </w:pBdr>
      <w:suppressAutoHyphens w:val="0"/>
      <w:spacing w:before="60" w:after="60" w:line="312" w:lineRule="auto"/>
    </w:pPr>
    <w:rPr>
      <w:rFonts w:eastAsia="Times New Roman" w:cs="Times New Roman"/>
      <w:b/>
      <w:sz w:val="24"/>
      <w:szCs w:val="20"/>
      <w:lang w:val="el-GR" w:eastAsia="en-US"/>
    </w:rPr>
  </w:style>
  <w:style w:type="character" w:customStyle="1" w:styleId="2f8">
    <w:name w:val="Κεφάλαιο ( 2 Τίτλος)"/>
    <w:basedOn w:val="a3"/>
    <w:semiHidden/>
    <w:rsid w:val="00775FAD"/>
    <w:rPr>
      <w:rFonts w:ascii="Tahoma" w:hAnsi="Tahoma"/>
      <w:sz w:val="40"/>
      <w:szCs w:val="40"/>
    </w:rPr>
  </w:style>
  <w:style w:type="character" w:customStyle="1" w:styleId="1fc">
    <w:name w:val="Κεφάλαιο ( 1 Αριθμός)"/>
    <w:basedOn w:val="a3"/>
    <w:semiHidden/>
    <w:rsid w:val="00775FAD"/>
    <w:rPr>
      <w:rFonts w:ascii="Tahoma" w:hAnsi="Tahoma"/>
      <w:sz w:val="72"/>
      <w:szCs w:val="72"/>
    </w:rPr>
  </w:style>
  <w:style w:type="paragraph" w:customStyle="1" w:styleId="Bold">
    <w:name w:val="Επικεφαλίδα Bold"/>
    <w:basedOn w:val="a2"/>
    <w:next w:val="a2"/>
    <w:semiHidden/>
    <w:rsid w:val="00775FAD"/>
    <w:pPr>
      <w:keepNext/>
      <w:suppressAutoHyphens w:val="0"/>
      <w:spacing w:before="240" w:after="60" w:line="312" w:lineRule="auto"/>
    </w:pPr>
    <w:rPr>
      <w:rFonts w:eastAsia="Times New Roman" w:cs="Times New Roman"/>
      <w:b/>
      <w:sz w:val="20"/>
      <w:lang w:val="el-GR" w:eastAsia="en-US"/>
    </w:rPr>
  </w:style>
  <w:style w:type="paragraph" w:customStyle="1" w:styleId="Underline">
    <w:name w:val="Επικεφαλίδα Underline"/>
    <w:basedOn w:val="a2"/>
    <w:next w:val="a2"/>
    <w:semiHidden/>
    <w:rsid w:val="00775FAD"/>
    <w:pPr>
      <w:keepNext/>
      <w:suppressAutoHyphens w:val="0"/>
      <w:spacing w:before="240" w:after="60" w:line="312" w:lineRule="auto"/>
    </w:pPr>
    <w:rPr>
      <w:rFonts w:eastAsia="Times New Roman" w:cs="Times New Roman"/>
      <w:sz w:val="20"/>
      <w:u w:val="single"/>
      <w:lang w:val="el-GR" w:eastAsia="en-US"/>
    </w:rPr>
  </w:style>
  <w:style w:type="character" w:customStyle="1" w:styleId="afffffff3">
    <w:name w:val="Σώμα κειμένου_"/>
    <w:basedOn w:val="a3"/>
    <w:rsid w:val="00775FAD"/>
    <w:rPr>
      <w:rFonts w:ascii="Arial" w:eastAsia="Arial" w:hAnsi="Arial" w:cs="Arial"/>
      <w:b w:val="0"/>
      <w:bCs w:val="0"/>
      <w:i w:val="0"/>
      <w:iCs w:val="0"/>
      <w:smallCaps w:val="0"/>
      <w:strike w:val="0"/>
      <w:sz w:val="20"/>
      <w:szCs w:val="20"/>
      <w:u w:val="none"/>
    </w:rPr>
  </w:style>
  <w:style w:type="character" w:customStyle="1" w:styleId="105">
    <w:name w:val="Σώμα κειμένου + 10;5 στ.;Έντονη γραφή"/>
    <w:basedOn w:val="afffffff3"/>
    <w:rsid w:val="00775FAD"/>
    <w:rPr>
      <w:rFonts w:ascii="Arial" w:eastAsia="Arial" w:hAnsi="Arial" w:cs="Arial"/>
      <w:b/>
      <w:bCs/>
      <w:i w:val="0"/>
      <w:iCs w:val="0"/>
      <w:smallCaps w:val="0"/>
      <w:strike w:val="0"/>
      <w:color w:val="000000"/>
      <w:spacing w:val="0"/>
      <w:w w:val="100"/>
      <w:position w:val="0"/>
      <w:sz w:val="21"/>
      <w:szCs w:val="21"/>
      <w:u w:val="none"/>
      <w:lang w:val="el-GR"/>
    </w:rPr>
  </w:style>
  <w:style w:type="character" w:customStyle="1" w:styleId="85">
    <w:name w:val="Σώμα κειμένου + 8;5 στ."/>
    <w:basedOn w:val="afffffff3"/>
    <w:rsid w:val="00775FAD"/>
    <w:rPr>
      <w:rFonts w:ascii="Arial" w:eastAsia="Arial" w:hAnsi="Arial" w:cs="Arial"/>
      <w:b w:val="0"/>
      <w:bCs w:val="0"/>
      <w:i w:val="0"/>
      <w:iCs w:val="0"/>
      <w:smallCaps w:val="0"/>
      <w:strike w:val="0"/>
      <w:color w:val="000000"/>
      <w:spacing w:val="0"/>
      <w:w w:val="100"/>
      <w:position w:val="0"/>
      <w:sz w:val="17"/>
      <w:szCs w:val="17"/>
      <w:u w:val="none"/>
      <w:lang w:val="el-GR"/>
    </w:rPr>
  </w:style>
  <w:style w:type="character" w:customStyle="1" w:styleId="1fd">
    <w:name w:val="Σώμα κειμένου1"/>
    <w:basedOn w:val="afffffff3"/>
    <w:rsid w:val="00775FAD"/>
    <w:rPr>
      <w:rFonts w:ascii="Arial" w:eastAsia="Arial" w:hAnsi="Arial" w:cs="Arial"/>
      <w:b w:val="0"/>
      <w:bCs w:val="0"/>
      <w:i w:val="0"/>
      <w:iCs w:val="0"/>
      <w:smallCaps w:val="0"/>
      <w:strike w:val="0"/>
      <w:color w:val="000000"/>
      <w:spacing w:val="0"/>
      <w:w w:val="100"/>
      <w:position w:val="0"/>
      <w:sz w:val="20"/>
      <w:szCs w:val="20"/>
      <w:u w:val="none"/>
      <w:lang w:val="el-GR"/>
    </w:rPr>
  </w:style>
  <w:style w:type="character" w:customStyle="1" w:styleId="afffffff4">
    <w:name w:val="Σώμα κειμένου + Έντονη γραφή;Πλάγια γραφή"/>
    <w:basedOn w:val="afffffff3"/>
    <w:rsid w:val="00775FAD"/>
    <w:rPr>
      <w:rFonts w:ascii="Arial" w:eastAsia="Arial" w:hAnsi="Arial" w:cs="Arial"/>
      <w:b/>
      <w:bCs/>
      <w:i/>
      <w:iCs/>
      <w:smallCaps w:val="0"/>
      <w:strike w:val="0"/>
      <w:color w:val="000000"/>
      <w:spacing w:val="0"/>
      <w:w w:val="100"/>
      <w:position w:val="0"/>
      <w:sz w:val="20"/>
      <w:szCs w:val="20"/>
      <w:u w:val="none"/>
      <w:lang w:val="el-GR"/>
    </w:rPr>
  </w:style>
  <w:style w:type="character" w:customStyle="1" w:styleId="850">
    <w:name w:val="Σώμα κειμένου + 8;5 στ.;Πλάγια γραφή"/>
    <w:basedOn w:val="afffffff3"/>
    <w:rsid w:val="00775FAD"/>
    <w:rPr>
      <w:rFonts w:ascii="Arial" w:eastAsia="Arial" w:hAnsi="Arial" w:cs="Arial"/>
      <w:b w:val="0"/>
      <w:bCs w:val="0"/>
      <w:i/>
      <w:iCs/>
      <w:smallCaps w:val="0"/>
      <w:strike w:val="0"/>
      <w:color w:val="000000"/>
      <w:spacing w:val="0"/>
      <w:w w:val="100"/>
      <w:position w:val="0"/>
      <w:sz w:val="17"/>
      <w:szCs w:val="17"/>
      <w:u w:val="none"/>
    </w:rPr>
  </w:style>
  <w:style w:type="table" w:customStyle="1" w:styleId="TableGrid2">
    <w:name w:val="Table Grid2"/>
    <w:basedOn w:val="a4"/>
    <w:next w:val="aff5"/>
    <w:rsid w:val="00775FAD"/>
    <w:pPr>
      <w:spacing w:after="0" w:line="240" w:lineRule="auto"/>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Zchn"/>
    <w:rsid w:val="00775FAD"/>
    <w:pPr>
      <w:spacing w:after="120" w:line="240" w:lineRule="auto"/>
    </w:pPr>
    <w:rPr>
      <w:rFonts w:ascii="Arial" w:eastAsia="Times New Roman" w:hAnsi="Arial" w:cs="Times New Roman"/>
      <w:color w:val="000000"/>
      <w:kern w:val="0"/>
      <w:szCs w:val="20"/>
      <w:lang w:val="en-US"/>
      <w14:ligatures w14:val="none"/>
    </w:rPr>
  </w:style>
  <w:style w:type="character" w:customStyle="1" w:styleId="BodyTextZchn">
    <w:name w:val="*Body Text Zchn"/>
    <w:link w:val="BodyText0"/>
    <w:rsid w:val="00775FAD"/>
    <w:rPr>
      <w:rFonts w:ascii="Arial" w:eastAsia="Times New Roman" w:hAnsi="Arial" w:cs="Times New Roman"/>
      <w:color w:val="000000"/>
      <w:kern w:val="0"/>
      <w:szCs w:val="20"/>
      <w:lang w:val="en-US"/>
      <w14:ligatures w14:val="none"/>
    </w:rPr>
  </w:style>
  <w:style w:type="table" w:customStyle="1" w:styleId="TableUniOffer">
    <w:name w:val="Table Uni Offer"/>
    <w:basedOn w:val="a4"/>
    <w:rsid w:val="00775FAD"/>
    <w:pPr>
      <w:tabs>
        <w:tab w:val="left" w:pos="851"/>
        <w:tab w:val="left" w:pos="1701"/>
        <w:tab w:val="left" w:pos="2268"/>
        <w:tab w:val="left" w:pos="2835"/>
        <w:tab w:val="left" w:pos="3402"/>
        <w:tab w:val="left" w:pos="3969"/>
        <w:tab w:val="left" w:pos="5103"/>
        <w:tab w:val="left" w:pos="6237"/>
      </w:tabs>
      <w:spacing w:after="120" w:line="312"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rPr>
      <w:tblPr/>
      <w:trPr>
        <w:tblHeader/>
      </w:trPr>
      <w:tcPr>
        <w:shd w:val="clear" w:color="auto" w:fill="000080"/>
      </w:tcPr>
    </w:tblStylePr>
  </w:style>
  <w:style w:type="paragraph" w:styleId="afffffff5">
    <w:name w:val="toa heading"/>
    <w:basedOn w:val="a2"/>
    <w:next w:val="a2"/>
    <w:semiHidden/>
    <w:rsid w:val="00775FAD"/>
    <w:pPr>
      <w:widowControl w:val="0"/>
      <w:suppressAutoHyphens w:val="0"/>
      <w:spacing w:after="0"/>
    </w:pPr>
    <w:rPr>
      <w:rFonts w:ascii="Arial" w:eastAsia="Times New Roman" w:hAnsi="Arial" w:cs="Times New Roman"/>
      <w:b/>
      <w:noProof/>
      <w:sz w:val="24"/>
      <w:szCs w:val="20"/>
      <w:lang w:val="el-GR" w:eastAsia="en-US"/>
    </w:rPr>
  </w:style>
  <w:style w:type="character" w:customStyle="1" w:styleId="ChapterNumber">
    <w:name w:val="Chapter Number"/>
    <w:basedOn w:val="a3"/>
    <w:rsid w:val="00775FAD"/>
    <w:rPr>
      <w:rFonts w:ascii="Tahoma" w:hAnsi="Tahoma"/>
      <w:sz w:val="72"/>
    </w:rPr>
  </w:style>
  <w:style w:type="paragraph" w:customStyle="1" w:styleId="ContentsTitle">
    <w:name w:val="Contents Title"/>
    <w:basedOn w:val="a2"/>
    <w:next w:val="a2"/>
    <w:rsid w:val="00775FAD"/>
    <w:pPr>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b/>
      <w:noProof/>
      <w:sz w:val="24"/>
      <w:szCs w:val="20"/>
      <w:lang w:val="el-GR" w:eastAsia="en-US"/>
    </w:rPr>
  </w:style>
  <w:style w:type="paragraph" w:customStyle="1" w:styleId="StyleHeader">
    <w:name w:val="Style Header"/>
    <w:aliases w:val="hd + 10 pt Bold"/>
    <w:basedOn w:val="af8"/>
    <w:rsid w:val="00775FAD"/>
    <w:pPr>
      <w:tabs>
        <w:tab w:val="left" w:pos="567"/>
        <w:tab w:val="center" w:pos="4536"/>
        <w:tab w:val="right" w:pos="8930"/>
      </w:tabs>
      <w:suppressAutoHyphens w:val="0"/>
      <w:spacing w:line="312" w:lineRule="auto"/>
      <w:jc w:val="center"/>
    </w:pPr>
    <w:rPr>
      <w:rFonts w:eastAsia="Times New Roman" w:cs="Times New Roman"/>
      <w:b/>
      <w:bCs/>
      <w:noProof/>
      <w:sz w:val="20"/>
      <w:szCs w:val="20"/>
      <w:lang w:val="el-GR" w:eastAsia="en-US"/>
    </w:rPr>
  </w:style>
  <w:style w:type="paragraph" w:customStyle="1" w:styleId="StyleBoldCenteredLinespacingsingle">
    <w:name w:val="Style Bold Centered Line spacing:  single"/>
    <w:basedOn w:val="a2"/>
    <w:rsid w:val="00775FAD"/>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color w:val="FFFFFF"/>
      <w:sz w:val="20"/>
      <w:szCs w:val="20"/>
      <w:lang w:val="el-GR" w:eastAsia="en-US"/>
    </w:rPr>
  </w:style>
  <w:style w:type="paragraph" w:customStyle="1" w:styleId="StyleLeftAfter0ptLinespacingsingle">
    <w:name w:val="Style Left After:  0 pt Line spacing:  single"/>
    <w:basedOn w:val="a2"/>
    <w:rsid w:val="00775FAD"/>
    <w:pP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noProof/>
      <w:sz w:val="20"/>
      <w:szCs w:val="20"/>
      <w:lang w:val="el-GR" w:eastAsia="en-US"/>
    </w:rPr>
  </w:style>
  <w:style w:type="paragraph" w:customStyle="1" w:styleId="NormalBulleted">
    <w:name w:val="Normal Bulleted"/>
    <w:basedOn w:val="a2"/>
    <w:semiHidden/>
    <w:rsid w:val="00775FAD"/>
    <w:pPr>
      <w:numPr>
        <w:numId w:val="48"/>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noProof/>
      <w:sz w:val="20"/>
      <w:szCs w:val="20"/>
      <w:lang w:val="el-GR" w:eastAsia="en-US"/>
    </w:rPr>
  </w:style>
  <w:style w:type="paragraph" w:customStyle="1" w:styleId="StyleBoldCenteredLinespacingsingle1">
    <w:name w:val="Style Bold Centered Line spacing:  single1"/>
    <w:basedOn w:val="a2"/>
    <w:rsid w:val="00775FAD"/>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sz w:val="20"/>
      <w:szCs w:val="20"/>
      <w:u w:val="single"/>
      <w:lang w:val="el-GR" w:eastAsia="en-US"/>
    </w:rPr>
  </w:style>
  <w:style w:type="character" w:customStyle="1" w:styleId="afffffff6">
    <w:name w:val="Διακήρυξη"/>
    <w:basedOn w:val="a3"/>
    <w:rsid w:val="00775FAD"/>
    <w:rPr>
      <w:i/>
      <w:iCs/>
      <w:color w:val="0000FF"/>
    </w:rPr>
  </w:style>
  <w:style w:type="paragraph" w:customStyle="1" w:styleId="emdBasic">
    <w:name w:val="emdBasic"/>
    <w:rsid w:val="00775FAD"/>
    <w:pPr>
      <w:suppressAutoHyphens/>
      <w:autoSpaceDE w:val="0"/>
      <w:spacing w:after="120" w:line="360" w:lineRule="auto"/>
      <w:jc w:val="both"/>
    </w:pPr>
    <w:rPr>
      <w:rFonts w:ascii="Tahoma" w:eastAsia="Arial" w:hAnsi="Tahoma" w:cs="Tahoma"/>
      <w:b/>
      <w:bCs/>
      <w:i/>
      <w:iCs/>
      <w:kern w:val="0"/>
      <w:sz w:val="20"/>
      <w:szCs w:val="20"/>
      <w:lang w:eastAsia="ar-SA"/>
      <w14:ligatures w14:val="none"/>
    </w:rPr>
  </w:style>
  <w:style w:type="paragraph" w:customStyle="1" w:styleId="NormalText">
    <w:name w:val="Normal Text"/>
    <w:basedOn w:val="a2"/>
    <w:rsid w:val="00775FAD"/>
    <w:pPr>
      <w:suppressAutoHyphens w:val="0"/>
      <w:spacing w:before="60" w:after="60" w:line="360" w:lineRule="auto"/>
    </w:pPr>
    <w:rPr>
      <w:rFonts w:ascii="Verdana" w:eastAsia="Times New Roman" w:hAnsi="Verdana" w:cs="Times New Roman"/>
      <w:spacing w:val="4"/>
      <w:kern w:val="18"/>
      <w:sz w:val="18"/>
      <w:szCs w:val="20"/>
      <w:lang w:val="el-GR" w:eastAsia="en-US"/>
    </w:rPr>
  </w:style>
  <w:style w:type="paragraph" w:customStyle="1" w:styleId="afffffff7">
    <w:name w:val="_απλή λίστα"/>
    <w:basedOn w:val="a2"/>
    <w:rsid w:val="00775FAD"/>
    <w:pPr>
      <w:tabs>
        <w:tab w:val="num" w:pos="720"/>
      </w:tabs>
      <w:suppressAutoHyphens w:val="0"/>
      <w:spacing w:before="120" w:line="240" w:lineRule="atLeast"/>
      <w:ind w:left="720" w:hanging="360"/>
      <w:jc w:val="left"/>
    </w:pPr>
    <w:rPr>
      <w:rFonts w:eastAsia="Times New Roman" w:cs="Times New Roman"/>
      <w:sz w:val="18"/>
      <w:szCs w:val="20"/>
      <w:lang w:val="el-GR" w:eastAsia="en-US"/>
    </w:rPr>
  </w:style>
  <w:style w:type="paragraph" w:customStyle="1" w:styleId="afffffff8">
    <w:name w:val="_ απλή παράγραφος"/>
    <w:basedOn w:val="af3"/>
    <w:rsid w:val="00775FAD"/>
    <w:pPr>
      <w:suppressAutoHyphens w:val="0"/>
      <w:spacing w:after="0" w:line="240" w:lineRule="atLeast"/>
    </w:pPr>
    <w:rPr>
      <w:rFonts w:eastAsia="Arial Unicode MS" w:cs="Tahoma"/>
      <w:sz w:val="18"/>
      <w:szCs w:val="20"/>
      <w:lang w:val="el-GR" w:eastAsia="el-GR"/>
    </w:rPr>
  </w:style>
  <w:style w:type="paragraph" w:customStyle="1" w:styleId="afffffff9">
    <w:name w:val="_απλός τίτλος"/>
    <w:basedOn w:val="afffffff8"/>
    <w:next w:val="afffffff8"/>
    <w:rsid w:val="00775FAD"/>
    <w:rPr>
      <w:u w:val="single"/>
    </w:rPr>
  </w:style>
  <w:style w:type="paragraph" w:customStyle="1" w:styleId="afffffffa">
    <w:name w:val="_τίτλος σχήματος"/>
    <w:basedOn w:val="af5"/>
    <w:next w:val="a2"/>
    <w:rsid w:val="00775FAD"/>
    <w:pPr>
      <w:suppressLineNumbers w:val="0"/>
      <w:suppressAutoHyphens w:val="0"/>
      <w:spacing w:after="240"/>
      <w:ind w:left="720" w:hanging="1259"/>
      <w:jc w:val="center"/>
    </w:pPr>
    <w:rPr>
      <w:rFonts w:eastAsia="Times New Roman" w:cs="Tahoma"/>
      <w:bCs/>
      <w:i w:val="0"/>
      <w:iCs w:val="0"/>
      <w:sz w:val="18"/>
      <w:lang w:val="el-GR" w:eastAsia="en-US"/>
    </w:rPr>
  </w:style>
  <w:style w:type="paragraph" w:customStyle="1" w:styleId="LOURBASIC">
    <w:name w:val="LOUR BASIC"/>
    <w:basedOn w:val="a2"/>
    <w:autoRedefine/>
    <w:rsid w:val="00775FAD"/>
    <w:pPr>
      <w:suppressAutoHyphens w:val="0"/>
      <w:spacing w:before="120" w:after="60"/>
    </w:pPr>
    <w:rPr>
      <w:rFonts w:ascii="Times New Roman" w:eastAsia="Times New Roman" w:hAnsi="Times New Roman" w:cs="Times New Roman"/>
      <w:i/>
      <w:iCs/>
      <w:sz w:val="24"/>
      <w:lang w:val="el-GR" w:eastAsia="en-US"/>
    </w:rPr>
  </w:style>
  <w:style w:type="paragraph" w:customStyle="1" w:styleId="4c">
    <w:name w:val="Στυλ Επικεφαλίδα 4"/>
    <w:aliases w:val="h4 + Αριστερά:  0 εκ. Πρώτη γραμμή:  0 εκ."/>
    <w:basedOn w:val="4"/>
    <w:rsid w:val="00775FAD"/>
    <w:pPr>
      <w:numPr>
        <w:ilvl w:val="0"/>
        <w:numId w:val="0"/>
      </w:numPr>
      <w:tabs>
        <w:tab w:val="num" w:pos="864"/>
        <w:tab w:val="left" w:pos="1260"/>
        <w:tab w:val="num" w:pos="1418"/>
      </w:tabs>
      <w:suppressAutoHyphens w:val="0"/>
      <w:spacing w:after="0"/>
      <w:ind w:left="864" w:hanging="864"/>
    </w:pPr>
    <w:rPr>
      <w:rFonts w:eastAsia="Times New Roman"/>
      <w:iCs/>
      <w:sz w:val="24"/>
      <w:szCs w:val="20"/>
      <w:lang w:eastAsia="en-US"/>
    </w:rPr>
  </w:style>
  <w:style w:type="paragraph" w:customStyle="1" w:styleId="OSS12BodyText">
    <w:name w:val="!OSS12 Body Text"/>
    <w:basedOn w:val="a2"/>
    <w:link w:val="OSS12BodyTextChar"/>
    <w:rsid w:val="00775FAD"/>
    <w:pPr>
      <w:suppressAutoHyphens w:val="0"/>
      <w:spacing w:line="360" w:lineRule="auto"/>
      <w:jc w:val="left"/>
    </w:pPr>
    <w:rPr>
      <w:rFonts w:ascii="Verdana" w:eastAsia="Times New Roman" w:hAnsi="Verdana" w:cs="Arial"/>
      <w:color w:val="000000"/>
      <w:sz w:val="20"/>
      <w:szCs w:val="20"/>
      <w:lang w:val="en-US" w:eastAsia="en-US"/>
    </w:rPr>
  </w:style>
  <w:style w:type="character" w:customStyle="1" w:styleId="OSS12BodyTextChar">
    <w:name w:val="!OSS12 Body Text Char"/>
    <w:basedOn w:val="a3"/>
    <w:link w:val="OSS12BodyText"/>
    <w:rsid w:val="00775FAD"/>
    <w:rPr>
      <w:rFonts w:ascii="Verdana" w:eastAsia="Times New Roman" w:hAnsi="Verdana" w:cs="Arial"/>
      <w:color w:val="000000"/>
      <w:kern w:val="0"/>
      <w:sz w:val="20"/>
      <w:szCs w:val="20"/>
      <w:lang w:val="en-US"/>
      <w14:ligatures w14:val="none"/>
    </w:rPr>
  </w:style>
  <w:style w:type="paragraph" w:customStyle="1" w:styleId="Bullet2">
    <w:name w:val="Bullet 2"/>
    <w:basedOn w:val="a2"/>
    <w:qFormat/>
    <w:rsid w:val="00775FAD"/>
    <w:pPr>
      <w:numPr>
        <w:numId w:val="49"/>
      </w:numPr>
      <w:tabs>
        <w:tab w:val="clear" w:pos="473"/>
        <w:tab w:val="left" w:pos="851"/>
      </w:tabs>
      <w:suppressAutoHyphens w:val="0"/>
      <w:spacing w:line="312" w:lineRule="auto"/>
      <w:ind w:left="851" w:hanging="284"/>
    </w:pPr>
    <w:rPr>
      <w:rFonts w:eastAsia="Times New Roman" w:cs="Times New Roman"/>
      <w:sz w:val="20"/>
      <w:lang w:val="el-GR" w:eastAsia="en-US"/>
    </w:rPr>
  </w:style>
  <w:style w:type="paragraph" w:customStyle="1" w:styleId="Document">
    <w:name w:val="Document"/>
    <w:basedOn w:val="a2"/>
    <w:rsid w:val="00775FAD"/>
    <w:pPr>
      <w:numPr>
        <w:numId w:val="50"/>
      </w:numPr>
      <w:shd w:val="clear" w:color="auto" w:fill="E6E6E6"/>
      <w:tabs>
        <w:tab w:val="clear" w:pos="927"/>
        <w:tab w:val="left" w:pos="425"/>
      </w:tabs>
      <w:suppressAutoHyphens w:val="0"/>
      <w:spacing w:line="312" w:lineRule="auto"/>
      <w:ind w:left="425" w:hanging="425"/>
      <w:jc w:val="left"/>
    </w:pPr>
    <w:rPr>
      <w:rFonts w:eastAsia="Times New Roman" w:cs="Tahoma"/>
      <w:b/>
      <w:sz w:val="20"/>
      <w:lang w:val="el-GR" w:eastAsia="en-US"/>
    </w:rPr>
  </w:style>
  <w:style w:type="numbering" w:customStyle="1" w:styleId="StyleBulleted">
    <w:name w:val="Style Bulleted"/>
    <w:basedOn w:val="a5"/>
    <w:rsid w:val="00775FAD"/>
    <w:pPr>
      <w:numPr>
        <w:numId w:val="51"/>
      </w:numPr>
    </w:pPr>
  </w:style>
  <w:style w:type="paragraph" w:customStyle="1" w:styleId="SBullet">
    <w:name w:val="SBullet"/>
    <w:basedOn w:val="a2"/>
    <w:rsid w:val="00775FAD"/>
    <w:pPr>
      <w:numPr>
        <w:numId w:val="52"/>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sz w:val="20"/>
      <w:szCs w:val="20"/>
      <w:lang w:val="el-GR" w:eastAsia="en-US"/>
    </w:rPr>
  </w:style>
  <w:style w:type="table" w:customStyle="1" w:styleId="TableGrid4">
    <w:name w:val="Table Grid4"/>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4"/>
    <w:next w:val="aff5"/>
    <w:rsid w:val="00775FA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2"/>
    <w:rsid w:val="00775FAD"/>
    <w:pPr>
      <w:numPr>
        <w:numId w:val="53"/>
      </w:numPr>
      <w:suppressAutoHyphens w:val="0"/>
    </w:pPr>
    <w:rPr>
      <w:rFonts w:eastAsia="Batang" w:cs="Tahoma"/>
      <w:szCs w:val="22"/>
      <w:lang w:val="el-GR" w:eastAsia="en-US"/>
    </w:rPr>
  </w:style>
  <w:style w:type="paragraph" w:customStyle="1" w:styleId="NormalBullet0">
    <w:name w:val="Normal Bullet"/>
    <w:basedOn w:val="a2"/>
    <w:rsid w:val="00775FAD"/>
    <w:pPr>
      <w:numPr>
        <w:numId w:val="54"/>
      </w:numPr>
      <w:suppressAutoHyphens w:val="0"/>
      <w:spacing w:before="60" w:after="60"/>
      <w:jc w:val="left"/>
    </w:pPr>
    <w:rPr>
      <w:rFonts w:ascii="Palatino" w:eastAsia="Times New Roman" w:hAnsi="Palatino" w:cs="Times New Roman"/>
      <w:sz w:val="20"/>
      <w:szCs w:val="20"/>
      <w:lang w:val="en-US" w:eastAsia="en-US"/>
    </w:rPr>
  </w:style>
  <w:style w:type="numbering" w:customStyle="1" w:styleId="StyleNumbered">
    <w:name w:val="Style Numbered"/>
    <w:basedOn w:val="a5"/>
    <w:rsid w:val="00775FAD"/>
    <w:pPr>
      <w:numPr>
        <w:numId w:val="55"/>
      </w:numPr>
    </w:pPr>
  </w:style>
  <w:style w:type="paragraph" w:customStyle="1" w:styleId="StyleBoldLeftBottomSinglesolidlineAuto05ptLinewi">
    <w:name w:val="Style Bold Left Bottom: (Single solid line Auto  05 pt Line wi..."/>
    <w:basedOn w:val="a2"/>
    <w:rsid w:val="00775FAD"/>
    <w:pPr>
      <w:keepNext/>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b/>
      <w:bCs/>
      <w:sz w:val="20"/>
      <w:szCs w:val="20"/>
      <w:lang w:val="el-GR" w:eastAsia="en-US"/>
    </w:rPr>
  </w:style>
  <w:style w:type="character" w:customStyle="1" w:styleId="NormalHeaderCharChar">
    <w:name w:val="Normal Header Char Char"/>
    <w:basedOn w:val="a3"/>
    <w:link w:val="NormalHeaderChar"/>
    <w:rsid w:val="00775FAD"/>
    <w:rPr>
      <w:rFonts w:ascii="Garamond" w:hAnsi="Garamond"/>
      <w:b/>
      <w:snapToGrid w:val="0"/>
      <w:color w:val="000080"/>
      <w:sz w:val="18"/>
      <w:szCs w:val="18"/>
    </w:rPr>
  </w:style>
  <w:style w:type="paragraph" w:customStyle="1" w:styleId="NormalHeaderChar">
    <w:name w:val="Normal Header Char"/>
    <w:basedOn w:val="a2"/>
    <w:link w:val="NormalHeaderCharChar"/>
    <w:rsid w:val="00775FAD"/>
    <w:pPr>
      <w:suppressAutoHyphens w:val="0"/>
      <w:spacing w:before="60" w:after="60"/>
      <w:jc w:val="left"/>
    </w:pPr>
    <w:rPr>
      <w:rFonts w:ascii="Garamond" w:eastAsiaTheme="minorHAnsi" w:hAnsi="Garamond" w:cstheme="minorBidi"/>
      <w:b/>
      <w:snapToGrid w:val="0"/>
      <w:color w:val="000080"/>
      <w:kern w:val="2"/>
      <w:sz w:val="18"/>
      <w:szCs w:val="18"/>
      <w:lang w:val="el-GR" w:eastAsia="en-US"/>
      <w14:ligatures w14:val="standardContextual"/>
    </w:rPr>
  </w:style>
  <w:style w:type="paragraph" w:customStyle="1" w:styleId="tablesmall">
    <w:name w:val="table_small"/>
    <w:basedOn w:val="af7"/>
    <w:rsid w:val="00775FAD"/>
    <w:pPr>
      <w:tabs>
        <w:tab w:val="center" w:pos="4153"/>
        <w:tab w:val="right" w:pos="8306"/>
      </w:tabs>
      <w:suppressAutoHyphens w:val="0"/>
      <w:spacing w:after="0"/>
    </w:pPr>
    <w:rPr>
      <w:rFonts w:ascii="Arial" w:eastAsia="Times New Roman" w:hAnsi="Arial" w:cs="Times New Roman"/>
      <w:sz w:val="20"/>
      <w:szCs w:val="20"/>
      <w:lang w:val="el-GR" w:eastAsia="en-US"/>
    </w:rPr>
  </w:style>
  <w:style w:type="table" w:styleId="-50">
    <w:name w:val="Light List Accent 5"/>
    <w:basedOn w:val="a4"/>
    <w:uiPriority w:val="61"/>
    <w:rsid w:val="00775FA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SpacingChar">
    <w:name w:val="No Spacing Char"/>
    <w:basedOn w:val="a3"/>
    <w:link w:val="NoSpacing1"/>
    <w:uiPriority w:val="1"/>
    <w:rsid w:val="00775FAD"/>
    <w:rPr>
      <w:rFonts w:ascii="Calibri" w:eastAsia="SimSun" w:hAnsi="Calibri" w:cs="Calibri"/>
      <w:kern w:val="0"/>
      <w:szCs w:val="24"/>
      <w:lang w:val="en-GB" w:eastAsia="zh-CN"/>
      <w14:ligatures w14:val="none"/>
    </w:rPr>
  </w:style>
  <w:style w:type="character" w:customStyle="1" w:styleId="txt12">
    <w:name w:val="txt12"/>
    <w:basedOn w:val="a3"/>
    <w:rsid w:val="00775FAD"/>
  </w:style>
  <w:style w:type="paragraph" w:customStyle="1" w:styleId="TableHeadingCentre">
    <w:name w:val="Table Heading Centre"/>
    <w:basedOn w:val="a2"/>
    <w:rsid w:val="00775FAD"/>
    <w:pPr>
      <w:keepNext/>
      <w:keepLines/>
      <w:suppressAutoHyphens w:val="0"/>
      <w:spacing w:before="60" w:after="60"/>
      <w:jc w:val="center"/>
    </w:pPr>
    <w:rPr>
      <w:rFonts w:ascii="Arial" w:eastAsia="Times New Roman" w:hAnsi="Arial" w:cs="Times New Roman"/>
      <w:b/>
      <w:i/>
      <w:szCs w:val="20"/>
      <w:lang w:eastAsia="el-GR"/>
    </w:rPr>
  </w:style>
  <w:style w:type="paragraph" w:customStyle="1" w:styleId="font7">
    <w:name w:val="font7"/>
    <w:basedOn w:val="a2"/>
    <w:rsid w:val="00775FAD"/>
    <w:pPr>
      <w:suppressAutoHyphens w:val="0"/>
      <w:spacing w:before="100" w:beforeAutospacing="1" w:after="100" w:afterAutospacing="1"/>
      <w:jc w:val="left"/>
    </w:pPr>
    <w:rPr>
      <w:rFonts w:eastAsia="Calibri" w:cs="Tahoma"/>
      <w:b/>
      <w:bCs/>
      <w:color w:val="000000"/>
      <w:sz w:val="20"/>
      <w:szCs w:val="20"/>
      <w:lang w:val="el-GR" w:eastAsia="el-GR"/>
    </w:rPr>
  </w:style>
  <w:style w:type="paragraph" w:customStyle="1" w:styleId="font8">
    <w:name w:val="font8"/>
    <w:basedOn w:val="a2"/>
    <w:rsid w:val="00775FAD"/>
    <w:pPr>
      <w:suppressAutoHyphens w:val="0"/>
      <w:spacing w:before="100" w:beforeAutospacing="1" w:after="100" w:afterAutospacing="1"/>
      <w:jc w:val="left"/>
    </w:pPr>
    <w:rPr>
      <w:rFonts w:eastAsia="Calibri" w:cs="Tahoma"/>
      <w:color w:val="000000"/>
      <w:sz w:val="18"/>
      <w:szCs w:val="18"/>
      <w:lang w:val="el-GR" w:eastAsia="el-GR"/>
    </w:rPr>
  </w:style>
  <w:style w:type="paragraph" w:customStyle="1" w:styleId="font9">
    <w:name w:val="font9"/>
    <w:basedOn w:val="a2"/>
    <w:rsid w:val="00775FAD"/>
    <w:pPr>
      <w:suppressAutoHyphens w:val="0"/>
      <w:spacing w:before="100" w:beforeAutospacing="1" w:after="100" w:afterAutospacing="1"/>
      <w:jc w:val="left"/>
    </w:pPr>
    <w:rPr>
      <w:rFonts w:eastAsia="Calibri" w:cs="Tahoma"/>
      <w:b/>
      <w:bCs/>
      <w:color w:val="000000"/>
      <w:sz w:val="18"/>
      <w:szCs w:val="18"/>
      <w:lang w:val="el-GR" w:eastAsia="el-GR"/>
    </w:rPr>
  </w:style>
  <w:style w:type="paragraph" w:customStyle="1" w:styleId="font10">
    <w:name w:val="font10"/>
    <w:basedOn w:val="a2"/>
    <w:rsid w:val="00775FAD"/>
    <w:pPr>
      <w:suppressAutoHyphens w:val="0"/>
      <w:spacing w:before="100" w:beforeAutospacing="1" w:after="100" w:afterAutospacing="1"/>
      <w:jc w:val="left"/>
    </w:pPr>
    <w:rPr>
      <w:rFonts w:eastAsia="Calibri" w:cs="Tahoma"/>
      <w:b/>
      <w:bCs/>
      <w:color w:val="000000"/>
      <w:szCs w:val="22"/>
      <w:lang w:val="el-GR" w:eastAsia="el-GR"/>
    </w:rPr>
  </w:style>
  <w:style w:type="paragraph" w:customStyle="1" w:styleId="font11">
    <w:name w:val="font11"/>
    <w:basedOn w:val="a2"/>
    <w:rsid w:val="00775FAD"/>
    <w:pPr>
      <w:suppressAutoHyphens w:val="0"/>
      <w:spacing w:before="100" w:beforeAutospacing="1" w:after="100" w:afterAutospacing="1"/>
      <w:jc w:val="left"/>
    </w:pPr>
    <w:rPr>
      <w:rFonts w:eastAsia="Calibri" w:cs="Tahoma"/>
      <w:color w:val="000000"/>
      <w:szCs w:val="22"/>
      <w:lang w:val="el-GR" w:eastAsia="el-GR"/>
    </w:rPr>
  </w:style>
  <w:style w:type="paragraph" w:customStyle="1" w:styleId="font12">
    <w:name w:val="font12"/>
    <w:basedOn w:val="a2"/>
    <w:rsid w:val="00775FAD"/>
    <w:pPr>
      <w:suppressAutoHyphens w:val="0"/>
      <w:spacing w:before="100" w:beforeAutospacing="1" w:after="100" w:afterAutospacing="1"/>
      <w:jc w:val="left"/>
    </w:pPr>
    <w:rPr>
      <w:rFonts w:eastAsia="Calibri" w:cs="Tahoma"/>
      <w:b/>
      <w:bCs/>
      <w:color w:val="000000"/>
      <w:sz w:val="24"/>
      <w:lang w:val="el-GR" w:eastAsia="el-GR"/>
    </w:rPr>
  </w:style>
  <w:style w:type="paragraph" w:customStyle="1" w:styleId="font13">
    <w:name w:val="font13"/>
    <w:basedOn w:val="a2"/>
    <w:rsid w:val="00775FAD"/>
    <w:pPr>
      <w:suppressAutoHyphens w:val="0"/>
      <w:spacing w:before="100" w:beforeAutospacing="1" w:after="100" w:afterAutospacing="1"/>
      <w:jc w:val="left"/>
    </w:pPr>
    <w:rPr>
      <w:rFonts w:eastAsia="Calibri" w:cs="Tahoma"/>
      <w:b/>
      <w:bCs/>
      <w:color w:val="000000"/>
      <w:sz w:val="28"/>
      <w:szCs w:val="28"/>
      <w:lang w:val="el-GR" w:eastAsia="el-GR"/>
    </w:rPr>
  </w:style>
  <w:style w:type="paragraph" w:customStyle="1" w:styleId="xl73">
    <w:name w:val="xl73"/>
    <w:basedOn w:val="a2"/>
    <w:rsid w:val="00775FAD"/>
    <w:pPr>
      <w:shd w:val="clear" w:color="auto" w:fill="D8D8D8"/>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74">
    <w:name w:val="xl74"/>
    <w:basedOn w:val="a2"/>
    <w:rsid w:val="00775FAD"/>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75">
    <w:name w:val="xl75"/>
    <w:basedOn w:val="a2"/>
    <w:rsid w:val="00775FAD"/>
    <w:pPr>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76">
    <w:name w:val="xl76"/>
    <w:basedOn w:val="a2"/>
    <w:rsid w:val="00775FAD"/>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7">
    <w:name w:val="xl77"/>
    <w:basedOn w:val="a2"/>
    <w:rsid w:val="00775FAD"/>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8">
    <w:name w:val="xl78"/>
    <w:basedOn w:val="a2"/>
    <w:rsid w:val="00775FAD"/>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9">
    <w:name w:val="xl79"/>
    <w:basedOn w:val="a2"/>
    <w:rsid w:val="00775FAD"/>
    <w:pPr>
      <w:shd w:val="clear" w:color="auto" w:fill="D7E4BC"/>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80">
    <w:name w:val="xl80"/>
    <w:basedOn w:val="a2"/>
    <w:rsid w:val="00775FAD"/>
    <w:pPr>
      <w:shd w:val="clear" w:color="auto" w:fill="0000FF"/>
      <w:suppressAutoHyphens w:val="0"/>
      <w:spacing w:before="100" w:beforeAutospacing="1" w:after="100" w:afterAutospacing="1"/>
      <w:jc w:val="center"/>
    </w:pPr>
    <w:rPr>
      <w:rFonts w:ascii="Times New Roman" w:eastAsia="Calibri" w:hAnsi="Times New Roman" w:cs="Times New Roman"/>
      <w:b/>
      <w:bCs/>
      <w:color w:val="FFFFFF"/>
      <w:sz w:val="24"/>
      <w:lang w:val="el-GR" w:eastAsia="el-GR"/>
    </w:rPr>
  </w:style>
  <w:style w:type="paragraph" w:customStyle="1" w:styleId="xl81">
    <w:name w:val="xl81"/>
    <w:basedOn w:val="a2"/>
    <w:rsid w:val="00775FAD"/>
    <w:pPr>
      <w:shd w:val="clear" w:color="auto" w:fill="D7E4BC"/>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2">
    <w:name w:val="xl82"/>
    <w:basedOn w:val="a2"/>
    <w:rsid w:val="00775FAD"/>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3">
    <w:name w:val="xl83"/>
    <w:basedOn w:val="a2"/>
    <w:rsid w:val="00775FAD"/>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4">
    <w:name w:val="xl84"/>
    <w:basedOn w:val="a2"/>
    <w:rsid w:val="00775FAD"/>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85">
    <w:name w:val="xl85"/>
    <w:basedOn w:val="a2"/>
    <w:rsid w:val="00775FAD"/>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6">
    <w:name w:val="xl86"/>
    <w:basedOn w:val="a2"/>
    <w:rsid w:val="00775FAD"/>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7">
    <w:name w:val="xl87"/>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8">
    <w:name w:val="xl88"/>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89">
    <w:name w:val="xl89"/>
    <w:basedOn w:val="a2"/>
    <w:rsid w:val="00775FAD"/>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0">
    <w:name w:val="xl90"/>
    <w:basedOn w:val="a2"/>
    <w:rsid w:val="00775FAD"/>
    <w:pPr>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1">
    <w:name w:val="xl91"/>
    <w:basedOn w:val="a2"/>
    <w:rsid w:val="00775FAD"/>
    <w:pPr>
      <w:shd w:val="clear" w:color="auto" w:fill="FDE9D9"/>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2">
    <w:name w:val="xl92"/>
    <w:basedOn w:val="a2"/>
    <w:rsid w:val="00775FAD"/>
    <w:pPr>
      <w:shd w:val="clear" w:color="auto" w:fill="FDE9D9"/>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93">
    <w:name w:val="xl93"/>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94">
    <w:name w:val="xl94"/>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95">
    <w:name w:val="xl95"/>
    <w:basedOn w:val="a2"/>
    <w:rsid w:val="00775FAD"/>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96">
    <w:name w:val="xl96"/>
    <w:basedOn w:val="a2"/>
    <w:rsid w:val="00775FAD"/>
    <w:pPr>
      <w:shd w:val="clear" w:color="auto" w:fill="D7E4BC"/>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7">
    <w:name w:val="xl97"/>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8">
    <w:name w:val="xl98"/>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9">
    <w:name w:val="xl99"/>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100">
    <w:name w:val="xl100"/>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1">
    <w:name w:val="xl101"/>
    <w:basedOn w:val="a2"/>
    <w:rsid w:val="00775FAD"/>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2">
    <w:name w:val="xl102"/>
    <w:basedOn w:val="a2"/>
    <w:rsid w:val="00775FAD"/>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3">
    <w:name w:val="xl103"/>
    <w:basedOn w:val="a2"/>
    <w:rsid w:val="00775FAD"/>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4">
    <w:name w:val="xl104"/>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5">
    <w:name w:val="xl105"/>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6">
    <w:name w:val="xl106"/>
    <w:basedOn w:val="a2"/>
    <w:rsid w:val="00775FAD"/>
    <w:pPr>
      <w:shd w:val="clear" w:color="auto" w:fill="FCD5B4"/>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7">
    <w:name w:val="xl107"/>
    <w:basedOn w:val="a2"/>
    <w:rsid w:val="00775FAD"/>
    <w:pPr>
      <w:shd w:val="clear" w:color="auto" w:fill="FCD5B4"/>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8">
    <w:name w:val="xl108"/>
    <w:basedOn w:val="a2"/>
    <w:rsid w:val="00775FAD"/>
    <w:pPr>
      <w:shd w:val="clear" w:color="auto" w:fill="FCD5B4"/>
      <w:suppressAutoHyphens w:val="0"/>
      <w:spacing w:before="100" w:beforeAutospacing="1" w:after="100" w:afterAutospacing="1"/>
      <w:jc w:val="center"/>
    </w:pPr>
    <w:rPr>
      <w:rFonts w:ascii="Times New Roman" w:eastAsia="Calibri" w:hAnsi="Times New Roman" w:cs="Times New Roman"/>
      <w:b/>
      <w:bCs/>
      <w:szCs w:val="22"/>
      <w:lang w:val="el-GR" w:eastAsia="el-GR"/>
    </w:rPr>
  </w:style>
  <w:style w:type="paragraph" w:customStyle="1" w:styleId="xl109">
    <w:name w:val="xl109"/>
    <w:basedOn w:val="a2"/>
    <w:rsid w:val="00775FAD"/>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10">
    <w:name w:val="xl110"/>
    <w:basedOn w:val="a2"/>
    <w:rsid w:val="00775FAD"/>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1">
    <w:name w:val="xl111"/>
    <w:basedOn w:val="a2"/>
    <w:rsid w:val="00775FAD"/>
    <w:pPr>
      <w:shd w:val="clear" w:color="auto" w:fill="D8D8D8"/>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2">
    <w:name w:val="xl112"/>
    <w:basedOn w:val="a2"/>
    <w:rsid w:val="00775FAD"/>
    <w:pPr>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13">
    <w:name w:val="xl113"/>
    <w:basedOn w:val="a2"/>
    <w:rsid w:val="00775FAD"/>
    <w:pPr>
      <w:shd w:val="clear" w:color="auto" w:fill="D8D8D8"/>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4">
    <w:name w:val="xl114"/>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5">
    <w:name w:val="xl115"/>
    <w:basedOn w:val="a2"/>
    <w:rsid w:val="00775FAD"/>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6">
    <w:name w:val="xl116"/>
    <w:basedOn w:val="a2"/>
    <w:rsid w:val="00775FAD"/>
    <w:pPr>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7">
    <w:name w:val="xl117"/>
    <w:basedOn w:val="a2"/>
    <w:rsid w:val="00775FAD"/>
    <w:pPr>
      <w:shd w:val="clear" w:color="auto" w:fill="FCD5B4"/>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8">
    <w:name w:val="xl118"/>
    <w:basedOn w:val="a2"/>
    <w:rsid w:val="00775FAD"/>
    <w:pPr>
      <w:shd w:val="clear" w:color="auto" w:fill="FDE9D9"/>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9">
    <w:name w:val="xl119"/>
    <w:basedOn w:val="a2"/>
    <w:rsid w:val="00775FAD"/>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20">
    <w:name w:val="xl120"/>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21">
    <w:name w:val="xl121"/>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2">
    <w:name w:val="xl122"/>
    <w:basedOn w:val="a2"/>
    <w:rsid w:val="00775FAD"/>
    <w:pPr>
      <w:shd w:val="clear" w:color="auto" w:fill="FDE9D9"/>
      <w:suppressAutoHyphens w:val="0"/>
      <w:spacing w:before="100" w:beforeAutospacing="1" w:after="100" w:afterAutospacing="1"/>
      <w:jc w:val="center"/>
    </w:pPr>
    <w:rPr>
      <w:rFonts w:ascii="Times New Roman" w:eastAsia="Calibri" w:hAnsi="Times New Roman" w:cs="Times New Roman"/>
      <w:szCs w:val="22"/>
      <w:lang w:val="el-GR" w:eastAsia="el-GR"/>
    </w:rPr>
  </w:style>
  <w:style w:type="paragraph" w:customStyle="1" w:styleId="xl123">
    <w:name w:val="xl123"/>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4">
    <w:name w:val="xl124"/>
    <w:basedOn w:val="a2"/>
    <w:rsid w:val="00775FAD"/>
    <w:pPr>
      <w:shd w:val="clear" w:color="auto" w:fill="DBEEF3"/>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25">
    <w:name w:val="xl125"/>
    <w:basedOn w:val="a2"/>
    <w:rsid w:val="00775FAD"/>
    <w:pPr>
      <w:shd w:val="clear" w:color="auto" w:fill="DBEEF3"/>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26">
    <w:name w:val="xl126"/>
    <w:basedOn w:val="a2"/>
    <w:rsid w:val="00775FAD"/>
    <w:pPr>
      <w:shd w:val="clear" w:color="auto" w:fill="DBEEF3"/>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7">
    <w:name w:val="xl127"/>
    <w:basedOn w:val="a2"/>
    <w:rsid w:val="00775FAD"/>
    <w:pPr>
      <w:shd w:val="clear" w:color="auto" w:fill="DBEEF3"/>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8">
    <w:name w:val="xl128"/>
    <w:basedOn w:val="a2"/>
    <w:rsid w:val="00775FAD"/>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29">
    <w:name w:val="xl129"/>
    <w:basedOn w:val="a2"/>
    <w:rsid w:val="00775FAD"/>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0">
    <w:name w:val="xl130"/>
    <w:basedOn w:val="a2"/>
    <w:rsid w:val="00775FAD"/>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1">
    <w:name w:val="xl131"/>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2">
    <w:name w:val="xl132"/>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33">
    <w:name w:val="xl133"/>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4">
    <w:name w:val="xl134"/>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5">
    <w:name w:val="xl135"/>
    <w:basedOn w:val="a2"/>
    <w:rsid w:val="00775FAD"/>
    <w:pPr>
      <w:shd w:val="clear" w:color="auto" w:fill="DBEEF3"/>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36">
    <w:name w:val="xl136"/>
    <w:basedOn w:val="a2"/>
    <w:rsid w:val="00775FAD"/>
    <w:pPr>
      <w:shd w:val="clear" w:color="auto" w:fill="DBEEF3"/>
      <w:suppressAutoHyphens w:val="0"/>
      <w:spacing w:before="100" w:beforeAutospacing="1" w:after="100" w:afterAutospacing="1"/>
      <w:jc w:val="center"/>
    </w:pPr>
    <w:rPr>
      <w:rFonts w:ascii="Times New Roman" w:eastAsia="Calibri" w:hAnsi="Times New Roman" w:cs="Times New Roman"/>
      <w:b/>
      <w:bCs/>
      <w:color w:val="FF0000"/>
      <w:sz w:val="24"/>
      <w:lang w:val="el-GR" w:eastAsia="el-GR"/>
    </w:rPr>
  </w:style>
  <w:style w:type="paragraph" w:customStyle="1" w:styleId="xl137">
    <w:name w:val="xl137"/>
    <w:basedOn w:val="a2"/>
    <w:rsid w:val="00775FAD"/>
    <w:pPr>
      <w:shd w:val="clear" w:color="auto" w:fill="DBEEF3"/>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8">
    <w:name w:val="xl138"/>
    <w:basedOn w:val="a2"/>
    <w:rsid w:val="00775FAD"/>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9">
    <w:name w:val="xl139"/>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0">
    <w:name w:val="xl140"/>
    <w:basedOn w:val="a2"/>
    <w:rsid w:val="00775FAD"/>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1">
    <w:name w:val="xl141"/>
    <w:basedOn w:val="a2"/>
    <w:rsid w:val="00775FAD"/>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2">
    <w:name w:val="xl142"/>
    <w:basedOn w:val="a2"/>
    <w:rsid w:val="00775FAD"/>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43">
    <w:name w:val="xl143"/>
    <w:basedOn w:val="a2"/>
    <w:rsid w:val="00775FAD"/>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4">
    <w:name w:val="xl144"/>
    <w:basedOn w:val="a2"/>
    <w:rsid w:val="00775FAD"/>
    <w:pPr>
      <w:shd w:val="clear" w:color="auto" w:fill="FFFFFF"/>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5">
    <w:name w:val="xl145"/>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6">
    <w:name w:val="xl146"/>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7">
    <w:name w:val="xl147"/>
    <w:basedOn w:val="a2"/>
    <w:rsid w:val="00775FAD"/>
    <w:pPr>
      <w:suppressAutoHyphens w:val="0"/>
      <w:spacing w:before="100" w:beforeAutospacing="1" w:after="100" w:afterAutospacing="1"/>
      <w:jc w:val="left"/>
    </w:pPr>
    <w:rPr>
      <w:rFonts w:ascii="Times New Roman" w:eastAsia="Calibri" w:hAnsi="Times New Roman" w:cs="Times New Roman"/>
      <w:b/>
      <w:bCs/>
      <w:sz w:val="28"/>
      <w:szCs w:val="28"/>
      <w:lang w:val="el-GR" w:eastAsia="el-GR"/>
    </w:rPr>
  </w:style>
  <w:style w:type="paragraph" w:customStyle="1" w:styleId="xl148">
    <w:name w:val="xl148"/>
    <w:basedOn w:val="a2"/>
    <w:rsid w:val="00775FAD"/>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32"/>
      <w:szCs w:val="32"/>
      <w:lang w:val="el-GR" w:eastAsia="el-GR"/>
    </w:rPr>
  </w:style>
  <w:style w:type="character" w:customStyle="1" w:styleId="140">
    <w:name w:val="Ανεπίλυτη αναφορά14"/>
    <w:basedOn w:val="a3"/>
    <w:uiPriority w:val="99"/>
    <w:semiHidden/>
    <w:unhideWhenUsed/>
    <w:rsid w:val="00775FAD"/>
    <w:rPr>
      <w:color w:val="605E5C"/>
      <w:shd w:val="clear" w:color="auto" w:fill="E1DFDD"/>
    </w:rPr>
  </w:style>
  <w:style w:type="character" w:styleId="afffffffb">
    <w:name w:val="Placeholder Text"/>
    <w:basedOn w:val="a3"/>
    <w:uiPriority w:val="99"/>
    <w:semiHidden/>
    <w:rsid w:val="00775FAD"/>
    <w:rPr>
      <w:color w:val="808080"/>
    </w:rPr>
  </w:style>
  <w:style w:type="table" w:customStyle="1" w:styleId="217">
    <w:name w:val="Πλέγμα πίνακα21"/>
    <w:basedOn w:val="a4"/>
    <w:next w:val="aff5"/>
    <w:uiPriority w:val="39"/>
    <w:rsid w:val="00775FA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tableofcontentstitle">
    <w:name w:val="icom_tableofcontents_title"/>
    <w:qFormat/>
    <w:rsid w:val="00775FAD"/>
    <w:pPr>
      <w:spacing w:after="0" w:line="240" w:lineRule="auto"/>
      <w:jc w:val="center"/>
    </w:pPr>
    <w:rPr>
      <w:rFonts w:eastAsia="Times New Roman" w:cs="Arial"/>
      <w:b/>
      <w:bCs/>
      <w:color w:val="1F497D"/>
      <w:kern w:val="32"/>
      <w:sz w:val="32"/>
      <w:szCs w:val="32"/>
      <w14:ligatures w14:val="none"/>
    </w:rPr>
  </w:style>
  <w:style w:type="paragraph" w:customStyle="1" w:styleId="icombullet3">
    <w:name w:val="icom_bullet3"/>
    <w:basedOn w:val="icombullet2"/>
    <w:qFormat/>
    <w:rsid w:val="00775FAD"/>
    <w:pPr>
      <w:numPr>
        <w:numId w:val="58"/>
      </w:numPr>
      <w:ind w:left="720"/>
    </w:pPr>
  </w:style>
  <w:style w:type="paragraph" w:customStyle="1" w:styleId="icombullet2">
    <w:name w:val="icom_bullet2"/>
    <w:basedOn w:val="icombullet1"/>
    <w:qFormat/>
    <w:rsid w:val="00775FAD"/>
    <w:pPr>
      <w:numPr>
        <w:numId w:val="0"/>
      </w:numPr>
      <w:ind w:left="1494" w:hanging="360"/>
    </w:pPr>
    <w:rPr>
      <w:rFonts w:asciiTheme="minorHAnsi" w:hAnsiTheme="minorHAnsi"/>
    </w:rPr>
  </w:style>
  <w:style w:type="paragraph" w:customStyle="1" w:styleId="icomnumbullet1">
    <w:name w:val="icom_numbullet1"/>
    <w:basedOn w:val="icombullet1"/>
    <w:link w:val="icomnumbullet1Char"/>
    <w:rsid w:val="00775FAD"/>
    <w:pPr>
      <w:numPr>
        <w:numId w:val="57"/>
      </w:numPr>
      <w:tabs>
        <w:tab w:val="clear" w:pos="1368"/>
        <w:tab w:val="num" w:pos="1276"/>
      </w:tabs>
      <w:ind w:left="1134" w:hanging="397"/>
    </w:pPr>
  </w:style>
  <w:style w:type="paragraph" w:customStyle="1" w:styleId="icomchecklistbullet">
    <w:name w:val="icom_checklist_bullet"/>
    <w:basedOn w:val="icombodytext"/>
    <w:rsid w:val="00775FAD"/>
    <w:pPr>
      <w:numPr>
        <w:numId w:val="56"/>
      </w:numPr>
      <w:tabs>
        <w:tab w:val="clear" w:pos="1140"/>
        <w:tab w:val="num" w:pos="720"/>
        <w:tab w:val="num" w:pos="1080"/>
      </w:tabs>
      <w:ind w:left="1208" w:hanging="357"/>
    </w:pPr>
    <w:rPr>
      <w:rFonts w:asciiTheme="minorHAnsi" w:hAnsiTheme="minorHAnsi"/>
      <w:bCs w:val="0"/>
    </w:rPr>
  </w:style>
  <w:style w:type="paragraph" w:customStyle="1" w:styleId="icomchaptercoverdesc">
    <w:name w:val="icom_chapter_cover_desc"/>
    <w:qFormat/>
    <w:rsid w:val="00775FAD"/>
    <w:pPr>
      <w:spacing w:after="0" w:line="240" w:lineRule="auto"/>
      <w:jc w:val="center"/>
    </w:pPr>
    <w:rPr>
      <w:rFonts w:eastAsia="Times New Roman" w:cs="Times New Roman"/>
      <w:b/>
      <w:bCs/>
      <w:caps/>
      <w:kern w:val="32"/>
      <w:sz w:val="28"/>
      <w14:ligatures w14:val="none"/>
    </w:rPr>
  </w:style>
  <w:style w:type="paragraph" w:customStyle="1" w:styleId="icomheader">
    <w:name w:val="icom_header"/>
    <w:qFormat/>
    <w:rsid w:val="00775FAD"/>
    <w:pPr>
      <w:tabs>
        <w:tab w:val="center" w:pos="5112"/>
      </w:tabs>
      <w:spacing w:after="0" w:line="240" w:lineRule="auto"/>
    </w:pPr>
    <w:rPr>
      <w:rFonts w:eastAsia="Times New Roman" w:cs="Arial"/>
      <w:bCs/>
      <w:kern w:val="32"/>
      <w:sz w:val="18"/>
      <w:szCs w:val="16"/>
      <w14:ligatures w14:val="none"/>
    </w:rPr>
  </w:style>
  <w:style w:type="paragraph" w:customStyle="1" w:styleId="icomchaptercovertitle">
    <w:name w:val="icom_chapter_cover_title"/>
    <w:link w:val="icomchaptercovertitleChar"/>
    <w:autoRedefine/>
    <w:qFormat/>
    <w:rsid w:val="00775FAD"/>
    <w:pPr>
      <w:spacing w:after="0" w:line="240" w:lineRule="auto"/>
      <w:jc w:val="center"/>
    </w:pPr>
    <w:rPr>
      <w:rFonts w:eastAsia="Times New Roman" w:cs="Arial"/>
      <w:b/>
      <w:bCs/>
      <w:color w:val="323E4F" w:themeColor="text2" w:themeShade="BF"/>
      <w:kern w:val="32"/>
      <w:sz w:val="44"/>
      <w:szCs w:val="32"/>
      <w14:ligatures w14:val="none"/>
    </w:rPr>
  </w:style>
  <w:style w:type="paragraph" w:customStyle="1" w:styleId="icomtablecolumntitle">
    <w:name w:val="icom_table_columntitle"/>
    <w:basedOn w:val="icomtablebodytext"/>
    <w:qFormat/>
    <w:rsid w:val="00775FAD"/>
    <w:pPr>
      <w:jc w:val="center"/>
    </w:pPr>
    <w:rPr>
      <w:b/>
      <w:sz w:val="18"/>
      <w:szCs w:val="20"/>
    </w:rPr>
  </w:style>
  <w:style w:type="paragraph" w:customStyle="1" w:styleId="icompicturecaption">
    <w:name w:val="icom_picture_caption"/>
    <w:basedOn w:val="icombodytext"/>
    <w:next w:val="icombodytext"/>
    <w:rsid w:val="00775FAD"/>
    <w:pPr>
      <w:jc w:val="center"/>
    </w:pPr>
    <w:rPr>
      <w:rFonts w:asciiTheme="minorHAnsi" w:hAnsiTheme="minorHAnsi"/>
      <w:b/>
      <w:sz w:val="18"/>
      <w:szCs w:val="18"/>
    </w:rPr>
  </w:style>
  <w:style w:type="paragraph" w:customStyle="1" w:styleId="icomnumbullet">
    <w:name w:val="icom_numbullet"/>
    <w:basedOn w:val="icomnumbullet1"/>
    <w:link w:val="icomnumbulletChar"/>
    <w:qFormat/>
    <w:rsid w:val="00775FAD"/>
    <w:pPr>
      <w:numPr>
        <w:numId w:val="60"/>
      </w:numPr>
      <w:ind w:left="1208" w:hanging="357"/>
    </w:pPr>
  </w:style>
  <w:style w:type="character" w:customStyle="1" w:styleId="icomnumbullet1Char">
    <w:name w:val="icom_numbullet1 Char"/>
    <w:basedOn w:val="icombullet1Char"/>
    <w:link w:val="icomnumbullet1"/>
    <w:rsid w:val="00775FAD"/>
    <w:rPr>
      <w:rFonts w:ascii="Calibri" w:eastAsia="Times New Roman" w:hAnsi="Calibri" w:cs="Arial"/>
      <w:bCs/>
      <w:kern w:val="32"/>
      <w:szCs w:val="28"/>
      <w14:ligatures w14:val="none"/>
    </w:rPr>
  </w:style>
  <w:style w:type="character" w:customStyle="1" w:styleId="icomnumbulletChar">
    <w:name w:val="icom_numbullet Char"/>
    <w:basedOn w:val="icomnumbullet1Char"/>
    <w:link w:val="icomnumbullet"/>
    <w:rsid w:val="00775FAD"/>
    <w:rPr>
      <w:rFonts w:ascii="Calibri" w:eastAsia="Times New Roman" w:hAnsi="Calibri" w:cs="Arial"/>
      <w:bCs/>
      <w:kern w:val="32"/>
      <w:szCs w:val="28"/>
      <w14:ligatures w14:val="none"/>
    </w:rPr>
  </w:style>
  <w:style w:type="paragraph" w:customStyle="1" w:styleId="MMTitle">
    <w:name w:val="MM Title"/>
    <w:basedOn w:val="icomchaptercovertitle"/>
    <w:link w:val="MMTitleChar"/>
    <w:rsid w:val="00775FAD"/>
    <w:rPr>
      <w:lang w:val="en-US"/>
    </w:rPr>
  </w:style>
  <w:style w:type="character" w:customStyle="1" w:styleId="icomchaptercovertitleChar">
    <w:name w:val="icom_chapter_cover_title Char"/>
    <w:link w:val="icomchaptercovertitle"/>
    <w:rsid w:val="00775FAD"/>
    <w:rPr>
      <w:rFonts w:eastAsia="Times New Roman" w:cs="Arial"/>
      <w:b/>
      <w:bCs/>
      <w:color w:val="323E4F" w:themeColor="text2" w:themeShade="BF"/>
      <w:kern w:val="32"/>
      <w:sz w:val="44"/>
      <w:szCs w:val="32"/>
      <w14:ligatures w14:val="none"/>
    </w:rPr>
  </w:style>
  <w:style w:type="character" w:customStyle="1" w:styleId="MMTitleChar">
    <w:name w:val="MM Title Char"/>
    <w:link w:val="MMTitle"/>
    <w:rsid w:val="00775FAD"/>
    <w:rPr>
      <w:rFonts w:eastAsia="Times New Roman" w:cs="Arial"/>
      <w:b/>
      <w:bCs/>
      <w:color w:val="323E4F" w:themeColor="text2" w:themeShade="BF"/>
      <w:kern w:val="32"/>
      <w:sz w:val="44"/>
      <w:szCs w:val="32"/>
      <w:lang w:val="en-US"/>
      <w14:ligatures w14:val="none"/>
    </w:rPr>
  </w:style>
  <w:style w:type="paragraph" w:customStyle="1" w:styleId="MMTopic1">
    <w:name w:val="MM Topic 1"/>
    <w:basedOn w:val="2"/>
    <w:link w:val="MMTopic1Char"/>
    <w:rsid w:val="00775FAD"/>
    <w:pPr>
      <w:keepNext w:val="0"/>
      <w:numPr>
        <w:ilvl w:val="0"/>
        <w:numId w:val="0"/>
      </w:numPr>
      <w:pBdr>
        <w:top w:val="none" w:sz="0" w:space="0" w:color="auto"/>
        <w:left w:val="none" w:sz="0" w:space="0" w:color="auto"/>
        <w:bottom w:val="none" w:sz="0" w:space="0" w:color="auto"/>
        <w:right w:val="none" w:sz="0" w:space="0" w:color="auto"/>
      </w:pBdr>
      <w:tabs>
        <w:tab w:val="clear" w:pos="567"/>
        <w:tab w:val="num" w:pos="1985"/>
      </w:tabs>
      <w:suppressAutoHyphens w:val="0"/>
      <w:spacing w:after="240"/>
      <w:ind w:left="851" w:hanging="851"/>
      <w:jc w:val="left"/>
      <w:outlineLvl w:val="0"/>
    </w:pPr>
    <w:rPr>
      <w:rFonts w:asciiTheme="minorHAnsi" w:eastAsia="Times New Roman" w:hAnsiTheme="minorHAnsi" w:cs="Arial"/>
      <w:bCs/>
      <w:color w:val="000080"/>
      <w:kern w:val="32"/>
      <w:sz w:val="32"/>
      <w:szCs w:val="28"/>
      <w:lang w:val="en-US" w:eastAsia="en-US"/>
    </w:rPr>
  </w:style>
  <w:style w:type="character" w:customStyle="1" w:styleId="MMTopic1Char">
    <w:name w:val="MM Topic 1 Char"/>
    <w:link w:val="MMTopic1"/>
    <w:rsid w:val="00775FAD"/>
    <w:rPr>
      <w:rFonts w:eastAsia="Times New Roman" w:cs="Arial"/>
      <w:b/>
      <w:bCs/>
      <w:color w:val="000080"/>
      <w:kern w:val="32"/>
      <w:sz w:val="32"/>
      <w:szCs w:val="28"/>
      <w:lang w:val="en-US"/>
      <w14:ligatures w14:val="none"/>
    </w:rPr>
  </w:style>
  <w:style w:type="paragraph" w:customStyle="1" w:styleId="MMTopic2">
    <w:name w:val="MM Topic 2"/>
    <w:basedOn w:val="3"/>
    <w:link w:val="MMTopic2Char"/>
    <w:rsid w:val="00775FAD"/>
    <w:pPr>
      <w:keepNext w:val="0"/>
      <w:numPr>
        <w:ilvl w:val="0"/>
        <w:numId w:val="0"/>
      </w:numPr>
      <w:tabs>
        <w:tab w:val="left" w:pos="284"/>
        <w:tab w:val="num" w:pos="851"/>
        <w:tab w:val="num" w:pos="1985"/>
      </w:tabs>
      <w:suppressAutoHyphens w:val="0"/>
      <w:spacing w:afterLines="100" w:after="240"/>
      <w:ind w:left="1134" w:hanging="283"/>
    </w:pPr>
    <w:rPr>
      <w:rFonts w:asciiTheme="minorHAnsi" w:eastAsia="Times New Roman" w:hAnsiTheme="minorHAnsi" w:cs="Arial"/>
      <w:bCs w:val="0"/>
      <w:color w:val="000080"/>
      <w:kern w:val="32"/>
      <w:sz w:val="30"/>
      <w:lang w:val="en-US" w:eastAsia="en-US"/>
    </w:rPr>
  </w:style>
  <w:style w:type="character" w:customStyle="1" w:styleId="MMTopic2Char">
    <w:name w:val="MM Topic 2 Char"/>
    <w:link w:val="MMTopic2"/>
    <w:rsid w:val="00775FAD"/>
    <w:rPr>
      <w:rFonts w:eastAsia="Times New Roman" w:cs="Arial"/>
      <w:b/>
      <w:color w:val="000080"/>
      <w:kern w:val="32"/>
      <w:sz w:val="30"/>
      <w:szCs w:val="26"/>
      <w:lang w:val="en-US"/>
      <w14:ligatures w14:val="none"/>
    </w:rPr>
  </w:style>
  <w:style w:type="paragraph" w:customStyle="1" w:styleId="MMTopic3">
    <w:name w:val="MM Topic 3"/>
    <w:basedOn w:val="4"/>
    <w:link w:val="MMTopic3Char"/>
    <w:rsid w:val="00775FAD"/>
    <w:pPr>
      <w:keepNext w:val="0"/>
      <w:tabs>
        <w:tab w:val="left" w:pos="567"/>
        <w:tab w:val="left" w:pos="851"/>
        <w:tab w:val="num" w:pos="1418"/>
        <w:tab w:val="num" w:pos="3780"/>
      </w:tabs>
      <w:suppressAutoHyphens w:val="0"/>
      <w:spacing w:after="240"/>
      <w:ind w:left="1134" w:hanging="283"/>
    </w:pPr>
    <w:rPr>
      <w:rFonts w:asciiTheme="minorHAnsi" w:eastAsia="Times New Roman" w:hAnsiTheme="minorHAnsi"/>
      <w:color w:val="000080"/>
      <w:kern w:val="32"/>
      <w:sz w:val="28"/>
      <w:lang w:eastAsia="en-US"/>
    </w:rPr>
  </w:style>
  <w:style w:type="character" w:customStyle="1" w:styleId="MMTopic3Char">
    <w:name w:val="MM Topic 3 Char"/>
    <w:link w:val="MMTopic3"/>
    <w:rsid w:val="00775FAD"/>
    <w:rPr>
      <w:rFonts w:eastAsia="Times New Roman" w:cs="Times New Roman"/>
      <w:b/>
      <w:bCs/>
      <w:color w:val="000080"/>
      <w:kern w:val="32"/>
      <w:sz w:val="28"/>
      <w:szCs w:val="28"/>
      <w14:ligatures w14:val="none"/>
    </w:rPr>
  </w:style>
  <w:style w:type="paragraph" w:customStyle="1" w:styleId="MMNotes">
    <w:name w:val="MM Notes"/>
    <w:basedOn w:val="icombodytext"/>
    <w:link w:val="MMNotesChar"/>
    <w:uiPriority w:val="99"/>
    <w:rsid w:val="00775FAD"/>
    <w:rPr>
      <w:rFonts w:asciiTheme="minorHAnsi" w:hAnsiTheme="minorHAnsi"/>
      <w:lang w:val="en-US"/>
    </w:rPr>
  </w:style>
  <w:style w:type="character" w:customStyle="1" w:styleId="MMNotesChar">
    <w:name w:val="MM Notes Char"/>
    <w:link w:val="MMNotes"/>
    <w:uiPriority w:val="99"/>
    <w:rsid w:val="00775FAD"/>
    <w:rPr>
      <w:rFonts w:eastAsia="Times New Roman" w:cs="Arial"/>
      <w:bCs/>
      <w:kern w:val="32"/>
      <w:szCs w:val="28"/>
      <w:lang w:val="en-US"/>
      <w14:ligatures w14:val="none"/>
    </w:rPr>
  </w:style>
  <w:style w:type="paragraph" w:customStyle="1" w:styleId="MMEmpty">
    <w:name w:val="MM Empty"/>
    <w:basedOn w:val="a2"/>
    <w:link w:val="MMEmptyChar"/>
    <w:rsid w:val="00775FAD"/>
    <w:pPr>
      <w:suppressAutoHyphens w:val="0"/>
      <w:spacing w:after="0"/>
      <w:ind w:left="720"/>
    </w:pPr>
    <w:rPr>
      <w:rFonts w:eastAsia="Times New Roman" w:cs="Arial"/>
      <w:bCs/>
      <w:kern w:val="32"/>
      <w:sz w:val="20"/>
      <w:szCs w:val="28"/>
      <w:lang w:val="en-US" w:eastAsia="en-US"/>
    </w:rPr>
  </w:style>
  <w:style w:type="character" w:customStyle="1" w:styleId="MMEmptyChar">
    <w:name w:val="MM Empty Char"/>
    <w:link w:val="MMEmpty"/>
    <w:rsid w:val="00775FAD"/>
    <w:rPr>
      <w:rFonts w:ascii="Tahoma" w:eastAsia="Times New Roman" w:hAnsi="Tahoma" w:cs="Arial"/>
      <w:bCs/>
      <w:kern w:val="32"/>
      <w:sz w:val="20"/>
      <w:szCs w:val="28"/>
      <w:lang w:val="en-US"/>
      <w14:ligatures w14:val="none"/>
    </w:rPr>
  </w:style>
  <w:style w:type="paragraph" w:customStyle="1" w:styleId="MMHyperlink">
    <w:name w:val="MM Hyperlink"/>
    <w:basedOn w:val="a2"/>
    <w:link w:val="MMHyperlinkChar"/>
    <w:rsid w:val="00775FAD"/>
    <w:pPr>
      <w:suppressAutoHyphens w:val="0"/>
      <w:spacing w:after="0"/>
      <w:ind w:left="720"/>
    </w:pPr>
    <w:rPr>
      <w:rFonts w:eastAsia="Times New Roman" w:cs="Arial"/>
      <w:bCs/>
      <w:kern w:val="32"/>
      <w:sz w:val="20"/>
      <w:szCs w:val="28"/>
      <w:lang w:val="el-GR" w:eastAsia="en-US"/>
    </w:rPr>
  </w:style>
  <w:style w:type="character" w:customStyle="1" w:styleId="MMHyperlinkChar">
    <w:name w:val="MM Hyperlink Char"/>
    <w:basedOn w:val="a3"/>
    <w:link w:val="MMHyperlink"/>
    <w:rsid w:val="00775FAD"/>
    <w:rPr>
      <w:rFonts w:ascii="Tahoma" w:eastAsia="Times New Roman" w:hAnsi="Tahoma" w:cs="Arial"/>
      <w:bCs/>
      <w:kern w:val="32"/>
      <w:sz w:val="20"/>
      <w:szCs w:val="28"/>
      <w14:ligatures w14:val="none"/>
    </w:rPr>
  </w:style>
  <w:style w:type="numbering" w:customStyle="1" w:styleId="Headings">
    <w:name w:val="Headings"/>
    <w:uiPriority w:val="99"/>
    <w:rsid w:val="00775FAD"/>
    <w:pPr>
      <w:numPr>
        <w:numId w:val="59"/>
      </w:numPr>
    </w:pPr>
  </w:style>
  <w:style w:type="table" w:customStyle="1" w:styleId="MediumList1-Accent11">
    <w:name w:val="Medium List 1 - Accent 11"/>
    <w:basedOn w:val="a4"/>
    <w:uiPriority w:val="65"/>
    <w:rsid w:val="00775FAD"/>
    <w:pPr>
      <w:spacing w:after="0" w:line="240" w:lineRule="auto"/>
    </w:pPr>
    <w:rPr>
      <w:rFonts w:ascii="Times New Roman" w:eastAsia="Times New Roman" w:hAnsi="Times New Roman" w:cs="Times New Roman"/>
      <w:color w:val="000000" w:themeColor="text1"/>
      <w:kern w:val="0"/>
      <w:sz w:val="20"/>
      <w:szCs w:val="20"/>
      <w:lang w:eastAsia="zh-CN"/>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st">
    <w:name w:val="st"/>
    <w:basedOn w:val="a3"/>
    <w:rsid w:val="00775FAD"/>
  </w:style>
  <w:style w:type="paragraph" w:customStyle="1" w:styleId="TOCPin">
    <w:name w:val="TOC Pin"/>
    <w:basedOn w:val="a2"/>
    <w:next w:val="a2"/>
    <w:rsid w:val="00775FAD"/>
    <w:pPr>
      <w:suppressAutoHyphens w:val="0"/>
      <w:spacing w:before="120" w:after="360"/>
      <w:jc w:val="center"/>
    </w:pPr>
    <w:rPr>
      <w:rFonts w:ascii="Arial" w:eastAsia="Times New Roman" w:hAnsi="Arial" w:cs="Times New Roman"/>
      <w:b/>
      <w:color w:val="0000FF"/>
      <w:sz w:val="40"/>
      <w:szCs w:val="20"/>
      <w:lang w:val="el-GR" w:eastAsia="en-US"/>
    </w:rPr>
  </w:style>
  <w:style w:type="paragraph" w:customStyle="1" w:styleId="Bullets-Sq">
    <w:name w:val="Bullets - Sq"/>
    <w:basedOn w:val="a2"/>
    <w:rsid w:val="00775FAD"/>
    <w:pPr>
      <w:suppressAutoHyphens w:val="0"/>
      <w:spacing w:before="120"/>
      <w:ind w:left="567" w:hanging="567"/>
    </w:pPr>
    <w:rPr>
      <w:rFonts w:ascii="Arial" w:eastAsia="Times New Roman" w:hAnsi="Arial" w:cs="Times New Roman"/>
      <w:sz w:val="20"/>
      <w:szCs w:val="20"/>
      <w:lang w:val="el-GR" w:eastAsia="en-US"/>
    </w:rPr>
  </w:style>
  <w:style w:type="paragraph" w:customStyle="1" w:styleId="Bullets-Sqind">
    <w:name w:val="Bullets - Sq (ind)"/>
    <w:basedOn w:val="Bullets-Sq"/>
    <w:rsid w:val="00775FAD"/>
    <w:pPr>
      <w:numPr>
        <w:ilvl w:val="10"/>
      </w:numPr>
      <w:ind w:left="850" w:hanging="283"/>
    </w:pPr>
  </w:style>
  <w:style w:type="paragraph" w:customStyle="1" w:styleId="Bullets-arrows">
    <w:name w:val="Bullets - arrows"/>
    <w:basedOn w:val="a2"/>
    <w:rsid w:val="00775FAD"/>
    <w:pPr>
      <w:tabs>
        <w:tab w:val="left" w:pos="0"/>
      </w:tabs>
      <w:suppressAutoHyphens w:val="0"/>
      <w:spacing w:before="120" w:after="240"/>
      <w:ind w:left="1843" w:hanging="403"/>
    </w:pPr>
    <w:rPr>
      <w:rFonts w:ascii="Arial" w:eastAsia="Times New Roman" w:hAnsi="Arial" w:cs="Times New Roman"/>
      <w:sz w:val="20"/>
      <w:szCs w:val="20"/>
      <w:lang w:val="en-US" w:eastAsia="en-US"/>
    </w:rPr>
  </w:style>
  <w:style w:type="paragraph" w:customStyle="1" w:styleId="Bullets-squares">
    <w:name w:val="Bullets - squares"/>
    <w:basedOn w:val="a2"/>
    <w:rsid w:val="00775FAD"/>
    <w:pPr>
      <w:tabs>
        <w:tab w:val="left" w:pos="0"/>
      </w:tabs>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Bullet-other">
    <w:name w:val="Bullet - other"/>
    <w:basedOn w:val="a2"/>
    <w:rsid w:val="00775FAD"/>
    <w:pPr>
      <w:tabs>
        <w:tab w:val="left" w:pos="567"/>
      </w:tabs>
      <w:suppressAutoHyphens w:val="0"/>
      <w:spacing w:before="120"/>
      <w:ind w:left="567" w:hanging="567"/>
    </w:pPr>
    <w:rPr>
      <w:rFonts w:ascii="Arial" w:eastAsia="Times New Roman" w:hAnsi="Arial" w:cs="Times New Roman"/>
      <w:sz w:val="20"/>
      <w:szCs w:val="20"/>
      <w:lang w:val="en-US" w:eastAsia="en-US"/>
    </w:rPr>
  </w:style>
  <w:style w:type="paragraph" w:customStyle="1" w:styleId="Bullets-tick">
    <w:name w:val="Bullets - tick"/>
    <w:basedOn w:val="Bullets-Sq"/>
    <w:rsid w:val="00775FAD"/>
    <w:pPr>
      <w:tabs>
        <w:tab w:val="left" w:pos="567"/>
      </w:tabs>
    </w:pPr>
  </w:style>
  <w:style w:type="paragraph" w:customStyle="1" w:styleId="Bullets-tickindent">
    <w:name w:val="Bullets - tick/indent"/>
    <w:basedOn w:val="Bullets-tick"/>
    <w:rsid w:val="00775FAD"/>
    <w:pPr>
      <w:ind w:left="851" w:hanging="284"/>
    </w:pPr>
  </w:style>
  <w:style w:type="paragraph" w:customStyle="1" w:styleId="Bullets-finger">
    <w:name w:val="Bullets - finger"/>
    <w:basedOn w:val="a2"/>
    <w:rsid w:val="00775FAD"/>
    <w:pPr>
      <w:tabs>
        <w:tab w:val="left" w:pos="0"/>
      </w:tabs>
      <w:suppressAutoHyphens w:val="0"/>
      <w:spacing w:before="120" w:after="0"/>
      <w:ind w:left="567" w:hanging="567"/>
    </w:pPr>
    <w:rPr>
      <w:rFonts w:ascii="Arial" w:eastAsia="Times New Roman" w:hAnsi="Arial" w:cs="Times New Roman"/>
      <w:sz w:val="20"/>
      <w:szCs w:val="20"/>
      <w:lang w:val="el-GR" w:eastAsia="en-US"/>
    </w:rPr>
  </w:style>
  <w:style w:type="paragraph" w:customStyle="1" w:styleId="Bullets-book">
    <w:name w:val="Bullets - book"/>
    <w:basedOn w:val="a2"/>
    <w:rsid w:val="00775FAD"/>
    <w:pPr>
      <w:tabs>
        <w:tab w:val="left" w:pos="0"/>
      </w:tabs>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Bullets-arrowcircle">
    <w:name w:val="Bullets - arrow (circle)"/>
    <w:basedOn w:val="Bullets-Sq"/>
    <w:next w:val="afff7"/>
    <w:rsid w:val="00775FAD"/>
    <w:pPr>
      <w:tabs>
        <w:tab w:val="left" w:pos="0"/>
      </w:tabs>
      <w:spacing w:before="240"/>
    </w:pPr>
    <w:rPr>
      <w:b/>
    </w:rPr>
  </w:style>
  <w:style w:type="paragraph" w:customStyle="1" w:styleId="Bold0">
    <w:name w:val="Bold"/>
    <w:next w:val="a2"/>
    <w:rsid w:val="00775FAD"/>
    <w:pPr>
      <w:tabs>
        <w:tab w:val="left" w:pos="851"/>
      </w:tabs>
      <w:spacing w:before="480" w:after="240" w:line="240" w:lineRule="auto"/>
    </w:pPr>
    <w:rPr>
      <w:rFonts w:ascii="Tahoma" w:eastAsia="Times New Roman" w:hAnsi="Tahoma" w:cs="Times New Roman"/>
      <w:b/>
      <w:color w:val="0000FF"/>
      <w:kern w:val="0"/>
      <w:szCs w:val="20"/>
      <w:lang w:val="en-US"/>
      <w14:ligatures w14:val="none"/>
    </w:rPr>
  </w:style>
  <w:style w:type="paragraph" w:customStyle="1" w:styleId="BoldUnderline">
    <w:name w:val="Bold &amp; Underline"/>
    <w:basedOn w:val="Bold0"/>
    <w:next w:val="a2"/>
    <w:rsid w:val="00775FAD"/>
    <w:rPr>
      <w:rFonts w:ascii="Arial" w:hAnsi="Arial"/>
      <w:u w:val="single"/>
    </w:rPr>
  </w:style>
  <w:style w:type="paragraph" w:customStyle="1" w:styleId="Boldblue">
    <w:name w:val="Bold (blue)"/>
    <w:basedOn w:val="Bold0"/>
    <w:next w:val="a2"/>
    <w:rsid w:val="00775FAD"/>
    <w:pPr>
      <w:spacing w:before="360" w:after="120"/>
    </w:pPr>
    <w:rPr>
      <w:rFonts w:ascii="Arial" w:hAnsi="Arial"/>
      <w:color w:val="000080"/>
      <w:lang w:val="el-GR"/>
    </w:rPr>
  </w:style>
  <w:style w:type="paragraph" w:customStyle="1" w:styleId="BoldCapital">
    <w:name w:val="Bold Capital"/>
    <w:basedOn w:val="Bold0"/>
    <w:next w:val="a2"/>
    <w:rsid w:val="00775FAD"/>
    <w:pPr>
      <w:tabs>
        <w:tab w:val="clear" w:pos="851"/>
      </w:tabs>
    </w:pPr>
    <w:rPr>
      <w:smallCaps/>
    </w:rPr>
  </w:style>
  <w:style w:type="paragraph" w:customStyle="1" w:styleId="BoldItalic">
    <w:name w:val="Bold Italic"/>
    <w:basedOn w:val="Bold0"/>
    <w:next w:val="a2"/>
    <w:rsid w:val="00775FAD"/>
    <w:rPr>
      <w:i/>
    </w:rPr>
  </w:style>
  <w:style w:type="paragraph" w:customStyle="1" w:styleId="BoldItalic10">
    <w:name w:val="Bold Italic (10)"/>
    <w:basedOn w:val="BoldItalic"/>
    <w:rsid w:val="00775FAD"/>
    <w:pPr>
      <w:keepNext/>
    </w:pPr>
    <w:rPr>
      <w:sz w:val="20"/>
    </w:rPr>
  </w:style>
  <w:style w:type="paragraph" w:customStyle="1" w:styleId="Bold-TNR-U">
    <w:name w:val="Bold-TNR-U"/>
    <w:basedOn w:val="Bold0"/>
    <w:next w:val="a2"/>
    <w:rsid w:val="00775FAD"/>
    <w:rPr>
      <w:rFonts w:ascii="Arial" w:hAnsi="Arial"/>
      <w:u w:val="single"/>
    </w:rPr>
  </w:style>
  <w:style w:type="paragraph" w:customStyle="1" w:styleId="Graphic">
    <w:name w:val="Graphic"/>
    <w:basedOn w:val="a2"/>
    <w:rsid w:val="00775FAD"/>
    <w:pPr>
      <w:keepNext/>
      <w:suppressAutoHyphens w:val="0"/>
      <w:spacing w:before="240" w:after="360" w:line="312" w:lineRule="auto"/>
      <w:ind w:right="-284"/>
      <w:jc w:val="left"/>
    </w:pPr>
    <w:rPr>
      <w:rFonts w:ascii="Arial" w:eastAsia="Times New Roman" w:hAnsi="Arial" w:cs="Times New Roman"/>
      <w:sz w:val="20"/>
      <w:szCs w:val="20"/>
      <w:lang w:val="el-GR" w:eastAsia="en-US"/>
    </w:rPr>
  </w:style>
  <w:style w:type="paragraph" w:customStyle="1" w:styleId="Italic">
    <w:name w:val="Italic"/>
    <w:basedOn w:val="Bold0"/>
    <w:next w:val="a2"/>
    <w:rsid w:val="00775FAD"/>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2"/>
    <w:next w:val="a2"/>
    <w:rsid w:val="00775FAD"/>
    <w:pPr>
      <w:suppressAutoHyphens w:val="0"/>
      <w:spacing w:before="120"/>
    </w:pPr>
    <w:rPr>
      <w:rFonts w:ascii="Arial" w:eastAsia="Times New Roman" w:hAnsi="Arial" w:cs="Times New Roman"/>
      <w:i/>
      <w:color w:val="000080"/>
      <w:sz w:val="20"/>
      <w:szCs w:val="20"/>
      <w:lang w:val="en-US" w:eastAsia="en-US"/>
    </w:rPr>
  </w:style>
  <w:style w:type="paragraph" w:customStyle="1" w:styleId="Letters">
    <w:name w:val="Letters"/>
    <w:basedOn w:val="a2"/>
    <w:rsid w:val="00775FAD"/>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Numbers">
    <w:name w:val="Numbers"/>
    <w:basedOn w:val="a2"/>
    <w:rsid w:val="00775FAD"/>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PinLabelLeftB">
    <w:name w:val="Pin Label Left/B"/>
    <w:basedOn w:val="a2"/>
    <w:rsid w:val="00775FAD"/>
    <w:pPr>
      <w:suppressAutoHyphens w:val="0"/>
      <w:spacing w:before="120"/>
      <w:jc w:val="left"/>
    </w:pPr>
    <w:rPr>
      <w:rFonts w:ascii="Arial" w:eastAsia="Times New Roman" w:hAnsi="Arial" w:cs="Times New Roman"/>
      <w:b/>
      <w:color w:val="000080"/>
      <w:sz w:val="20"/>
      <w:szCs w:val="20"/>
      <w:lang w:val="el-GR" w:eastAsia="en-US"/>
    </w:rPr>
  </w:style>
  <w:style w:type="paragraph" w:customStyle="1" w:styleId="PinNormalCentre">
    <w:name w:val="Pin Normal Centre"/>
    <w:basedOn w:val="a2"/>
    <w:rsid w:val="00775FAD"/>
    <w:pPr>
      <w:suppressAutoHyphens w:val="0"/>
      <w:spacing w:before="120" w:after="0"/>
      <w:jc w:val="center"/>
    </w:pPr>
    <w:rPr>
      <w:rFonts w:ascii="Arial" w:eastAsia="Times New Roman" w:hAnsi="Arial" w:cs="Times New Roman"/>
      <w:color w:val="000080"/>
      <w:sz w:val="20"/>
      <w:szCs w:val="20"/>
      <w:lang w:val="el-GR" w:eastAsia="en-US"/>
    </w:rPr>
  </w:style>
  <w:style w:type="paragraph" w:customStyle="1" w:styleId="PinNormalInd">
    <w:name w:val="Pin Normal Ind"/>
    <w:basedOn w:val="a2"/>
    <w:rsid w:val="00775FAD"/>
    <w:pPr>
      <w:suppressAutoHyphens w:val="0"/>
      <w:spacing w:before="120" w:after="0"/>
      <w:ind w:left="567"/>
      <w:jc w:val="left"/>
    </w:pPr>
    <w:rPr>
      <w:rFonts w:ascii="Arial" w:eastAsia="Times New Roman" w:hAnsi="Arial" w:cs="Times New Roman"/>
      <w:color w:val="000080"/>
      <w:sz w:val="20"/>
      <w:szCs w:val="20"/>
      <w:lang w:val="el-GR" w:eastAsia="en-US"/>
    </w:rPr>
  </w:style>
  <w:style w:type="paragraph" w:customStyle="1" w:styleId="PinNormal-Prodiagrafi">
    <w:name w:val="Pin Normal-Prodiagrafi"/>
    <w:basedOn w:val="PinLabelLeftB"/>
    <w:rsid w:val="00775FAD"/>
    <w:pPr>
      <w:spacing w:before="0"/>
    </w:pPr>
    <w:rPr>
      <w:b w:val="0"/>
    </w:rPr>
  </w:style>
  <w:style w:type="paragraph" w:customStyle="1" w:styleId="PinNormal-Parapombi">
    <w:name w:val="Pin Normal-Parapombi"/>
    <w:basedOn w:val="PinNormal-Prodiagrafi"/>
    <w:rsid w:val="00775FAD"/>
  </w:style>
  <w:style w:type="paragraph" w:customStyle="1" w:styleId="PinTitlesCentre">
    <w:name w:val="Pin Titles Centre"/>
    <w:basedOn w:val="a2"/>
    <w:rsid w:val="00775FAD"/>
    <w:pPr>
      <w:suppressAutoHyphens w:val="0"/>
      <w:spacing w:before="60" w:after="60"/>
      <w:jc w:val="center"/>
    </w:pPr>
    <w:rPr>
      <w:rFonts w:ascii="Arial" w:eastAsia="Times New Roman" w:hAnsi="Arial" w:cs="Times New Roman"/>
      <w:b/>
      <w:color w:val="0000FF"/>
      <w:sz w:val="20"/>
      <w:szCs w:val="20"/>
      <w:lang w:val="el-GR" w:eastAsia="en-US"/>
    </w:rPr>
  </w:style>
  <w:style w:type="paragraph" w:customStyle="1" w:styleId="PinBullets">
    <w:name w:val="Pin Bullets"/>
    <w:basedOn w:val="a2"/>
    <w:rsid w:val="00775FAD"/>
    <w:pPr>
      <w:tabs>
        <w:tab w:val="left" w:pos="567"/>
      </w:tabs>
      <w:suppressAutoHyphens w:val="0"/>
      <w:spacing w:before="120"/>
      <w:ind w:left="567" w:hanging="567"/>
      <w:jc w:val="left"/>
    </w:pPr>
    <w:rPr>
      <w:rFonts w:ascii="Arial" w:eastAsia="Times New Roman" w:hAnsi="Arial" w:cs="Times New Roman"/>
      <w:color w:val="000080"/>
      <w:sz w:val="20"/>
      <w:szCs w:val="20"/>
      <w:lang w:val="el-GR" w:eastAsia="en-US"/>
    </w:rPr>
  </w:style>
  <w:style w:type="paragraph" w:customStyle="1" w:styleId="PinBullets-It">
    <w:name w:val="Pin Bullets (- It)"/>
    <w:basedOn w:val="PinBullets"/>
    <w:rsid w:val="00775FAD"/>
    <w:pPr>
      <w:numPr>
        <w:ilvl w:val="10"/>
      </w:numPr>
      <w:ind w:left="567" w:hanging="567"/>
    </w:pPr>
    <w:rPr>
      <w:i/>
    </w:rPr>
  </w:style>
  <w:style w:type="paragraph" w:customStyle="1" w:styleId="PinBullets-">
    <w:name w:val="Pin Bullets (-)"/>
    <w:basedOn w:val="PinBullets-It"/>
    <w:rsid w:val="00775FAD"/>
    <w:rPr>
      <w:i w:val="0"/>
    </w:rPr>
  </w:style>
  <w:style w:type="paragraph" w:customStyle="1" w:styleId="PinBullets2">
    <w:name w:val="Pin Bullets2"/>
    <w:basedOn w:val="PinBullets"/>
    <w:rsid w:val="00775FAD"/>
    <w:pPr>
      <w:ind w:hanging="283"/>
    </w:pPr>
  </w:style>
  <w:style w:type="paragraph" w:customStyle="1" w:styleId="SideTitleleft">
    <w:name w:val="Side Title (left)"/>
    <w:basedOn w:val="a2"/>
    <w:next w:val="a2"/>
    <w:rsid w:val="00775FAD"/>
    <w:pPr>
      <w:pBdr>
        <w:top w:val="single" w:sz="12" w:space="4" w:color="008080"/>
      </w:pBdr>
      <w:suppressAutoHyphens w:val="0"/>
      <w:spacing w:before="120" w:after="240"/>
      <w:ind w:right="170"/>
      <w:jc w:val="left"/>
    </w:pPr>
    <w:rPr>
      <w:rFonts w:ascii="Arial" w:eastAsia="Times New Roman" w:hAnsi="Arial" w:cs="Times New Roman"/>
      <w:b/>
      <w:color w:val="008080"/>
      <w:szCs w:val="20"/>
      <w:lang w:val="el-GR" w:eastAsia="en-US"/>
    </w:rPr>
  </w:style>
  <w:style w:type="paragraph" w:customStyle="1" w:styleId="SideTitleright">
    <w:name w:val="Side Title (right)"/>
    <w:basedOn w:val="a2"/>
    <w:next w:val="a2"/>
    <w:rsid w:val="00775FAD"/>
    <w:pPr>
      <w:pBdr>
        <w:bottom w:val="single" w:sz="12" w:space="1" w:color="000080"/>
      </w:pBdr>
      <w:tabs>
        <w:tab w:val="left" w:pos="851"/>
      </w:tabs>
      <w:suppressAutoHyphens w:val="0"/>
      <w:spacing w:before="360" w:after="360"/>
      <w:jc w:val="right"/>
    </w:pPr>
    <w:rPr>
      <w:rFonts w:ascii="Arial" w:eastAsia="Times New Roman" w:hAnsi="Arial" w:cs="Times New Roman"/>
      <w:b/>
      <w:color w:val="000080"/>
      <w:sz w:val="24"/>
      <w:szCs w:val="20"/>
      <w:lang w:val="en-US" w:eastAsia="en-US"/>
    </w:rPr>
  </w:style>
  <w:style w:type="paragraph" w:customStyle="1" w:styleId="Normal-x">
    <w:name w:val="Normal-x"/>
    <w:basedOn w:val="a2"/>
    <w:rsid w:val="00775FAD"/>
    <w:pPr>
      <w:keepNext/>
      <w:suppressAutoHyphens w:val="0"/>
      <w:spacing w:before="120" w:after="0"/>
    </w:pPr>
    <w:rPr>
      <w:rFonts w:ascii="Arial" w:eastAsia="Times New Roman" w:hAnsi="Arial" w:cs="Times New Roman"/>
      <w:sz w:val="20"/>
      <w:szCs w:val="20"/>
      <w:lang w:eastAsia="en-US"/>
    </w:rPr>
  </w:style>
  <w:style w:type="paragraph" w:customStyle="1" w:styleId="BoldItalicUnd">
    <w:name w:val="Bold Italic/Und"/>
    <w:basedOn w:val="a2"/>
    <w:next w:val="a2"/>
    <w:rsid w:val="00775FAD"/>
    <w:pPr>
      <w:keepNext/>
      <w:tabs>
        <w:tab w:val="left" w:pos="851"/>
      </w:tabs>
      <w:suppressAutoHyphens w:val="0"/>
      <w:spacing w:before="240" w:after="240"/>
      <w:jc w:val="left"/>
    </w:pPr>
    <w:rPr>
      <w:rFonts w:ascii="Arial" w:eastAsia="Times New Roman" w:hAnsi="Arial" w:cs="Times New Roman"/>
      <w:b/>
      <w:i/>
      <w:color w:val="000080"/>
      <w:sz w:val="20"/>
      <w:szCs w:val="20"/>
      <w:u w:val="single"/>
      <w:lang w:val="en-US" w:eastAsia="en-US"/>
    </w:rPr>
  </w:style>
  <w:style w:type="paragraph" w:customStyle="1" w:styleId="BulletTable1">
    <w:name w:val="Bullet Table 1"/>
    <w:basedOn w:val="a2"/>
    <w:rsid w:val="00775FAD"/>
    <w:pPr>
      <w:keepNext/>
      <w:suppressAutoHyphens w:val="0"/>
      <w:spacing w:before="120" w:after="0"/>
      <w:ind w:left="270" w:hanging="270"/>
    </w:pPr>
    <w:rPr>
      <w:rFonts w:ascii="Arial" w:eastAsia="Times New Roman" w:hAnsi="Arial" w:cs="Times New Roman"/>
      <w:sz w:val="20"/>
      <w:szCs w:val="20"/>
      <w:lang w:val="el-GR" w:eastAsia="en-US"/>
    </w:rPr>
  </w:style>
  <w:style w:type="paragraph" w:customStyle="1" w:styleId="Bullets10">
    <w:name w:val="Bullets 1"/>
    <w:basedOn w:val="a2"/>
    <w:rsid w:val="00775FAD"/>
    <w:pPr>
      <w:suppressAutoHyphens w:val="0"/>
      <w:ind w:left="425" w:hanging="425"/>
    </w:pPr>
    <w:rPr>
      <w:rFonts w:ascii="Arial" w:eastAsia="Times New Roman" w:hAnsi="Arial" w:cs="Times New Roman"/>
      <w:sz w:val="20"/>
      <w:szCs w:val="20"/>
      <w:lang w:val="en-US" w:eastAsia="en-US"/>
    </w:rPr>
  </w:style>
  <w:style w:type="paragraph" w:customStyle="1" w:styleId="Bulletsindent">
    <w:name w:val="Bullets indent"/>
    <w:basedOn w:val="a2"/>
    <w:rsid w:val="00775FAD"/>
    <w:pPr>
      <w:tabs>
        <w:tab w:val="num" w:pos="1368"/>
      </w:tabs>
      <w:suppressAutoHyphens w:val="0"/>
      <w:spacing w:before="120"/>
      <w:ind w:left="1276" w:hanging="567"/>
    </w:pPr>
    <w:rPr>
      <w:rFonts w:ascii="Arial" w:eastAsia="Times New Roman" w:hAnsi="Arial" w:cs="Times New Roman"/>
      <w:b/>
      <w:i/>
      <w:sz w:val="20"/>
      <w:szCs w:val="20"/>
      <w:lang w:val="en-US" w:eastAsia="en-US"/>
    </w:rPr>
  </w:style>
  <w:style w:type="paragraph" w:customStyle="1" w:styleId="CourseHeadings">
    <w:name w:val="Course Headings"/>
    <w:basedOn w:val="a2"/>
    <w:rsid w:val="00775FAD"/>
    <w:pPr>
      <w:suppressAutoHyphens w:val="0"/>
      <w:spacing w:before="300"/>
    </w:pPr>
    <w:rPr>
      <w:rFonts w:ascii="Arial" w:eastAsia="Times New Roman" w:hAnsi="Arial" w:cs="Times New Roman"/>
      <w:b/>
      <w:szCs w:val="20"/>
      <w:lang w:val="en-US" w:eastAsia="en-US"/>
    </w:rPr>
  </w:style>
  <w:style w:type="paragraph" w:customStyle="1" w:styleId="letters0">
    <w:name w:val="letters"/>
    <w:basedOn w:val="a2"/>
    <w:rsid w:val="00775FAD"/>
    <w:pPr>
      <w:suppressAutoHyphens w:val="0"/>
      <w:spacing w:after="0"/>
      <w:ind w:left="567" w:hanging="567"/>
    </w:pPr>
    <w:rPr>
      <w:rFonts w:ascii="Arial" w:eastAsia="Times New Roman" w:hAnsi="Arial" w:cs="Times New Roman"/>
      <w:sz w:val="20"/>
      <w:szCs w:val="20"/>
      <w:lang w:val="en-US" w:eastAsia="en-US"/>
    </w:rPr>
  </w:style>
  <w:style w:type="paragraph" w:customStyle="1" w:styleId="NormalDuties">
    <w:name w:val="Normal Duties"/>
    <w:basedOn w:val="a2"/>
    <w:rsid w:val="00775FAD"/>
    <w:pPr>
      <w:suppressAutoHyphens w:val="0"/>
      <w:spacing w:before="120" w:after="0"/>
      <w:ind w:left="720" w:hanging="720"/>
    </w:pPr>
    <w:rPr>
      <w:rFonts w:ascii="Arial" w:eastAsia="Times New Roman" w:hAnsi="Arial" w:cs="Times New Roman"/>
      <w:sz w:val="20"/>
      <w:szCs w:val="20"/>
      <w:lang w:val="el-GR" w:eastAsia="en-US"/>
    </w:rPr>
  </w:style>
  <w:style w:type="paragraph" w:customStyle="1" w:styleId="normal-numbers">
    <w:name w:val="normal-numbers"/>
    <w:basedOn w:val="Numbers"/>
    <w:rsid w:val="00775FAD"/>
    <w:pPr>
      <w:ind w:firstLine="0"/>
      <w:jc w:val="both"/>
    </w:pPr>
  </w:style>
  <w:style w:type="paragraph" w:customStyle="1" w:styleId="Products">
    <w:name w:val="Products"/>
    <w:basedOn w:val="a2"/>
    <w:next w:val="a2"/>
    <w:rsid w:val="00775FAD"/>
    <w:pPr>
      <w:keepNext/>
      <w:tabs>
        <w:tab w:val="left" w:pos="851"/>
      </w:tabs>
      <w:suppressAutoHyphens w:val="0"/>
      <w:spacing w:before="360"/>
      <w:jc w:val="left"/>
    </w:pPr>
    <w:rPr>
      <w:rFonts w:ascii="Arial" w:eastAsia="Times New Roman" w:hAnsi="Arial" w:cs="Times New Roman"/>
      <w:b/>
      <w:i/>
      <w:color w:val="000080"/>
      <w:sz w:val="24"/>
      <w:szCs w:val="20"/>
      <w:u w:val="single"/>
      <w:lang w:val="el-GR" w:eastAsia="en-US"/>
    </w:rPr>
  </w:style>
  <w:style w:type="paragraph" w:customStyle="1" w:styleId="Table-title-11-66">
    <w:name w:val="Table-title-11-6/6"/>
    <w:basedOn w:val="a2"/>
    <w:rsid w:val="00775FAD"/>
    <w:pPr>
      <w:tabs>
        <w:tab w:val="right" w:pos="10171"/>
      </w:tabs>
      <w:suppressAutoHyphens w:val="0"/>
      <w:spacing w:before="120"/>
      <w:jc w:val="center"/>
    </w:pPr>
    <w:rPr>
      <w:rFonts w:ascii="HellasArial" w:eastAsia="Times New Roman" w:hAnsi="HellasArial" w:cs="Times New Roman"/>
      <w:b/>
      <w:spacing w:val="-5"/>
      <w:sz w:val="24"/>
      <w:szCs w:val="20"/>
      <w:lang w:val="en-US" w:eastAsia="en-US"/>
    </w:rPr>
  </w:style>
  <w:style w:type="paragraph" w:customStyle="1" w:styleId="Table-title-italic-12-66">
    <w:name w:val="Table-title-italic-12-6/6"/>
    <w:basedOn w:val="a2"/>
    <w:rsid w:val="00775FAD"/>
    <w:pPr>
      <w:tabs>
        <w:tab w:val="right" w:pos="10171"/>
      </w:tabs>
      <w:suppressAutoHyphens w:val="0"/>
      <w:spacing w:before="120"/>
      <w:jc w:val="center"/>
    </w:pPr>
    <w:rPr>
      <w:rFonts w:ascii="HellasArial" w:eastAsia="Times New Roman" w:hAnsi="HellasArial" w:cs="Times New Roman"/>
      <w:b/>
      <w:i/>
      <w:spacing w:val="-5"/>
      <w:sz w:val="24"/>
      <w:szCs w:val="20"/>
      <w:lang w:val="en-US" w:eastAsia="en-US"/>
    </w:rPr>
  </w:style>
  <w:style w:type="paragraph" w:customStyle="1" w:styleId="table--12-cent-66">
    <w:name w:val="table-âáóéêü-12-cent-6/6"/>
    <w:basedOn w:val="a2"/>
    <w:rsid w:val="00775FAD"/>
    <w:pPr>
      <w:suppressAutoHyphens w:val="0"/>
      <w:spacing w:before="120"/>
      <w:jc w:val="center"/>
    </w:pPr>
    <w:rPr>
      <w:rFonts w:ascii="Arial" w:eastAsia="Times New Roman" w:hAnsi="Arial" w:cs="Times New Roman"/>
      <w:sz w:val="20"/>
      <w:szCs w:val="20"/>
      <w:lang w:val="en-US" w:eastAsia="en-US"/>
    </w:rPr>
  </w:style>
  <w:style w:type="paragraph" w:customStyle="1" w:styleId="table--12-left-66">
    <w:name w:val="table-âáóéêü-12-left-6/6"/>
    <w:basedOn w:val="a2"/>
    <w:rsid w:val="00775FAD"/>
    <w:pPr>
      <w:suppressAutoHyphens w:val="0"/>
      <w:spacing w:before="120"/>
      <w:jc w:val="left"/>
    </w:pPr>
    <w:rPr>
      <w:rFonts w:ascii="Arial" w:eastAsia="Times New Roman" w:hAnsi="Arial" w:cs="Times New Roman"/>
      <w:sz w:val="20"/>
      <w:szCs w:val="20"/>
      <w:lang w:val="en-US" w:eastAsia="en-US"/>
    </w:rPr>
  </w:style>
  <w:style w:type="paragraph" w:customStyle="1" w:styleId="CSF1">
    <w:name w:val="C+S+F1"/>
    <w:basedOn w:val="a2"/>
    <w:rsid w:val="00775FAD"/>
    <w:pPr>
      <w:widowControl w:val="0"/>
      <w:suppressAutoHyphens w:val="0"/>
      <w:spacing w:before="60" w:after="60"/>
      <w:ind w:left="284"/>
    </w:pPr>
    <w:rPr>
      <w:rFonts w:ascii="Arial" w:eastAsia="Times New Roman" w:hAnsi="Arial" w:cs="Times New Roman"/>
      <w:szCs w:val="20"/>
      <w:lang w:val="el-GR" w:eastAsia="en-US"/>
    </w:rPr>
  </w:style>
  <w:style w:type="paragraph" w:customStyle="1" w:styleId="CSF6">
    <w:name w:val="C+S+F6"/>
    <w:basedOn w:val="a2"/>
    <w:next w:val="a2"/>
    <w:rsid w:val="00775FAD"/>
    <w:pPr>
      <w:widowControl w:val="0"/>
      <w:suppressAutoHyphens w:val="0"/>
      <w:spacing w:before="60" w:after="60"/>
      <w:ind w:left="964" w:hanging="397"/>
    </w:pPr>
    <w:rPr>
      <w:rFonts w:ascii="Arial" w:eastAsia="Times New Roman" w:hAnsi="Arial" w:cs="Times New Roman"/>
      <w:szCs w:val="20"/>
      <w:lang w:eastAsia="en-US"/>
    </w:rPr>
  </w:style>
  <w:style w:type="paragraph" w:customStyle="1" w:styleId="normal-line">
    <w:name w:val="normal-line"/>
    <w:basedOn w:val="a2"/>
    <w:next w:val="a2"/>
    <w:rsid w:val="00775FAD"/>
    <w:pPr>
      <w:pBdr>
        <w:top w:val="single" w:sz="6" w:space="1" w:color="0000FF"/>
      </w:pBdr>
      <w:suppressAutoHyphens w:val="0"/>
      <w:spacing w:before="240" w:after="0"/>
    </w:pPr>
    <w:rPr>
      <w:rFonts w:ascii="Arial" w:eastAsia="Times New Roman" w:hAnsi="Arial" w:cs="Times New Roman"/>
      <w:b/>
      <w:color w:val="0000FF"/>
      <w:sz w:val="20"/>
      <w:szCs w:val="20"/>
      <w:lang w:val="el-GR" w:eastAsia="en-US"/>
    </w:rPr>
  </w:style>
  <w:style w:type="paragraph" w:customStyle="1" w:styleId="Bullets2">
    <w:name w:val="Bullets 2"/>
    <w:basedOn w:val="a2"/>
    <w:rsid w:val="00775FAD"/>
    <w:pPr>
      <w:widowControl w:val="0"/>
      <w:suppressAutoHyphens w:val="0"/>
      <w:spacing w:before="120" w:after="0"/>
      <w:ind w:left="561" w:hanging="561"/>
    </w:pPr>
    <w:rPr>
      <w:rFonts w:ascii="Arial" w:eastAsia="Times New Roman" w:hAnsi="Arial" w:cs="Times New Roman"/>
      <w:kern w:val="16"/>
      <w:sz w:val="20"/>
      <w:szCs w:val="20"/>
      <w:lang w:eastAsia="en-US"/>
    </w:rPr>
  </w:style>
  <w:style w:type="paragraph" w:customStyle="1" w:styleId="1-arrows">
    <w:name w:val="1 - arrows"/>
    <w:basedOn w:val="a2"/>
    <w:rsid w:val="00775FAD"/>
    <w:pPr>
      <w:suppressAutoHyphens w:val="0"/>
      <w:spacing w:before="120"/>
      <w:ind w:left="1211" w:hanging="360"/>
    </w:pPr>
    <w:rPr>
      <w:rFonts w:ascii="Arial" w:eastAsia="Times New Roman" w:hAnsi="Arial" w:cs="Times New Roman"/>
      <w:sz w:val="20"/>
      <w:szCs w:val="20"/>
      <w:lang w:val="el-GR" w:eastAsia="en-US"/>
    </w:rPr>
  </w:style>
  <w:style w:type="paragraph" w:customStyle="1" w:styleId="7-Arrowcircle">
    <w:name w:val="7 - Arrow (circle)"/>
    <w:basedOn w:val="0-Bullets-Sq"/>
    <w:next w:val="afff7"/>
    <w:rsid w:val="00775FAD"/>
    <w:pPr>
      <w:tabs>
        <w:tab w:val="num" w:pos="643"/>
      </w:tabs>
      <w:spacing w:before="240"/>
      <w:ind w:left="643" w:hanging="360"/>
    </w:pPr>
  </w:style>
  <w:style w:type="paragraph" w:customStyle="1" w:styleId="3-star">
    <w:name w:val="3 - star"/>
    <w:basedOn w:val="a2"/>
    <w:rsid w:val="00775FAD"/>
    <w:pPr>
      <w:tabs>
        <w:tab w:val="num" w:pos="1209"/>
      </w:tabs>
      <w:suppressAutoHyphens w:val="0"/>
      <w:spacing w:before="120"/>
      <w:ind w:left="720" w:hanging="720"/>
    </w:pPr>
    <w:rPr>
      <w:rFonts w:ascii="Arial" w:eastAsia="Times New Roman" w:hAnsi="Arial" w:cs="Times New Roman"/>
      <w:sz w:val="20"/>
      <w:szCs w:val="20"/>
      <w:lang w:val="el-GR" w:eastAsia="en-US"/>
    </w:rPr>
  </w:style>
  <w:style w:type="paragraph" w:customStyle="1" w:styleId="TableBullet">
    <w:name w:val="Table Bullet"/>
    <w:basedOn w:val="a2"/>
    <w:autoRedefine/>
    <w:rsid w:val="00775FAD"/>
    <w:pPr>
      <w:numPr>
        <w:ilvl w:val="1"/>
        <w:numId w:val="63"/>
      </w:numPr>
      <w:tabs>
        <w:tab w:val="clear" w:pos="1440"/>
        <w:tab w:val="left" w:pos="144"/>
        <w:tab w:val="num" w:pos="360"/>
      </w:tabs>
      <w:suppressAutoHyphens w:val="0"/>
      <w:spacing w:after="0"/>
      <w:ind w:left="216" w:hanging="216"/>
      <w:jc w:val="left"/>
    </w:pPr>
    <w:rPr>
      <w:rFonts w:ascii="Univers Condensed" w:eastAsia="Times New Roman" w:hAnsi="Univers Condensed" w:cs="Times New Roman"/>
      <w:sz w:val="18"/>
      <w:szCs w:val="20"/>
      <w:lang w:val="en-US" w:eastAsia="en-US"/>
    </w:rPr>
  </w:style>
  <w:style w:type="paragraph" w:customStyle="1" w:styleId="details">
    <w:name w:val="details"/>
    <w:basedOn w:val="a2"/>
    <w:rsid w:val="00775FAD"/>
    <w:pPr>
      <w:numPr>
        <w:numId w:val="65"/>
      </w:numPr>
      <w:tabs>
        <w:tab w:val="clear" w:pos="360"/>
      </w:tabs>
      <w:suppressAutoHyphens w:val="0"/>
      <w:spacing w:before="120" w:after="0" w:line="360" w:lineRule="auto"/>
      <w:ind w:left="0" w:firstLine="0"/>
    </w:pPr>
    <w:rPr>
      <w:rFonts w:ascii="Arial" w:eastAsia="Times New Roman" w:hAnsi="Arial" w:cs="Times New Roman"/>
      <w:sz w:val="20"/>
      <w:szCs w:val="20"/>
      <w:lang w:val="el-GR" w:eastAsia="en-US"/>
    </w:rPr>
  </w:style>
  <w:style w:type="paragraph" w:customStyle="1" w:styleId="hd">
    <w:name w:val="Κεφαλίδα.hd"/>
    <w:basedOn w:val="a2"/>
    <w:rsid w:val="00775FAD"/>
    <w:pPr>
      <w:tabs>
        <w:tab w:val="center" w:pos="4153"/>
        <w:tab w:val="right" w:pos="8306"/>
      </w:tabs>
      <w:suppressAutoHyphens w:val="0"/>
      <w:spacing w:before="120" w:after="0"/>
    </w:pPr>
    <w:rPr>
      <w:rFonts w:ascii="Arial" w:eastAsia="Times New Roman" w:hAnsi="Arial" w:cs="Times New Roman"/>
      <w:snapToGrid w:val="0"/>
      <w:sz w:val="20"/>
      <w:szCs w:val="20"/>
      <w:lang w:eastAsia="en-US"/>
    </w:rPr>
  </w:style>
  <w:style w:type="paragraph" w:customStyle="1" w:styleId="BulletText1">
    <w:name w:val="Bullet Text 1"/>
    <w:basedOn w:val="a2"/>
    <w:rsid w:val="00775FAD"/>
    <w:pPr>
      <w:tabs>
        <w:tab w:val="num" w:pos="926"/>
      </w:tabs>
      <w:suppressAutoHyphens w:val="0"/>
      <w:spacing w:before="120" w:after="0"/>
      <w:ind w:left="926" w:hanging="360"/>
      <w:jc w:val="left"/>
    </w:pPr>
    <w:rPr>
      <w:rFonts w:ascii="Arial" w:eastAsia="Times New Roman" w:hAnsi="Arial" w:cs="Times New Roman"/>
      <w:szCs w:val="20"/>
      <w:lang w:val="en-US" w:eastAsia="en-US"/>
    </w:rPr>
  </w:style>
  <w:style w:type="paragraph" w:customStyle="1" w:styleId="nintbul">
    <w:name w:val="n_int_bul"/>
    <w:basedOn w:val="a2"/>
    <w:rsid w:val="00775FAD"/>
    <w:pPr>
      <w:widowControl w:val="0"/>
      <w:suppressAutoHyphens w:val="0"/>
      <w:spacing w:before="60" w:after="0"/>
      <w:ind w:left="284"/>
    </w:pPr>
    <w:rPr>
      <w:rFonts w:ascii="HellasTimes" w:eastAsia="Times New Roman" w:hAnsi="HellasTimes" w:cs="Times New Roman"/>
      <w:sz w:val="24"/>
      <w:szCs w:val="20"/>
      <w:lang w:val="el-GR" w:eastAsia="en-US"/>
    </w:rPr>
  </w:style>
  <w:style w:type="paragraph" w:customStyle="1" w:styleId="subnint">
    <w:name w:val="sub_n_int"/>
    <w:basedOn w:val="nintbul"/>
    <w:rsid w:val="00775FAD"/>
    <w:pPr>
      <w:ind w:left="850" w:hanging="283"/>
    </w:pPr>
  </w:style>
  <w:style w:type="paragraph" w:customStyle="1" w:styleId="2-squares">
    <w:name w:val="2 - squares"/>
    <w:basedOn w:val="a2"/>
    <w:rsid w:val="00775FAD"/>
    <w:pPr>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5-finger">
    <w:name w:val="5 - finger"/>
    <w:basedOn w:val="a2"/>
    <w:rsid w:val="00775FAD"/>
    <w:pPr>
      <w:tabs>
        <w:tab w:val="num" w:pos="1492"/>
      </w:tabs>
      <w:suppressAutoHyphens w:val="0"/>
      <w:spacing w:before="120" w:after="0"/>
      <w:ind w:left="1492" w:hanging="360"/>
    </w:pPr>
    <w:rPr>
      <w:rFonts w:ascii="Arial" w:eastAsia="Times New Roman" w:hAnsi="Arial" w:cs="Times New Roman"/>
      <w:i/>
      <w:sz w:val="20"/>
      <w:szCs w:val="20"/>
      <w:lang w:val="el-GR" w:eastAsia="en-US"/>
    </w:rPr>
  </w:style>
  <w:style w:type="paragraph" w:customStyle="1" w:styleId="Normalbold">
    <w:name w:val="Normal (bold)"/>
    <w:basedOn w:val="a2"/>
    <w:rsid w:val="00775FAD"/>
    <w:pPr>
      <w:keepNext/>
      <w:suppressAutoHyphens w:val="0"/>
      <w:autoSpaceDE w:val="0"/>
      <w:autoSpaceDN w:val="0"/>
      <w:spacing w:before="120"/>
    </w:pPr>
    <w:rPr>
      <w:rFonts w:ascii="Arial" w:eastAsia="Times New Roman" w:hAnsi="Arial" w:cs="Times New Roman"/>
      <w:b/>
      <w:bCs/>
      <w:color w:val="800000"/>
      <w:sz w:val="20"/>
      <w:szCs w:val="20"/>
      <w:lang w:eastAsia="el-GR"/>
    </w:rPr>
  </w:style>
  <w:style w:type="paragraph" w:customStyle="1" w:styleId="mystyle4">
    <w:name w:val="mystyle 4"/>
    <w:basedOn w:val="4"/>
    <w:rsid w:val="00775FAD"/>
    <w:pPr>
      <w:numPr>
        <w:ilvl w:val="0"/>
        <w:numId w:val="0"/>
      </w:numPr>
      <w:tabs>
        <w:tab w:val="left" w:pos="567"/>
        <w:tab w:val="left" w:pos="993"/>
        <w:tab w:val="num" w:pos="1418"/>
        <w:tab w:val="num" w:pos="3780"/>
      </w:tabs>
      <w:suppressAutoHyphens w:val="0"/>
      <w:spacing w:before="0" w:after="0"/>
      <w:ind w:left="567" w:hanging="864"/>
    </w:pPr>
    <w:rPr>
      <w:rFonts w:eastAsia="Times New Roman" w:cs="Arial"/>
      <w:bCs w:val="0"/>
      <w:sz w:val="20"/>
      <w:szCs w:val="20"/>
      <w:lang w:eastAsia="en-US"/>
    </w:rPr>
  </w:style>
  <w:style w:type="paragraph" w:customStyle="1" w:styleId="4a-tickindent">
    <w:name w:val="4a- tick/indent"/>
    <w:basedOn w:val="4-tick"/>
    <w:rsid w:val="00775FAD"/>
    <w:pPr>
      <w:numPr>
        <w:ilvl w:val="0"/>
        <w:numId w:val="0"/>
      </w:numPr>
      <w:tabs>
        <w:tab w:val="num" w:pos="720"/>
      </w:tabs>
      <w:ind w:left="851" w:hanging="284"/>
    </w:pPr>
  </w:style>
  <w:style w:type="paragraph" w:customStyle="1" w:styleId="6-book">
    <w:name w:val="6 - book"/>
    <w:basedOn w:val="a2"/>
    <w:rsid w:val="00775FAD"/>
    <w:pPr>
      <w:numPr>
        <w:numId w:val="66"/>
      </w:numPr>
      <w:tabs>
        <w:tab w:val="clear" w:pos="720"/>
        <w:tab w:val="num" w:pos="1701"/>
      </w:tabs>
      <w:suppressAutoHyphens w:val="0"/>
      <w:spacing w:before="120"/>
      <w:ind w:left="1701" w:hanging="621"/>
    </w:pPr>
    <w:rPr>
      <w:rFonts w:ascii="Arial" w:eastAsia="Times New Roman" w:hAnsi="Arial" w:cs="Times New Roman"/>
      <w:sz w:val="20"/>
      <w:szCs w:val="20"/>
      <w:lang w:val="el-GR" w:eastAsia="en-US"/>
    </w:rPr>
  </w:style>
  <w:style w:type="paragraph" w:customStyle="1" w:styleId="Andreas">
    <w:name w:val="Andreas"/>
    <w:basedOn w:val="a2"/>
    <w:rsid w:val="00775FAD"/>
    <w:pPr>
      <w:tabs>
        <w:tab w:val="left" w:pos="2839"/>
      </w:tabs>
      <w:suppressAutoHyphens w:val="0"/>
      <w:spacing w:after="0"/>
      <w:jc w:val="center"/>
    </w:pPr>
    <w:rPr>
      <w:rFonts w:ascii="Times New Roman" w:eastAsia="Times New Roman" w:hAnsi="Times New Roman" w:cs="Times New Roman"/>
      <w:b/>
      <w:color w:val="000000"/>
      <w:szCs w:val="20"/>
      <w:lang w:val="el-GR" w:eastAsia="en-US"/>
    </w:rPr>
  </w:style>
  <w:style w:type="paragraph" w:customStyle="1" w:styleId="bolditalics">
    <w:name w:val="bold_italics"/>
    <w:basedOn w:val="a2"/>
    <w:rsid w:val="00775FAD"/>
    <w:pPr>
      <w:suppressAutoHyphens w:val="0"/>
      <w:spacing w:before="120"/>
      <w:ind w:left="567"/>
    </w:pPr>
    <w:rPr>
      <w:rFonts w:ascii="Arial" w:eastAsia="Times New Roman" w:hAnsi="Arial" w:cs="Times New Roman"/>
      <w:b/>
      <w:i/>
      <w:color w:val="0000FF"/>
      <w:szCs w:val="20"/>
      <w:lang w:val="el-GR" w:eastAsia="en-US"/>
    </w:rPr>
  </w:style>
  <w:style w:type="paragraph" w:customStyle="1" w:styleId="diagram1">
    <w:name w:val="diagram1"/>
    <w:basedOn w:val="a2"/>
    <w:rsid w:val="00775FAD"/>
    <w:pPr>
      <w:widowControl w:val="0"/>
      <w:suppressAutoHyphens w:val="0"/>
      <w:overflowPunct w:val="0"/>
      <w:autoSpaceDE w:val="0"/>
      <w:autoSpaceDN w:val="0"/>
      <w:adjustRightInd w:val="0"/>
      <w:spacing w:after="0"/>
      <w:jc w:val="center"/>
      <w:textAlignment w:val="baseline"/>
    </w:pPr>
    <w:rPr>
      <w:rFonts w:ascii="HellasTimes" w:eastAsia="Times New Roman" w:hAnsi="HellasTimes" w:cs="Times New Roman"/>
      <w:szCs w:val="20"/>
      <w:lang w:val="en-AU" w:eastAsia="en-US"/>
    </w:rPr>
  </w:style>
  <w:style w:type="paragraph" w:customStyle="1" w:styleId="NormalBlue">
    <w:name w:val="Normal Blue"/>
    <w:basedOn w:val="a2"/>
    <w:rsid w:val="00775FAD"/>
    <w:pPr>
      <w:tabs>
        <w:tab w:val="num" w:pos="360"/>
      </w:tabs>
      <w:suppressAutoHyphens w:val="0"/>
      <w:spacing w:before="120"/>
      <w:jc w:val="left"/>
    </w:pPr>
    <w:rPr>
      <w:rFonts w:ascii="Arial" w:eastAsia="Times New Roman" w:hAnsi="Arial" w:cs="Times New Roman"/>
      <w:b/>
      <w:color w:val="000080"/>
      <w:sz w:val="20"/>
      <w:szCs w:val="20"/>
      <w:lang w:val="el-GR" w:eastAsia="en-US"/>
    </w:rPr>
  </w:style>
  <w:style w:type="paragraph" w:customStyle="1" w:styleId="Normalline">
    <w:name w:val="Normal_line"/>
    <w:basedOn w:val="a2"/>
    <w:next w:val="a2"/>
    <w:rsid w:val="00775FAD"/>
    <w:pPr>
      <w:pBdr>
        <w:top w:val="single" w:sz="4" w:space="1" w:color="0000FF"/>
      </w:pBdr>
      <w:tabs>
        <w:tab w:val="left" w:pos="1242"/>
        <w:tab w:val="left" w:pos="8897"/>
      </w:tabs>
      <w:suppressAutoHyphens w:val="0"/>
      <w:spacing w:before="120"/>
    </w:pPr>
    <w:rPr>
      <w:rFonts w:ascii="Arial" w:eastAsia="Times New Roman" w:hAnsi="Arial" w:cs="Times New Roman"/>
      <w:b/>
      <w:color w:val="0000FF"/>
      <w:szCs w:val="20"/>
      <w:lang w:val="el-GR" w:eastAsia="en-US"/>
    </w:rPr>
  </w:style>
  <w:style w:type="paragraph" w:customStyle="1" w:styleId="Note">
    <w:name w:val="Note"/>
    <w:basedOn w:val="a2"/>
    <w:next w:val="a2"/>
    <w:rsid w:val="00775FAD"/>
    <w:pPr>
      <w:suppressAutoHyphens w:val="0"/>
      <w:spacing w:before="120"/>
      <w:jc w:val="left"/>
    </w:pPr>
    <w:rPr>
      <w:rFonts w:ascii="Arial" w:eastAsia="Times New Roman" w:hAnsi="Arial" w:cs="Times New Roman"/>
      <w:sz w:val="20"/>
      <w:szCs w:val="20"/>
      <w:lang w:val="el-GR" w:eastAsia="en-US"/>
    </w:rPr>
  </w:style>
  <w:style w:type="paragraph" w:customStyle="1" w:styleId="NoteHead">
    <w:name w:val="NoteHead"/>
    <w:basedOn w:val="Picture"/>
    <w:next w:val="Note"/>
    <w:rsid w:val="00775FAD"/>
    <w:pPr>
      <w:keepNext/>
      <w:spacing w:before="240" w:after="0" w:line="288" w:lineRule="auto"/>
      <w:ind w:left="113" w:right="113"/>
      <w:jc w:val="left"/>
    </w:pPr>
    <w:rPr>
      <w:rFonts w:ascii="Arial" w:hAnsi="Arial"/>
      <w:b/>
      <w:sz w:val="20"/>
      <w:szCs w:val="20"/>
    </w:rPr>
  </w:style>
  <w:style w:type="paragraph" w:customStyle="1" w:styleId="Special-1">
    <w:name w:val="Special-1"/>
    <w:basedOn w:val="a2"/>
    <w:rsid w:val="00775FAD"/>
    <w:pPr>
      <w:tabs>
        <w:tab w:val="left" w:pos="1134"/>
        <w:tab w:val="left" w:pos="1701"/>
      </w:tabs>
      <w:suppressAutoHyphens w:val="0"/>
      <w:spacing w:before="240" w:after="240"/>
    </w:pPr>
    <w:rPr>
      <w:rFonts w:ascii="Arial" w:eastAsia="Times New Roman" w:hAnsi="Arial" w:cs="Times New Roman"/>
      <w:sz w:val="20"/>
      <w:szCs w:val="20"/>
      <w:lang w:eastAsia="en-US"/>
    </w:rPr>
  </w:style>
  <w:style w:type="paragraph" w:customStyle="1" w:styleId="table-line-12-cent-66">
    <w:name w:val="table-line-12-cent-6/6"/>
    <w:basedOn w:val="a2"/>
    <w:rsid w:val="00775FAD"/>
    <w:pPr>
      <w:suppressAutoHyphens w:val="0"/>
      <w:spacing w:before="120"/>
      <w:jc w:val="center"/>
    </w:pPr>
    <w:rPr>
      <w:rFonts w:ascii="Arial" w:eastAsia="Times New Roman" w:hAnsi="Arial" w:cs="Times New Roman"/>
      <w:sz w:val="20"/>
      <w:szCs w:val="20"/>
      <w:lang w:val="el-GR" w:eastAsia="en-US"/>
    </w:rPr>
  </w:style>
  <w:style w:type="paragraph" w:customStyle="1" w:styleId="-indent-bulls">
    <w:name w:val="Βασικό-indent-bulls"/>
    <w:basedOn w:val="a2"/>
    <w:rsid w:val="00775FAD"/>
    <w:pPr>
      <w:suppressAutoHyphens w:val="0"/>
      <w:spacing w:before="120" w:after="0"/>
      <w:ind w:left="851"/>
    </w:pPr>
    <w:rPr>
      <w:rFonts w:ascii="HellasArial" w:eastAsia="Times New Roman" w:hAnsi="HellasArial" w:cs="Times New Roman"/>
      <w:szCs w:val="20"/>
      <w:lang w:val="el-GR" w:eastAsia="en-US"/>
    </w:rPr>
  </w:style>
  <w:style w:type="paragraph" w:customStyle="1" w:styleId="afffffffc">
    <w:name w:val="Πιν. Περιεχ."/>
    <w:basedOn w:val="a2"/>
    <w:next w:val="a2"/>
    <w:rsid w:val="00775FAD"/>
    <w:pPr>
      <w:suppressAutoHyphens w:val="0"/>
      <w:spacing w:before="120" w:after="360"/>
      <w:jc w:val="center"/>
    </w:pPr>
    <w:rPr>
      <w:rFonts w:ascii="Arial" w:eastAsia="Times New Roman" w:hAnsi="Arial" w:cs="Times New Roman"/>
      <w:b/>
      <w:color w:val="0000FF"/>
      <w:sz w:val="36"/>
      <w:szCs w:val="20"/>
      <w:lang w:val="el-GR" w:eastAsia="en-US"/>
    </w:rPr>
  </w:style>
  <w:style w:type="paragraph" w:customStyle="1" w:styleId="afffffffd">
    <w:name w:val="ΕΚΚΡΕΜΟΤΗΤΑ"/>
    <w:basedOn w:val="afffffffc"/>
    <w:rsid w:val="00775FAD"/>
    <w:pPr>
      <w:spacing w:before="240"/>
      <w:ind w:left="576"/>
      <w:jc w:val="left"/>
    </w:pPr>
    <w:rPr>
      <w:i/>
    </w:rPr>
  </w:style>
  <w:style w:type="paragraph" w:customStyle="1" w:styleId="Checklist">
    <w:name w:val="Checklist"/>
    <w:basedOn w:val="a2"/>
    <w:rsid w:val="00775FAD"/>
    <w:pPr>
      <w:keepLines/>
      <w:suppressAutoHyphens w:val="0"/>
      <w:spacing w:before="60" w:after="60"/>
      <w:ind w:left="3427" w:hanging="547"/>
      <w:jc w:val="left"/>
    </w:pPr>
    <w:rPr>
      <w:rFonts w:ascii="Book Antiqua" w:eastAsia="Times New Roman" w:hAnsi="Book Antiqua" w:cs="Times New Roman"/>
      <w:sz w:val="20"/>
      <w:szCs w:val="20"/>
      <w:lang w:val="en-US" w:eastAsia="el-GR"/>
    </w:rPr>
  </w:style>
  <w:style w:type="paragraph" w:customStyle="1" w:styleId="hangingindent">
    <w:name w:val="hanging indent"/>
    <w:basedOn w:val="af3"/>
    <w:rsid w:val="00775FAD"/>
    <w:pPr>
      <w:keepLines/>
      <w:suppressAutoHyphens w:val="0"/>
      <w:spacing w:after="0" w:line="360" w:lineRule="exact"/>
      <w:ind w:left="5400" w:hanging="2880"/>
      <w:jc w:val="left"/>
    </w:pPr>
    <w:rPr>
      <w:rFonts w:ascii="Book Antiqua" w:eastAsia="Arial Unicode MS" w:hAnsi="Book Antiqua" w:cs="Tahoma"/>
      <w:sz w:val="20"/>
      <w:szCs w:val="20"/>
      <w:lang w:val="en-US" w:eastAsia="el-GR"/>
    </w:rPr>
  </w:style>
  <w:style w:type="paragraph" w:customStyle="1" w:styleId="NumberList">
    <w:name w:val="Number List"/>
    <w:basedOn w:val="af3"/>
    <w:rsid w:val="00775FAD"/>
    <w:pPr>
      <w:suppressAutoHyphens w:val="0"/>
      <w:spacing w:before="60" w:after="60" w:line="360" w:lineRule="exact"/>
      <w:ind w:left="3240" w:hanging="360"/>
      <w:jc w:val="left"/>
    </w:pPr>
    <w:rPr>
      <w:rFonts w:ascii="Book Antiqua" w:eastAsia="Arial Unicode MS" w:hAnsi="Book Antiqua" w:cs="Tahoma"/>
      <w:sz w:val="20"/>
      <w:szCs w:val="20"/>
      <w:lang w:val="en-US" w:eastAsia="el-GR"/>
    </w:rPr>
  </w:style>
  <w:style w:type="paragraph" w:customStyle="1" w:styleId="HeadingBar">
    <w:name w:val="Heading Bar"/>
    <w:basedOn w:val="a2"/>
    <w:next w:val="3"/>
    <w:rsid w:val="00775FAD"/>
    <w:pPr>
      <w:keepNext/>
      <w:keepLines/>
      <w:shd w:val="solid" w:color="auto" w:fill="auto"/>
      <w:suppressAutoHyphens w:val="0"/>
      <w:spacing w:before="240" w:after="0"/>
      <w:ind w:right="7589"/>
      <w:jc w:val="left"/>
    </w:pPr>
    <w:rPr>
      <w:rFonts w:ascii="Book Antiqua" w:eastAsia="Times New Roman" w:hAnsi="Book Antiqua" w:cs="Times New Roman"/>
      <w:color w:val="FFFFFF"/>
      <w:sz w:val="8"/>
      <w:szCs w:val="20"/>
      <w:lang w:val="en-US" w:eastAsia="el-GR"/>
    </w:rPr>
  </w:style>
  <w:style w:type="paragraph" w:customStyle="1" w:styleId="TOCHeading1">
    <w:name w:val="TOC Heading1"/>
    <w:basedOn w:val="a2"/>
    <w:rsid w:val="00775FAD"/>
    <w:pPr>
      <w:keepNext/>
      <w:pageBreakBefore/>
      <w:pBdr>
        <w:top w:val="single" w:sz="48" w:space="26" w:color="auto"/>
      </w:pBdr>
      <w:suppressAutoHyphens w:val="0"/>
      <w:spacing w:before="960" w:after="960"/>
      <w:ind w:left="2520"/>
      <w:jc w:val="left"/>
    </w:pPr>
    <w:rPr>
      <w:rFonts w:ascii="Book Antiqua" w:eastAsia="Times New Roman" w:hAnsi="Book Antiqua" w:cs="Times New Roman"/>
      <w:sz w:val="36"/>
      <w:szCs w:val="20"/>
      <w:lang w:val="en-US" w:eastAsia="el-GR"/>
    </w:rPr>
  </w:style>
  <w:style w:type="paragraph" w:customStyle="1" w:styleId="Legal">
    <w:name w:val="Legal"/>
    <w:basedOn w:val="a2"/>
    <w:rsid w:val="00775FAD"/>
    <w:pPr>
      <w:suppressAutoHyphens w:val="0"/>
      <w:spacing w:after="240"/>
      <w:ind w:left="2160"/>
      <w:jc w:val="left"/>
    </w:pPr>
    <w:rPr>
      <w:rFonts w:ascii="Times" w:eastAsia="Times New Roman" w:hAnsi="Times" w:cs="Times New Roman"/>
      <w:sz w:val="20"/>
      <w:szCs w:val="20"/>
      <w:lang w:val="en-US" w:eastAsia="el-GR"/>
    </w:rPr>
  </w:style>
  <w:style w:type="paragraph" w:customStyle="1" w:styleId="TableHeading">
    <w:name w:val="Table Heading"/>
    <w:basedOn w:val="TableText2"/>
    <w:rsid w:val="00775FAD"/>
    <w:pPr>
      <w:keepLines/>
      <w:spacing w:before="120" w:after="120"/>
      <w:jc w:val="left"/>
    </w:pPr>
    <w:rPr>
      <w:rFonts w:ascii="Book Antiqua" w:hAnsi="Book Antiqua" w:cs="Times New Roman"/>
      <w:b/>
      <w:sz w:val="16"/>
      <w:szCs w:val="20"/>
      <w:lang w:val="en-US" w:eastAsia="el-GR"/>
    </w:rPr>
  </w:style>
  <w:style w:type="paragraph" w:customStyle="1" w:styleId="RouteTitle">
    <w:name w:val="Route Title"/>
    <w:basedOn w:val="a2"/>
    <w:rsid w:val="00775FAD"/>
    <w:pPr>
      <w:keepLines/>
      <w:suppressAutoHyphens w:val="0"/>
      <w:ind w:left="2520" w:right="720"/>
      <w:jc w:val="left"/>
    </w:pPr>
    <w:rPr>
      <w:rFonts w:ascii="Book Antiqua" w:eastAsia="Times New Roman" w:hAnsi="Book Antiqua" w:cs="Times New Roman"/>
      <w:sz w:val="36"/>
      <w:szCs w:val="20"/>
      <w:lang w:val="en-US" w:eastAsia="el-GR"/>
    </w:rPr>
  </w:style>
  <w:style w:type="paragraph" w:customStyle="1" w:styleId="mystyle2">
    <w:name w:val="mystyle 2"/>
    <w:basedOn w:val="2"/>
    <w:rsid w:val="00775FAD"/>
    <w:pPr>
      <w:numPr>
        <w:ilvl w:val="0"/>
        <w:numId w:val="0"/>
      </w:numPr>
      <w:pBdr>
        <w:top w:val="single" w:sz="24" w:space="1" w:color="auto"/>
        <w:left w:val="none" w:sz="0" w:space="0" w:color="auto"/>
        <w:bottom w:val="none" w:sz="0" w:space="0" w:color="auto"/>
        <w:right w:val="none" w:sz="0" w:space="0" w:color="auto"/>
      </w:pBdr>
      <w:tabs>
        <w:tab w:val="clear" w:pos="567"/>
      </w:tabs>
      <w:suppressAutoHyphens w:val="0"/>
      <w:spacing w:after="60"/>
      <w:jc w:val="left"/>
    </w:pPr>
    <w:rPr>
      <w:rFonts w:eastAsia="Times New Roman" w:cs="Times New Roman"/>
      <w:color w:val="auto"/>
      <w:szCs w:val="20"/>
      <w:lang w:eastAsia="en-US"/>
    </w:rPr>
  </w:style>
  <w:style w:type="paragraph" w:customStyle="1" w:styleId="Pbasirosgr">
    <w:name w:val="Pbasiros_gr"/>
    <w:basedOn w:val="a2"/>
    <w:rsid w:val="00775FAD"/>
    <w:pPr>
      <w:suppressAutoHyphens w:val="0"/>
      <w:jc w:val="left"/>
    </w:pPr>
    <w:rPr>
      <w:rFonts w:eastAsia="Times New Roman" w:cs="Times New Roman"/>
      <w:sz w:val="20"/>
      <w:szCs w:val="20"/>
      <w:lang w:val="el-GR" w:eastAsia="en-US"/>
    </w:rPr>
  </w:style>
  <w:style w:type="paragraph" w:customStyle="1" w:styleId="Titlesub">
    <w:name w:val="Title_sub"/>
    <w:basedOn w:val="aff8"/>
    <w:rsid w:val="00775FAD"/>
    <w:pPr>
      <w:shd w:val="clear" w:color="auto" w:fill="CCCCCC"/>
      <w:spacing w:before="240" w:after="480" w:line="400" w:lineRule="exact"/>
      <w:contextualSpacing w:val="0"/>
      <w:jc w:val="both"/>
    </w:pPr>
    <w:rPr>
      <w:rFonts w:ascii="Arial" w:hAnsi="Arial"/>
      <w:b/>
      <w:color w:val="008080"/>
      <w:spacing w:val="50"/>
      <w:kern w:val="0"/>
      <w:sz w:val="28"/>
      <w:szCs w:val="20"/>
      <w:lang w:val="el-GR"/>
    </w:rPr>
  </w:style>
  <w:style w:type="paragraph" w:customStyle="1" w:styleId="Achievement">
    <w:name w:val="Achievement"/>
    <w:basedOn w:val="af3"/>
    <w:rsid w:val="00775FAD"/>
    <w:pPr>
      <w:suppressAutoHyphens w:val="0"/>
      <w:spacing w:after="60" w:line="220" w:lineRule="atLeast"/>
      <w:ind w:left="1571" w:hanging="360"/>
    </w:pPr>
    <w:rPr>
      <w:rFonts w:ascii="Arial" w:eastAsia="Arial Unicode MS" w:hAnsi="Arial" w:cs="Tahoma"/>
      <w:spacing w:val="-5"/>
      <w:sz w:val="20"/>
      <w:szCs w:val="20"/>
      <w:lang w:val="en-US" w:eastAsia="el-GR"/>
    </w:rPr>
  </w:style>
  <w:style w:type="paragraph" w:customStyle="1" w:styleId="Bullet-2">
    <w:name w:val="Bullet-2"/>
    <w:rsid w:val="00775FAD"/>
    <w:pPr>
      <w:numPr>
        <w:numId w:val="61"/>
      </w:numPr>
      <w:tabs>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3">
    <w:name w:val="Bullet-3"/>
    <w:rsid w:val="00775FAD"/>
    <w:pPr>
      <w:numPr>
        <w:numId w:val="62"/>
      </w:numPr>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4">
    <w:name w:val="Bullet-4"/>
    <w:rsid w:val="00775FAD"/>
    <w:pPr>
      <w:spacing w:before="60" w:after="60" w:line="240" w:lineRule="auto"/>
      <w:ind w:left="2665" w:hanging="454"/>
      <w:jc w:val="both"/>
    </w:pPr>
    <w:rPr>
      <w:rFonts w:ascii="Arial" w:eastAsia="Times New Roman" w:hAnsi="Arial" w:cs="Times New Roman"/>
      <w:snapToGrid w:val="0"/>
      <w:color w:val="000000"/>
      <w:kern w:val="0"/>
      <w:szCs w:val="20"/>
      <w:lang w:val="en-US"/>
      <w14:ligatures w14:val="none"/>
    </w:rPr>
  </w:style>
  <w:style w:type="paragraph" w:customStyle="1" w:styleId="NormalBullet10">
    <w:name w:val="Normal.Bullet 1"/>
    <w:next w:val="a0"/>
    <w:rsid w:val="00775FAD"/>
    <w:pPr>
      <w:spacing w:after="0" w:line="240" w:lineRule="auto"/>
      <w:ind w:left="1211" w:hanging="360"/>
    </w:pPr>
    <w:rPr>
      <w:rFonts w:ascii="Arial" w:eastAsia="Times New Roman" w:hAnsi="Arial" w:cs="Times New Roman"/>
      <w:kern w:val="0"/>
      <w:sz w:val="20"/>
      <w:szCs w:val="20"/>
      <w:lang w:val="en-US"/>
      <w14:ligatures w14:val="none"/>
    </w:rPr>
  </w:style>
  <w:style w:type="paragraph" w:customStyle="1" w:styleId="Level1">
    <w:name w:val="Level1"/>
    <w:basedOn w:val="13"/>
    <w:next w:val="a2"/>
    <w:autoRedefine/>
    <w:rsid w:val="00775FAD"/>
    <w:pPr>
      <w:pageBreakBefore/>
      <w:numPr>
        <w:ilvl w:val="8"/>
        <w:numId w:val="59"/>
      </w:numPr>
      <w:pBdr>
        <w:top w:val="single" w:sz="6" w:space="1" w:color="auto"/>
        <w:left w:val="none" w:sz="0" w:space="0" w:color="auto"/>
        <w:bottom w:val="none" w:sz="0" w:space="0" w:color="auto"/>
        <w:right w:val="none" w:sz="0" w:space="0" w:color="auto"/>
      </w:pBdr>
      <w:tabs>
        <w:tab w:val="clear" w:pos="851"/>
        <w:tab w:val="num" w:pos="397"/>
        <w:tab w:val="left" w:pos="1008"/>
      </w:tabs>
      <w:suppressAutoHyphens w:val="0"/>
      <w:spacing w:before="240" w:after="120"/>
      <w:ind w:left="397" w:hanging="397"/>
    </w:pPr>
    <w:rPr>
      <w:rFonts w:ascii="Arial" w:eastAsia="Times New Roman" w:hAnsi="Arial"/>
      <w:color w:val="FF0000"/>
      <w:kern w:val="28"/>
      <w:szCs w:val="20"/>
      <w:lang w:eastAsia="el-GR"/>
    </w:rPr>
  </w:style>
  <w:style w:type="paragraph" w:customStyle="1" w:styleId="Level2">
    <w:name w:val="Level2"/>
    <w:basedOn w:val="2"/>
    <w:next w:val="a2"/>
    <w:autoRedefine/>
    <w:rsid w:val="00775FAD"/>
    <w:pPr>
      <w:numPr>
        <w:ilvl w:val="7"/>
        <w:numId w:val="59"/>
      </w:numPr>
      <w:pBdr>
        <w:top w:val="none" w:sz="0" w:space="0" w:color="auto"/>
        <w:left w:val="none" w:sz="0" w:space="0" w:color="auto"/>
        <w:bottom w:val="none" w:sz="0" w:space="0" w:color="auto"/>
        <w:right w:val="none" w:sz="0" w:space="0" w:color="auto"/>
      </w:pBdr>
      <w:tabs>
        <w:tab w:val="num" w:pos="567"/>
        <w:tab w:val="left" w:pos="1008"/>
      </w:tabs>
      <w:suppressAutoHyphens w:val="0"/>
      <w:spacing w:after="120"/>
      <w:ind w:left="567" w:hanging="567"/>
    </w:pPr>
    <w:rPr>
      <w:rFonts w:ascii="Arial" w:eastAsia="Times New Roman" w:hAnsi="Arial" w:cs="Times New Roman"/>
      <w:bCs/>
      <w:iCs/>
      <w:caps/>
      <w:color w:val="0000FF"/>
      <w:szCs w:val="20"/>
      <w:lang w:eastAsia="el-GR"/>
    </w:rPr>
  </w:style>
  <w:style w:type="paragraph" w:customStyle="1" w:styleId="Level3">
    <w:name w:val="Level3"/>
    <w:basedOn w:val="3"/>
    <w:next w:val="a2"/>
    <w:autoRedefine/>
    <w:rsid w:val="00775FAD"/>
    <w:pPr>
      <w:keepNext w:val="0"/>
      <w:numPr>
        <w:ilvl w:val="0"/>
        <w:numId w:val="64"/>
      </w:numPr>
      <w:tabs>
        <w:tab w:val="clear" w:pos="4685"/>
        <w:tab w:val="num" w:pos="0"/>
        <w:tab w:val="left" w:pos="284"/>
        <w:tab w:val="left" w:pos="1008"/>
      </w:tabs>
      <w:suppressAutoHyphens w:val="0"/>
      <w:spacing w:before="120" w:afterLines="100" w:after="120"/>
      <w:ind w:left="1531" w:hanging="567"/>
    </w:pPr>
    <w:rPr>
      <w:rFonts w:ascii="Arial" w:eastAsia="Times New Roman" w:hAnsi="Arial"/>
      <w:b w:val="0"/>
      <w:bCs w:val="0"/>
      <w:i/>
      <w:szCs w:val="20"/>
      <w:lang w:eastAsia="el-GR"/>
    </w:rPr>
  </w:style>
  <w:style w:type="paragraph" w:customStyle="1" w:styleId="-indent-bulls0">
    <w:name w:val="Âáóéêü-indent-bulls"/>
    <w:basedOn w:val="a2"/>
    <w:rsid w:val="00775FAD"/>
    <w:pPr>
      <w:suppressAutoHyphens w:val="0"/>
      <w:overflowPunct w:val="0"/>
      <w:autoSpaceDE w:val="0"/>
      <w:autoSpaceDN w:val="0"/>
      <w:adjustRightInd w:val="0"/>
      <w:spacing w:before="120" w:after="0"/>
      <w:ind w:left="851"/>
      <w:textAlignment w:val="baseline"/>
    </w:pPr>
    <w:rPr>
      <w:rFonts w:ascii="HellasArial" w:eastAsia="Times New Roman" w:hAnsi="HellasArial" w:cs="Times New Roman"/>
      <w:szCs w:val="20"/>
      <w:lang w:eastAsia="el-GR"/>
    </w:rPr>
  </w:style>
  <w:style w:type="paragraph" w:customStyle="1" w:styleId="tty80">
    <w:name w:val="tty80"/>
    <w:basedOn w:val="a2"/>
    <w:rsid w:val="00775FAD"/>
    <w:pPr>
      <w:suppressAutoHyphens w:val="0"/>
      <w:spacing w:after="0"/>
      <w:jc w:val="left"/>
    </w:pPr>
    <w:rPr>
      <w:rFonts w:ascii="Courier New" w:eastAsia="Times New Roman" w:hAnsi="Courier New" w:cs="Times New Roman"/>
      <w:sz w:val="20"/>
      <w:szCs w:val="20"/>
      <w:lang w:val="en-US" w:eastAsia="el-GR"/>
    </w:rPr>
  </w:style>
  <w:style w:type="paragraph" w:customStyle="1" w:styleId="StyleHeading1TimesNewRoman">
    <w:name w:val="Style Heading 1 + Times New Roman"/>
    <w:basedOn w:val="13"/>
    <w:rsid w:val="00775FAD"/>
    <w:pPr>
      <w:numPr>
        <w:numId w:val="0"/>
      </w:numPr>
      <w:pBdr>
        <w:top w:val="none" w:sz="0" w:space="0" w:color="auto"/>
        <w:left w:val="none" w:sz="0" w:space="0" w:color="auto"/>
        <w:bottom w:val="none" w:sz="0" w:space="0" w:color="auto"/>
        <w:right w:val="none" w:sz="0" w:space="0" w:color="auto"/>
      </w:pBdr>
      <w:suppressAutoHyphens w:val="0"/>
      <w:spacing w:before="0" w:after="0" w:line="360" w:lineRule="auto"/>
      <w:ind w:left="1494" w:hanging="360"/>
    </w:pPr>
    <w:rPr>
      <w:rFonts w:eastAsia="Times New Roman" w:cs="Arial"/>
      <w:color w:val="auto"/>
      <w:kern w:val="32"/>
      <w:sz w:val="24"/>
      <w:szCs w:val="20"/>
      <w:lang w:eastAsia="el-GR"/>
    </w:rPr>
  </w:style>
  <w:style w:type="paragraph" w:customStyle="1" w:styleId="shortdescription3">
    <w:name w:val="short description 3"/>
    <w:basedOn w:val="a2"/>
    <w:rsid w:val="00775FAD"/>
    <w:pPr>
      <w:suppressAutoHyphens w:val="0"/>
      <w:spacing w:before="60" w:after="60"/>
      <w:jc w:val="left"/>
    </w:pPr>
    <w:rPr>
      <w:rFonts w:ascii="Arial" w:eastAsia="Times New Roman" w:hAnsi="Arial" w:cs="Times New Roman"/>
      <w:sz w:val="18"/>
      <w:lang w:val="el-GR" w:eastAsia="en-US"/>
    </w:rPr>
  </w:style>
  <w:style w:type="paragraph" w:customStyle="1" w:styleId="NormalNumbered">
    <w:name w:val="Normal (Numbered)"/>
    <w:basedOn w:val="a2"/>
    <w:rsid w:val="00775FAD"/>
    <w:pPr>
      <w:numPr>
        <w:numId w:val="69"/>
      </w:numPr>
      <w:suppressAutoHyphens w:val="0"/>
      <w:spacing w:line="288" w:lineRule="auto"/>
      <w:jc w:val="left"/>
    </w:pPr>
    <w:rPr>
      <w:rFonts w:eastAsia="Times New Roman" w:cs="Times New Roman"/>
      <w:sz w:val="20"/>
      <w:szCs w:val="20"/>
      <w:lang w:eastAsia="en-US"/>
    </w:rPr>
  </w:style>
  <w:style w:type="paragraph" w:customStyle="1" w:styleId="NormalIndentBullet">
    <w:name w:val="Normal Indent (Bullet)"/>
    <w:basedOn w:val="a2"/>
    <w:rsid w:val="00775FAD"/>
    <w:pPr>
      <w:numPr>
        <w:numId w:val="67"/>
      </w:numPr>
      <w:suppressAutoHyphens w:val="0"/>
      <w:spacing w:line="288" w:lineRule="auto"/>
      <w:jc w:val="left"/>
    </w:pPr>
    <w:rPr>
      <w:rFonts w:eastAsia="Times New Roman" w:cs="Times New Roman"/>
      <w:sz w:val="20"/>
      <w:szCs w:val="20"/>
      <w:lang w:eastAsia="en-US"/>
    </w:rPr>
  </w:style>
  <w:style w:type="paragraph" w:customStyle="1" w:styleId="NormalBullet">
    <w:name w:val="Normal (Bullet"/>
    <w:aliases w:val="bold)"/>
    <w:basedOn w:val="NormalBullet1"/>
    <w:rsid w:val="00775FAD"/>
    <w:pPr>
      <w:keepNext/>
      <w:keepLines/>
      <w:numPr>
        <w:numId w:val="68"/>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1"/>
    <w:rsid w:val="00775FAD"/>
    <w:pPr>
      <w:keepNext/>
      <w:keepLines/>
      <w:numPr>
        <w:numId w:val="70"/>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a2"/>
    <w:rsid w:val="00775FAD"/>
    <w:pPr>
      <w:widowControl w:val="0"/>
      <w:spacing w:after="0"/>
      <w:jc w:val="left"/>
    </w:pPr>
    <w:rPr>
      <w:rFonts w:ascii="Arial" w:eastAsia="Arial Unicode MS" w:hAnsi="Arial" w:cs="Tahoma"/>
      <w:b/>
      <w:color w:val="808080"/>
      <w:kern w:val="1"/>
      <w:sz w:val="20"/>
      <w:lang w:val="en-US" w:eastAsia="hi-IN" w:bidi="hi-IN"/>
    </w:rPr>
  </w:style>
  <w:style w:type="paragraph" w:customStyle="1" w:styleId="Default-gray">
    <w:name w:val="Default-gray"/>
    <w:basedOn w:val="a2"/>
    <w:rsid w:val="00775FAD"/>
    <w:pPr>
      <w:widowControl w:val="0"/>
      <w:spacing w:after="0"/>
      <w:jc w:val="left"/>
    </w:pPr>
    <w:rPr>
      <w:rFonts w:ascii="Arial" w:eastAsia="Arial Unicode MS" w:hAnsi="Arial" w:cs="Tahoma"/>
      <w:color w:val="808080"/>
      <w:kern w:val="1"/>
      <w:sz w:val="20"/>
      <w:lang w:val="en-US" w:eastAsia="hi-IN" w:bidi="hi-IN"/>
    </w:rPr>
  </w:style>
  <w:style w:type="paragraph" w:customStyle="1" w:styleId="TableBulletStyle1">
    <w:name w:val="TableBulletStyle1"/>
    <w:next w:val="a2"/>
    <w:rsid w:val="00775FAD"/>
    <w:pPr>
      <w:keepNext/>
      <w:numPr>
        <w:numId w:val="71"/>
      </w:numPr>
      <w:tabs>
        <w:tab w:val="left" w:pos="720"/>
      </w:tabs>
      <w:spacing w:after="0" w:line="240" w:lineRule="auto"/>
    </w:pPr>
    <w:rPr>
      <w:rFonts w:ascii="Helvetica" w:eastAsia="Times New Roman" w:hAnsi="Helvetica" w:cs="Times New Roman"/>
      <w:kern w:val="0"/>
      <w:sz w:val="20"/>
      <w:szCs w:val="24"/>
      <w:lang w:val="en-GB"/>
      <w14:ligatures w14:val="none"/>
    </w:rPr>
  </w:style>
  <w:style w:type="paragraph" w:customStyle="1" w:styleId="TableTextStiboGrayed">
    <w:name w:val="TableText_Stibo_Grayed"/>
    <w:basedOn w:val="a2"/>
    <w:rsid w:val="00775FAD"/>
    <w:pPr>
      <w:suppressAutoHyphens w:val="0"/>
      <w:spacing w:after="0"/>
      <w:jc w:val="left"/>
    </w:pPr>
    <w:rPr>
      <w:rFonts w:ascii="Helvetica" w:eastAsia="Times New Roman" w:hAnsi="Helvetica" w:cs="Times New Roman"/>
      <w:color w:val="999999"/>
      <w:sz w:val="18"/>
      <w:lang w:val="en-US" w:eastAsia="en-US"/>
    </w:rPr>
  </w:style>
  <w:style w:type="paragraph" w:customStyle="1" w:styleId="TableBulletStyle1StiboGrayed">
    <w:name w:val="TableBulletStyle1_Stibo_Grayed"/>
    <w:basedOn w:val="TableBulletStyle1"/>
    <w:next w:val="a2"/>
    <w:rsid w:val="00775FAD"/>
    <w:pPr>
      <w:numPr>
        <w:numId w:val="0"/>
      </w:numPr>
      <w:tabs>
        <w:tab w:val="num" w:pos="1985"/>
      </w:tabs>
      <w:ind w:left="714" w:hanging="357"/>
    </w:pPr>
    <w:rPr>
      <w:color w:val="999999"/>
      <w:szCs w:val="20"/>
    </w:rPr>
  </w:style>
  <w:style w:type="paragraph" w:customStyle="1" w:styleId="IBMTextHead3">
    <w:name w:val="IBM_TextHead3"/>
    <w:rsid w:val="00775FAD"/>
    <w:pPr>
      <w:widowControl w:val="0"/>
      <w:suppressAutoHyphens/>
      <w:spacing w:before="288" w:after="0" w:line="100" w:lineRule="atLeast"/>
      <w:textAlignment w:val="baseline"/>
    </w:pPr>
    <w:rPr>
      <w:rFonts w:ascii="Arial" w:eastAsia="Arial Unicode MS" w:hAnsi="Arial" w:cs="Tahoma"/>
      <w:b/>
      <w:kern w:val="1"/>
      <w:sz w:val="24"/>
      <w:szCs w:val="24"/>
      <w:lang w:val="en-US" w:eastAsia="hi-IN" w:bidi="hi-IN"/>
      <w14:ligatures w14:val="none"/>
    </w:rPr>
  </w:style>
  <w:style w:type="paragraph" w:customStyle="1" w:styleId="IBMTableHeadText">
    <w:name w:val="IBM_TableHeadText"/>
    <w:basedOn w:val="a2"/>
    <w:rsid w:val="00775FAD"/>
    <w:pPr>
      <w:widowControl w:val="0"/>
      <w:spacing w:after="0" w:line="100" w:lineRule="atLeast"/>
      <w:jc w:val="left"/>
      <w:textAlignment w:val="baseline"/>
    </w:pPr>
    <w:rPr>
      <w:rFonts w:ascii="Arial" w:eastAsia="Arial Unicode MS" w:hAnsi="Arial" w:cs="Tahoma"/>
      <w:b/>
      <w:color w:val="000000"/>
      <w:kern w:val="1"/>
      <w:sz w:val="20"/>
      <w:lang w:val="en-US" w:eastAsia="hi-IN" w:bidi="hi-IN"/>
    </w:rPr>
  </w:style>
  <w:style w:type="character" w:customStyle="1" w:styleId="hps">
    <w:name w:val="hps"/>
    <w:rsid w:val="00775FAD"/>
  </w:style>
  <w:style w:type="paragraph" w:customStyle="1" w:styleId="2f9">
    <w:name w:val="Σώμα κειμένου_εσοχή 2"/>
    <w:basedOn w:val="a2"/>
    <w:rsid w:val="00775FAD"/>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eastAsia="Times New Roman" w:hAnsi="Times New Roman" w:cs="Times New Roman"/>
      <w:szCs w:val="20"/>
      <w:lang w:val="el-GR" w:eastAsia="el-GR"/>
    </w:rPr>
  </w:style>
  <w:style w:type="paragraph" w:customStyle="1" w:styleId="3bullet">
    <w:name w:val="Σώμα κειμένου_εσοχή3 &amp; bullet"/>
    <w:basedOn w:val="2bullet"/>
    <w:autoRedefine/>
    <w:rsid w:val="00775FAD"/>
    <w:pPr>
      <w:numPr>
        <w:numId w:val="74"/>
      </w:numPr>
      <w:spacing w:before="0" w:line="320" w:lineRule="exact"/>
    </w:pPr>
    <w:rPr>
      <w:szCs w:val="20"/>
    </w:rPr>
  </w:style>
  <w:style w:type="paragraph" w:customStyle="1" w:styleId="23">
    <w:name w:val="Επίπεδο2"/>
    <w:basedOn w:val="2c"/>
    <w:rsid w:val="00775FAD"/>
    <w:pPr>
      <w:widowControl/>
      <w:numPr>
        <w:numId w:val="73"/>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2">
    <w:name w:val="Επίπεδο3"/>
    <w:basedOn w:val="2c"/>
    <w:rsid w:val="00775FAD"/>
    <w:pPr>
      <w:widowControl/>
      <w:numPr>
        <w:ilvl w:val="1"/>
        <w:numId w:val="75"/>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1">
    <w:name w:val="Κείμενο2"/>
    <w:basedOn w:val="2c"/>
    <w:rsid w:val="00775FAD"/>
    <w:pPr>
      <w:widowControl/>
      <w:numPr>
        <w:ilvl w:val="2"/>
        <w:numId w:val="76"/>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4">
    <w:name w:val="Εξώφυλλο1"/>
    <w:basedOn w:val="a2"/>
    <w:autoRedefine/>
    <w:rsid w:val="00775FAD"/>
    <w:pPr>
      <w:numPr>
        <w:numId w:val="72"/>
      </w:numPr>
      <w:tabs>
        <w:tab w:val="clear" w:pos="360"/>
      </w:tabs>
      <w:suppressAutoHyphens w:val="0"/>
      <w:spacing w:after="0"/>
      <w:ind w:left="0" w:right="-1" w:firstLine="0"/>
      <w:jc w:val="left"/>
    </w:pPr>
    <w:rPr>
      <w:rFonts w:ascii="Times New Roman" w:eastAsia="Times New Roman" w:hAnsi="Times New Roman" w:cs="Times New Roman"/>
      <w:sz w:val="40"/>
      <w:szCs w:val="20"/>
      <w:lang w:val="en-US" w:eastAsia="el-GR"/>
    </w:rPr>
  </w:style>
  <w:style w:type="paragraph" w:customStyle="1" w:styleId="02Bullet">
    <w:name w:val="02Bullet"/>
    <w:basedOn w:val="a2"/>
    <w:autoRedefine/>
    <w:rsid w:val="00775FAD"/>
    <w:pPr>
      <w:numPr>
        <w:numId w:val="77"/>
      </w:numPr>
      <w:suppressAutoHyphens w:val="0"/>
    </w:pPr>
    <w:rPr>
      <w:rFonts w:ascii="Times New Roman" w:eastAsia="Times New Roman" w:hAnsi="Times New Roman" w:cs="Times New Roman"/>
      <w:szCs w:val="20"/>
      <w:lang w:val="el-GR" w:eastAsia="el-GR"/>
    </w:rPr>
  </w:style>
  <w:style w:type="paragraph" w:customStyle="1" w:styleId="1fe">
    <w:name w:val="Κείμενο πλαισίου1"/>
    <w:basedOn w:val="a2"/>
    <w:semiHidden/>
    <w:rsid w:val="00775FAD"/>
    <w:pPr>
      <w:suppressAutoHyphens w:val="0"/>
    </w:pPr>
    <w:rPr>
      <w:rFonts w:eastAsia="Times New Roman" w:cs="Tahoma"/>
      <w:sz w:val="16"/>
      <w:szCs w:val="16"/>
      <w:lang w:val="el-GR" w:eastAsia="el-GR"/>
    </w:rPr>
  </w:style>
  <w:style w:type="paragraph" w:customStyle="1" w:styleId="Bullet3">
    <w:name w:val="Bullet 3"/>
    <w:basedOn w:val="a2"/>
    <w:rsid w:val="00775FAD"/>
    <w:pPr>
      <w:suppressAutoHyphens w:val="0"/>
      <w:overflowPunct w:val="0"/>
      <w:autoSpaceDE w:val="0"/>
      <w:autoSpaceDN w:val="0"/>
      <w:adjustRightInd w:val="0"/>
      <w:spacing w:before="80"/>
      <w:ind w:left="1247" w:hanging="357"/>
      <w:textAlignment w:val="baseline"/>
    </w:pPr>
    <w:rPr>
      <w:rFonts w:ascii="HellasTimes" w:eastAsia="Times New Roman" w:hAnsi="HellasTimes" w:cs="Times New Roman"/>
      <w:sz w:val="24"/>
      <w:szCs w:val="20"/>
      <w:lang w:val="el-GR" w:eastAsia="en-US"/>
    </w:rPr>
  </w:style>
  <w:style w:type="paragraph" w:customStyle="1" w:styleId="headingarticle">
    <w:name w:val="heading article"/>
    <w:basedOn w:val="headingarticl"/>
    <w:next w:val="a2"/>
    <w:rsid w:val="00775FAD"/>
    <w:pPr>
      <w:tabs>
        <w:tab w:val="clear" w:pos="720"/>
        <w:tab w:val="num" w:pos="1134"/>
      </w:tabs>
      <w:ind w:left="1134" w:hanging="1134"/>
    </w:pPr>
  </w:style>
  <w:style w:type="paragraph" w:customStyle="1" w:styleId="headingarticl">
    <w:name w:val="heading articl"/>
    <w:rsid w:val="00775FAD"/>
    <w:pPr>
      <w:widowControl w:val="0"/>
      <w:tabs>
        <w:tab w:val="num" w:pos="720"/>
      </w:tabs>
      <w:overflowPunct w:val="0"/>
      <w:autoSpaceDE w:val="0"/>
      <w:autoSpaceDN w:val="0"/>
      <w:adjustRightInd w:val="0"/>
      <w:spacing w:before="240" w:after="240" w:line="240" w:lineRule="auto"/>
      <w:ind w:left="360" w:hanging="360"/>
      <w:textAlignment w:val="baseline"/>
    </w:pPr>
    <w:rPr>
      <w:rFonts w:ascii="Tahoma" w:eastAsia="Times New Roman" w:hAnsi="Tahoma" w:cs="Tahoma"/>
      <w:b/>
      <w:kern w:val="0"/>
      <w:sz w:val="24"/>
      <w:szCs w:val="24"/>
      <w:u w:val="single"/>
      <w14:ligatures w14:val="none"/>
    </w:rPr>
  </w:style>
  <w:style w:type="paragraph" w:customStyle="1" w:styleId="NumberedVIS">
    <w:name w:val="Numbered_VIS"/>
    <w:basedOn w:val="a"/>
    <w:link w:val="NumberedVISChar"/>
    <w:autoRedefine/>
    <w:rsid w:val="00775FAD"/>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775FAD"/>
    <w:rPr>
      <w:rFonts w:ascii="Arial" w:eastAsia="Times New Roman" w:hAnsi="Arial" w:cs="Arial"/>
      <w:b/>
      <w:kern w:val="0"/>
      <w:lang w:eastAsia="el-GR"/>
      <w14:ligatures w14:val="none"/>
    </w:rPr>
  </w:style>
  <w:style w:type="paragraph" w:customStyle="1" w:styleId="bulletN">
    <w:name w:val="bullet_N"/>
    <w:basedOn w:val="BodyVIS"/>
    <w:rsid w:val="00775FAD"/>
    <w:pPr>
      <w:numPr>
        <w:numId w:val="78"/>
      </w:numPr>
      <w:tabs>
        <w:tab w:val="clear" w:pos="1080"/>
        <w:tab w:val="num" w:pos="360"/>
        <w:tab w:val="num" w:pos="396"/>
      </w:tabs>
      <w:ind w:left="0" w:firstLine="0"/>
    </w:pPr>
    <w:rPr>
      <w:sz w:val="24"/>
    </w:rPr>
  </w:style>
  <w:style w:type="paragraph" w:customStyle="1" w:styleId="ArticleHeading3">
    <w:name w:val="Article Heading 3"/>
    <w:basedOn w:val="headingarticle"/>
    <w:rsid w:val="00775FAD"/>
    <w:pPr>
      <w:ind w:hanging="414"/>
    </w:pPr>
    <w:rPr>
      <w:sz w:val="20"/>
    </w:rPr>
  </w:style>
  <w:style w:type="paragraph" w:customStyle="1" w:styleId="TabletextCharChar2">
    <w:name w:val="Table text Char Char2"/>
    <w:basedOn w:val="a2"/>
    <w:link w:val="TabletextCharCharChar"/>
    <w:semiHidden/>
    <w:rsid w:val="00775FAD"/>
    <w:pPr>
      <w:widowControl w:val="0"/>
      <w:suppressAutoHyphens w:val="0"/>
      <w:jc w:val="left"/>
    </w:pPr>
    <w:rPr>
      <w:rFonts w:eastAsiaTheme="minorHAnsi" w:cstheme="minorBidi"/>
      <w:kern w:val="2"/>
      <w:szCs w:val="22"/>
      <w:lang w:val="el-GR" w:eastAsia="en-US"/>
      <w14:ligatures w14:val="standardContextual"/>
    </w:rPr>
  </w:style>
  <w:style w:type="paragraph" w:customStyle="1" w:styleId="TableBODYVISChar">
    <w:name w:val="Table_BODY_VIS Char"/>
    <w:basedOn w:val="BodyVIS"/>
    <w:link w:val="TableBODYVISCharChar"/>
    <w:rsid w:val="00775FAD"/>
    <w:pPr>
      <w:spacing w:after="0" w:line="240" w:lineRule="auto"/>
      <w:jc w:val="left"/>
    </w:pPr>
    <w:rPr>
      <w:rFonts w:cs="Tahoma"/>
      <w:sz w:val="24"/>
    </w:rPr>
  </w:style>
  <w:style w:type="character" w:customStyle="1" w:styleId="TableBODYVISCharChar">
    <w:name w:val="Table_BODY_VIS Char Char"/>
    <w:link w:val="TableBODYVISChar"/>
    <w:rsid w:val="00775FAD"/>
    <w:rPr>
      <w:rFonts w:ascii="Tahoma" w:eastAsia="Times New Roman" w:hAnsi="Tahoma" w:cs="Tahoma"/>
      <w:kern w:val="0"/>
      <w:sz w:val="24"/>
      <w:szCs w:val="20"/>
      <w14:ligatures w14:val="none"/>
    </w:rPr>
  </w:style>
  <w:style w:type="paragraph" w:customStyle="1" w:styleId="3f3">
    <w:name w:val="Κουκίδα επίπεδο 3"/>
    <w:basedOn w:val="3"/>
    <w:rsid w:val="00775FAD"/>
    <w:pPr>
      <w:keepNext w:val="0"/>
      <w:numPr>
        <w:ilvl w:val="0"/>
        <w:numId w:val="0"/>
      </w:numPr>
      <w:shd w:val="clear" w:color="auto" w:fill="FFFFFF"/>
      <w:tabs>
        <w:tab w:val="left" w:pos="284"/>
        <w:tab w:val="num" w:pos="851"/>
      </w:tabs>
      <w:suppressAutoHyphens w:val="0"/>
      <w:spacing w:afterLines="100" w:after="240"/>
      <w:ind w:left="851" w:hanging="851"/>
    </w:pPr>
    <w:rPr>
      <w:rFonts w:ascii="Times New Roman" w:eastAsia="Times New Roman" w:hAnsi="Times New Roman"/>
      <w:bCs w:val="0"/>
      <w:sz w:val="24"/>
      <w:szCs w:val="24"/>
      <w:lang w:eastAsia="en-US"/>
    </w:rPr>
  </w:style>
  <w:style w:type="paragraph" w:customStyle="1" w:styleId="Preformatted">
    <w:name w:val="Preformatted"/>
    <w:basedOn w:val="a2"/>
    <w:rsid w:val="00775F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eastAsia="Times New Roman" w:hAnsi="Courier New" w:cs="Times New Roman"/>
      <w:sz w:val="24"/>
      <w:szCs w:val="20"/>
      <w:lang w:val="en-US" w:eastAsia="en-US"/>
    </w:rPr>
  </w:style>
  <w:style w:type="paragraph" w:customStyle="1" w:styleId="1ff">
    <w:name w:val="Κανονικός πίνακας1"/>
    <w:basedOn w:val="a2"/>
    <w:rsid w:val="00775FAD"/>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CSF3">
    <w:name w:val="C+S+F3"/>
    <w:basedOn w:val="CSF2"/>
    <w:rsid w:val="00775FAD"/>
    <w:pPr>
      <w:overflowPunct/>
      <w:autoSpaceDE/>
      <w:autoSpaceDN/>
      <w:adjustRightInd/>
      <w:ind w:left="567"/>
      <w:textAlignment w:val="auto"/>
    </w:pPr>
  </w:style>
  <w:style w:type="paragraph" w:customStyle="1" w:styleId="3f4">
    <w:name w:val="Σώμα κειμένου_εσοχή 3"/>
    <w:basedOn w:val="2f9"/>
    <w:rsid w:val="00775FAD"/>
    <w:pPr>
      <w:ind w:left="1418"/>
    </w:pPr>
  </w:style>
  <w:style w:type="paragraph" w:customStyle="1" w:styleId="4d">
    <w:name w:val="Σώμα κειμένου_εσοχή 4"/>
    <w:basedOn w:val="3f4"/>
    <w:rsid w:val="00775FAD"/>
    <w:pPr>
      <w:ind w:left="1843"/>
    </w:pPr>
  </w:style>
  <w:style w:type="paragraph" w:customStyle="1" w:styleId="1ff0">
    <w:name w:val="Επίπεδο1"/>
    <w:basedOn w:val="2c"/>
    <w:rsid w:val="00775FAD"/>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fffffe">
    <w:name w:val="Σώμα άρθρου"/>
    <w:basedOn w:val="a2"/>
    <w:autoRedefine/>
    <w:rsid w:val="00775FAD"/>
    <w:pPr>
      <w:suppressAutoHyphens w:val="0"/>
      <w:spacing w:after="0"/>
      <w:ind w:left="426" w:right="2" w:firstLine="20"/>
    </w:pPr>
    <w:rPr>
      <w:rFonts w:ascii="Times New Roman" w:eastAsia="Times New Roman" w:hAnsi="Times New Roman" w:cs="Times New Roman"/>
      <w:szCs w:val="20"/>
      <w:lang w:val="el-GR" w:eastAsia="el-GR"/>
    </w:rPr>
  </w:style>
  <w:style w:type="paragraph" w:customStyle="1" w:styleId="2fa">
    <w:name w:val="Εξώφυλλο2"/>
    <w:basedOn w:val="13"/>
    <w:autoRedefine/>
    <w:rsid w:val="00775FAD"/>
    <w:pPr>
      <w:keepNext w:val="0"/>
      <w:pageBreakBefore/>
      <w:widowControl w:val="0"/>
      <w:numPr>
        <w:numId w:val="0"/>
      </w:numPr>
      <w:pBdr>
        <w:top w:val="single" w:sz="6" w:space="1" w:color="auto"/>
        <w:left w:val="single" w:sz="6" w:space="1" w:color="auto"/>
        <w:bottom w:val="single" w:sz="6" w:space="1" w:color="auto"/>
        <w:right w:val="single" w:sz="6" w:space="1" w:color="auto"/>
      </w:pBdr>
      <w:tabs>
        <w:tab w:val="left" w:pos="0"/>
        <w:tab w:val="left" w:pos="142"/>
        <w:tab w:val="left" w:pos="426"/>
      </w:tabs>
      <w:suppressAutoHyphens w:val="0"/>
      <w:spacing w:before="0" w:after="0"/>
      <w:ind w:right="-1"/>
      <w:jc w:val="center"/>
    </w:pPr>
    <w:rPr>
      <w:rFonts w:eastAsia="Times New Roman"/>
      <w:b w:val="0"/>
      <w:bCs w:val="0"/>
      <w:color w:val="auto"/>
      <w:sz w:val="44"/>
      <w:szCs w:val="20"/>
      <w:lang w:eastAsia="el-GR"/>
    </w:rPr>
  </w:style>
  <w:style w:type="paragraph" w:customStyle="1" w:styleId="3f5">
    <w:name w:val="Εξώφυλλο3"/>
    <w:basedOn w:val="3"/>
    <w:autoRedefine/>
    <w:rsid w:val="00775FAD"/>
    <w:pPr>
      <w:keepNext w:val="0"/>
      <w:numPr>
        <w:ilvl w:val="0"/>
        <w:numId w:val="0"/>
      </w:numPr>
      <w:pBdr>
        <w:top w:val="single" w:sz="6" w:space="1" w:color="auto"/>
        <w:left w:val="single" w:sz="6" w:space="1" w:color="auto"/>
        <w:bottom w:val="single" w:sz="6" w:space="1" w:color="auto"/>
        <w:right w:val="single" w:sz="6" w:space="1" w:color="auto"/>
      </w:pBdr>
      <w:tabs>
        <w:tab w:val="left" w:pos="284"/>
      </w:tabs>
      <w:suppressAutoHyphens w:val="0"/>
      <w:spacing w:before="0" w:afterLines="100" w:after="240"/>
      <w:ind w:left="993" w:right="-1" w:hanging="993"/>
      <w:jc w:val="center"/>
    </w:pPr>
    <w:rPr>
      <w:rFonts w:ascii="Times New Roman" w:eastAsia="Times New Roman" w:hAnsi="Times New Roman"/>
      <w:b w:val="0"/>
      <w:iCs/>
      <w:spacing w:val="20"/>
      <w:sz w:val="56"/>
      <w:szCs w:val="20"/>
      <w:lang w:val="en-US" w:eastAsia="el-GR"/>
    </w:rPr>
  </w:style>
  <w:style w:type="paragraph" w:customStyle="1" w:styleId="4e">
    <w:name w:val="Εξώφυλλο4"/>
    <w:basedOn w:val="2"/>
    <w:autoRedefine/>
    <w:rsid w:val="00775FAD"/>
    <w:pPr>
      <w:keepNext w:val="0"/>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0" w:after="0"/>
      <w:jc w:val="left"/>
    </w:pPr>
    <w:rPr>
      <w:rFonts w:ascii="Times New Roman" w:eastAsia="Times New Roman" w:hAnsi="Times New Roman" w:cs="Times New Roman"/>
      <w:b w:val="0"/>
      <w:color w:val="auto"/>
      <w:sz w:val="36"/>
      <w:szCs w:val="20"/>
      <w:lang w:val="en-US" w:eastAsia="el-GR"/>
    </w:rPr>
  </w:style>
  <w:style w:type="paragraph" w:customStyle="1" w:styleId="4f">
    <w:name w:val="Επικεφαλιδα 4"/>
    <w:basedOn w:val="2"/>
    <w:autoRedefine/>
    <w:rsid w:val="00775FAD"/>
    <w:pPr>
      <w:keepNext w:val="0"/>
      <w:widowControl w:val="0"/>
      <w:numPr>
        <w:ilvl w:val="0"/>
        <w:numId w:val="0"/>
      </w:numPr>
      <w:pBdr>
        <w:top w:val="none" w:sz="0" w:space="0" w:color="auto"/>
        <w:left w:val="none" w:sz="0" w:space="0" w:color="auto"/>
        <w:bottom w:val="none" w:sz="0" w:space="0" w:color="auto"/>
        <w:right w:val="none" w:sz="0" w:space="0" w:color="auto"/>
      </w:pBdr>
      <w:suppressAutoHyphens w:val="0"/>
      <w:spacing w:before="0" w:after="0"/>
    </w:pPr>
    <w:rPr>
      <w:rFonts w:ascii="Times New Roman" w:eastAsia="Times New Roman" w:hAnsi="Times New Roman" w:cs="Times New Roman"/>
      <w:i/>
      <w:color w:val="auto"/>
      <w:spacing w:val="20"/>
      <w:szCs w:val="20"/>
      <w:u w:val="single"/>
      <w:lang w:eastAsia="el-GR"/>
    </w:rPr>
  </w:style>
  <w:style w:type="paragraph" w:customStyle="1" w:styleId="StyleLeftLeft007cmRight007cm">
    <w:name w:val="Style Left Left:  007 cm Right:  007 cm"/>
    <w:basedOn w:val="a2"/>
    <w:autoRedefine/>
    <w:rsid w:val="00775FAD"/>
    <w:pPr>
      <w:numPr>
        <w:numId w:val="79"/>
      </w:numPr>
      <w:tabs>
        <w:tab w:val="clear" w:pos="587"/>
      </w:tabs>
      <w:suppressAutoHyphens w:val="0"/>
      <w:spacing w:before="60" w:after="0"/>
      <w:ind w:left="40" w:right="40" w:firstLine="0"/>
      <w:jc w:val="left"/>
    </w:pPr>
    <w:rPr>
      <w:rFonts w:ascii="Arial" w:eastAsia="Times New Roman" w:hAnsi="Arial" w:cs="Times New Roman"/>
      <w:sz w:val="20"/>
      <w:szCs w:val="20"/>
      <w:lang w:val="el-GR" w:eastAsia="en-US"/>
    </w:rPr>
  </w:style>
  <w:style w:type="paragraph" w:customStyle="1" w:styleId="affffffff">
    <w:name w:val="ααΆρθρου"/>
    <w:basedOn w:val="a2"/>
    <w:autoRedefine/>
    <w:rsid w:val="00775FAD"/>
    <w:pPr>
      <w:keepNext/>
      <w:widowControl w:val="0"/>
      <w:suppressAutoHyphens w:val="0"/>
      <w:spacing w:after="0" w:line="360" w:lineRule="auto"/>
    </w:pPr>
    <w:rPr>
      <w:rFonts w:eastAsia="Times New Roman" w:cs="Times New Roman"/>
      <w:b/>
      <w:spacing w:val="20"/>
      <w:szCs w:val="20"/>
      <w:lang w:val="el-GR" w:eastAsia="el-GR"/>
    </w:rPr>
  </w:style>
  <w:style w:type="paragraph" w:customStyle="1" w:styleId="affffffff0">
    <w:name w:val="Σώμα μονάδας μέτρησης"/>
    <w:basedOn w:val="af3"/>
    <w:autoRedefine/>
    <w:rsid w:val="00775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eastAsia="Arial Unicode MS" w:cs="Tahoma"/>
      <w:szCs w:val="20"/>
      <w:lang w:val="el-GR" w:eastAsia="el-GR"/>
    </w:rPr>
  </w:style>
  <w:style w:type="paragraph" w:customStyle="1" w:styleId="4f0">
    <w:name w:val="Αρίθμηση επίπεδο 4"/>
    <w:basedOn w:val="4"/>
    <w:rsid w:val="00775FAD"/>
    <w:pPr>
      <w:keepNext w:val="0"/>
      <w:numPr>
        <w:ilvl w:val="0"/>
        <w:numId w:val="0"/>
      </w:numPr>
      <w:shd w:val="clear" w:color="auto" w:fill="FFFFFF"/>
      <w:tabs>
        <w:tab w:val="left" w:pos="567"/>
        <w:tab w:val="num" w:pos="1418"/>
        <w:tab w:val="num" w:pos="3780"/>
      </w:tabs>
      <w:suppressAutoHyphens w:val="0"/>
      <w:spacing w:before="60" w:after="240"/>
      <w:ind w:left="567" w:hanging="864"/>
    </w:pPr>
    <w:rPr>
      <w:rFonts w:ascii="Times New Roman" w:eastAsia="Times New Roman" w:hAnsi="Times New Roman"/>
      <w:b w:val="0"/>
      <w:color w:val="000000"/>
      <w:w w:val="104"/>
      <w:sz w:val="24"/>
      <w:szCs w:val="22"/>
      <w:lang w:eastAsia="en-US"/>
    </w:rPr>
  </w:style>
  <w:style w:type="paragraph" w:customStyle="1" w:styleId="3headingarticle">
    <w:name w:val="3 heading article"/>
    <w:basedOn w:val="3"/>
    <w:next w:val="a2"/>
    <w:semiHidden/>
    <w:rsid w:val="00775FAD"/>
    <w:pPr>
      <w:keepNext w:val="0"/>
      <w:numPr>
        <w:ilvl w:val="3"/>
        <w:numId w:val="81"/>
      </w:numPr>
      <w:tabs>
        <w:tab w:val="left" w:pos="284"/>
      </w:tabs>
      <w:suppressAutoHyphens w:val="0"/>
      <w:spacing w:afterLines="100" w:after="240"/>
      <w:ind w:left="720" w:hanging="720"/>
    </w:pPr>
    <w:rPr>
      <w:rFonts w:eastAsia="Times New Roman"/>
      <w:bCs w:val="0"/>
      <w:sz w:val="20"/>
      <w:szCs w:val="20"/>
      <w:lang w:val="en-US" w:eastAsia="en-US"/>
    </w:rPr>
  </w:style>
  <w:style w:type="paragraph" w:customStyle="1" w:styleId="Eaoaeaa">
    <w:name w:val="Eaoae?aa"/>
    <w:basedOn w:val="a2"/>
    <w:rsid w:val="00775FAD"/>
    <w:pPr>
      <w:widowControl w:val="0"/>
      <w:tabs>
        <w:tab w:val="center" w:pos="4153"/>
        <w:tab w:val="right" w:pos="8306"/>
      </w:tabs>
      <w:suppressAutoHyphens w:val="0"/>
      <w:spacing w:after="0"/>
    </w:pPr>
    <w:rPr>
      <w:rFonts w:ascii="Arial" w:eastAsia="Times New Roman" w:hAnsi="Arial" w:cs="Times New Roman"/>
      <w:sz w:val="24"/>
      <w:szCs w:val="20"/>
      <w:lang w:val="el-GR" w:eastAsia="en-US"/>
    </w:rPr>
  </w:style>
  <w:style w:type="paragraph" w:customStyle="1" w:styleId="NormalLatinBookmanOldStyle">
    <w:name w:val="Normal + (Latin) Bookman Old Style"/>
    <w:aliases w:val="(Complex) Arial,11 pt,(Latin) Bold,(La..."/>
    <w:basedOn w:val="2"/>
    <w:rsid w:val="00775FAD"/>
    <w:pPr>
      <w:keepLines/>
      <w:numPr>
        <w:numId w:val="80"/>
      </w:numPr>
      <w:pBdr>
        <w:top w:val="none" w:sz="0" w:space="0" w:color="auto"/>
        <w:left w:val="none" w:sz="0" w:space="0" w:color="auto"/>
        <w:bottom w:val="none" w:sz="0" w:space="0" w:color="auto"/>
        <w:right w:val="none" w:sz="0" w:space="0" w:color="auto"/>
      </w:pBdr>
      <w:tabs>
        <w:tab w:val="clear" w:pos="567"/>
      </w:tabs>
      <w:suppressAutoHyphens w:val="0"/>
      <w:spacing w:after="60"/>
    </w:pPr>
    <w:rPr>
      <w:rFonts w:ascii="Bookman Old Style" w:eastAsia="Times New Roman" w:hAnsi="Bookman Old Style" w:cs="Times New Roman"/>
      <w:b w:val="0"/>
      <w:i/>
      <w:color w:val="auto"/>
      <w:sz w:val="22"/>
      <w:lang w:eastAsia="el-GR"/>
    </w:rPr>
  </w:style>
  <w:style w:type="paragraph" w:customStyle="1" w:styleId="normal21">
    <w:name w:val="normal2"/>
    <w:basedOn w:val="a2"/>
    <w:rsid w:val="00775FAD"/>
    <w:pPr>
      <w:suppressAutoHyphens w:val="0"/>
      <w:spacing w:before="120" w:after="0"/>
    </w:pPr>
    <w:rPr>
      <w:rFonts w:ascii="CG Times (W1)" w:eastAsia="Times New Roman" w:hAnsi="CG Times (W1)" w:cs="Times New Roman"/>
      <w:sz w:val="24"/>
      <w:lang w:eastAsia="en-GB"/>
    </w:rPr>
  </w:style>
  <w:style w:type="paragraph" w:customStyle="1" w:styleId="body0">
    <w:name w:val="body"/>
    <w:basedOn w:val="a2"/>
    <w:rsid w:val="00775FAD"/>
    <w:pPr>
      <w:suppressAutoHyphens w:val="0"/>
      <w:ind w:left="851"/>
    </w:pPr>
    <w:rPr>
      <w:rFonts w:ascii="Verdana" w:eastAsia="Times New Roman" w:hAnsi="Verdana" w:cs="Times New Roman"/>
      <w:szCs w:val="22"/>
      <w:lang w:eastAsia="en-GB"/>
    </w:rPr>
  </w:style>
  <w:style w:type="paragraph" w:customStyle="1" w:styleId="clause20">
    <w:name w:val="clause2"/>
    <w:basedOn w:val="a2"/>
    <w:rsid w:val="00775FAD"/>
    <w:pPr>
      <w:tabs>
        <w:tab w:val="num" w:pos="851"/>
      </w:tabs>
      <w:suppressAutoHyphens w:val="0"/>
      <w:ind w:left="851" w:hanging="851"/>
    </w:pPr>
    <w:rPr>
      <w:rFonts w:ascii="Verdana" w:eastAsia="Times New Roman" w:hAnsi="Verdana" w:cs="Times New Roman"/>
      <w:szCs w:val="22"/>
      <w:lang w:eastAsia="en-GB"/>
    </w:rPr>
  </w:style>
  <w:style w:type="character" w:customStyle="1" w:styleId="BodyVISCharChar">
    <w:name w:val="Body_VIS Char Char"/>
    <w:rsid w:val="00775FAD"/>
    <w:rPr>
      <w:rFonts w:ascii="Tahoma" w:hAnsi="Tahoma"/>
      <w:sz w:val="24"/>
      <w:lang w:val="el-GR" w:eastAsia="en-US" w:bidi="ar-SA"/>
    </w:rPr>
  </w:style>
  <w:style w:type="character" w:customStyle="1" w:styleId="NumberedVISCharChar">
    <w:name w:val="Numbered_VIS Char Char"/>
    <w:rsid w:val="00775FAD"/>
    <w:rPr>
      <w:rFonts w:ascii="Arial" w:hAnsi="Arial" w:cs="Arial"/>
      <w:sz w:val="22"/>
      <w:szCs w:val="22"/>
      <w:lang w:val="el-GR" w:eastAsia="el-GR" w:bidi="ar-SA"/>
    </w:rPr>
  </w:style>
  <w:style w:type="character" w:customStyle="1" w:styleId="h3Char1">
    <w:name w:val="h3 Char1"/>
    <w:aliases w:val="t3 Char1"/>
    <w:rsid w:val="00775FAD"/>
    <w:rPr>
      <w:b/>
      <w:sz w:val="24"/>
      <w:lang w:val="el-GR" w:eastAsia="el-GR" w:bidi="ar-SA"/>
    </w:rPr>
  </w:style>
  <w:style w:type="character" w:customStyle="1" w:styleId="h2Char1">
    <w:name w:val="h2 Char1"/>
    <w:aliases w:val="Chapter Title Char1"/>
    <w:semiHidden/>
    <w:rsid w:val="00775FAD"/>
    <w:rPr>
      <w:b/>
      <w:sz w:val="24"/>
      <w:lang w:val="el-GR" w:eastAsia="el-GR" w:bidi="ar-SA"/>
    </w:rPr>
  </w:style>
  <w:style w:type="character" w:customStyle="1" w:styleId="TabletextCharCharChar1">
    <w:name w:val="Table text Char Char Char1"/>
    <w:rsid w:val="00775FAD"/>
    <w:rPr>
      <w:rFonts w:ascii="Tahoma" w:hAnsi="Tahoma"/>
      <w:sz w:val="24"/>
      <w:lang w:val="el-GR" w:eastAsia="en-US" w:bidi="ar-SA"/>
    </w:rPr>
  </w:style>
  <w:style w:type="paragraph" w:customStyle="1" w:styleId="TableBODYVIS">
    <w:name w:val="Table_BODY_VIS"/>
    <w:basedOn w:val="BodyVIS"/>
    <w:rsid w:val="00775FAD"/>
    <w:pPr>
      <w:spacing w:after="0" w:line="240" w:lineRule="auto"/>
      <w:jc w:val="left"/>
    </w:pPr>
    <w:rPr>
      <w:rFonts w:cs="Tahoma"/>
      <w:sz w:val="24"/>
    </w:rPr>
  </w:style>
  <w:style w:type="character" w:customStyle="1" w:styleId="hdCharChar1">
    <w:name w:val="hd Char Char1"/>
    <w:semiHidden/>
    <w:rsid w:val="00775FAD"/>
    <w:rPr>
      <w:i/>
      <w:caps/>
      <w:sz w:val="24"/>
      <w:lang w:val="el-GR" w:eastAsia="el-GR" w:bidi="ar-SA"/>
    </w:rPr>
  </w:style>
  <w:style w:type="paragraph" w:customStyle="1" w:styleId="Bullet1">
    <w:name w:val="Bullet1"/>
    <w:basedOn w:val="a0"/>
    <w:link w:val="Bullet1Char"/>
    <w:rsid w:val="00775FAD"/>
    <w:pPr>
      <w:numPr>
        <w:numId w:val="82"/>
      </w:numPr>
      <w:spacing w:before="120" w:after="60" w:line="312" w:lineRule="auto"/>
    </w:pPr>
    <w:rPr>
      <w:rFonts w:eastAsia="MS Mincho"/>
      <w:sz w:val="20"/>
      <w:szCs w:val="24"/>
    </w:rPr>
  </w:style>
  <w:style w:type="character" w:customStyle="1" w:styleId="Bullet1Char">
    <w:name w:val="Bullet1 Char"/>
    <w:link w:val="Bullet1"/>
    <w:locked/>
    <w:rsid w:val="00775FAD"/>
    <w:rPr>
      <w:rFonts w:ascii="Tahoma" w:eastAsia="MS Mincho" w:hAnsi="Tahoma" w:cs="Times New Roman"/>
      <w:kern w:val="0"/>
      <w:sz w:val="20"/>
      <w:szCs w:val="24"/>
      <w14:ligatures w14:val="none"/>
    </w:rPr>
  </w:style>
  <w:style w:type="paragraph" w:customStyle="1" w:styleId="2fb">
    <w:name w:val="Παράγραφος λίστας2"/>
    <w:basedOn w:val="a2"/>
    <w:qFormat/>
    <w:rsid w:val="00775FAD"/>
    <w:pPr>
      <w:suppressAutoHyphens w:val="0"/>
      <w:spacing w:after="200" w:line="276" w:lineRule="auto"/>
      <w:ind w:left="720"/>
      <w:contextualSpacing/>
      <w:jc w:val="left"/>
    </w:pPr>
    <w:rPr>
      <w:rFonts w:ascii="Calibri" w:eastAsia="Calibri" w:hAnsi="Calibri" w:cs="Times New Roman"/>
      <w:szCs w:val="22"/>
      <w:lang w:val="el-GR" w:eastAsia="el-GR"/>
    </w:rPr>
  </w:style>
  <w:style w:type="table" w:customStyle="1" w:styleId="TableGrid">
    <w:name w:val="TableGrid"/>
    <w:rsid w:val="00775FAD"/>
    <w:pPr>
      <w:spacing w:after="0" w:line="240" w:lineRule="auto"/>
    </w:pPr>
    <w:rPr>
      <w:rFonts w:eastAsiaTheme="minorEastAsia"/>
      <w:kern w:val="0"/>
      <w:lang w:eastAsia="el-GR"/>
      <w14:ligatures w14:val="none"/>
    </w:rPr>
    <w:tblPr>
      <w:tblCellMar>
        <w:top w:w="0" w:type="dxa"/>
        <w:left w:w="0" w:type="dxa"/>
        <w:bottom w:w="0" w:type="dxa"/>
        <w:right w:w="0" w:type="dxa"/>
      </w:tblCellMar>
    </w:tblPr>
  </w:style>
  <w:style w:type="numbering" w:customStyle="1" w:styleId="Style5">
    <w:name w:val="Style5"/>
    <w:uiPriority w:val="99"/>
    <w:rsid w:val="00775FAD"/>
    <w:pPr>
      <w:numPr>
        <w:numId w:val="83"/>
      </w:numPr>
    </w:pPr>
  </w:style>
  <w:style w:type="paragraph" w:customStyle="1" w:styleId="12">
    <w:name w:val="ΕΠΙΚ_ΠΑΡ_1"/>
    <w:basedOn w:val="2"/>
    <w:qFormat/>
    <w:rsid w:val="00775FAD"/>
    <w:pPr>
      <w:numPr>
        <w:ilvl w:val="0"/>
        <w:numId w:val="84"/>
      </w:numPr>
      <w:pBdr>
        <w:top w:val="none" w:sz="0" w:space="0" w:color="auto"/>
        <w:left w:val="none" w:sz="0" w:space="0" w:color="auto"/>
        <w:bottom w:val="none" w:sz="0" w:space="0" w:color="auto"/>
        <w:right w:val="none" w:sz="0" w:space="0" w:color="auto"/>
      </w:pBdr>
      <w:spacing w:line="288" w:lineRule="auto"/>
    </w:pPr>
    <w:rPr>
      <w:rFonts w:ascii="Arial" w:eastAsia="Times New Roman" w:hAnsi="Arial" w:cs="Arial"/>
    </w:rPr>
  </w:style>
  <w:style w:type="paragraph" w:customStyle="1" w:styleId="22">
    <w:name w:val="ΕΠΙΚ_ΠΑΡ_2"/>
    <w:basedOn w:val="3"/>
    <w:qFormat/>
    <w:rsid w:val="00775FAD"/>
    <w:pPr>
      <w:numPr>
        <w:ilvl w:val="1"/>
        <w:numId w:val="84"/>
      </w:numPr>
      <w:spacing w:line="288" w:lineRule="auto"/>
    </w:pPr>
    <w:rPr>
      <w:rFonts w:cs="Tahoma"/>
      <w:sz w:val="24"/>
      <w:szCs w:val="24"/>
    </w:rPr>
  </w:style>
  <w:style w:type="paragraph" w:customStyle="1" w:styleId="31">
    <w:name w:val="ΕΠΙΚ_ΠΑΡ_3"/>
    <w:basedOn w:val="4"/>
    <w:qFormat/>
    <w:rsid w:val="00775FAD"/>
    <w:pPr>
      <w:numPr>
        <w:ilvl w:val="2"/>
        <w:numId w:val="84"/>
      </w:numPr>
      <w:spacing w:line="288" w:lineRule="auto"/>
    </w:pPr>
    <w:rPr>
      <w:rFonts w:cs="Tahoma"/>
      <w:sz w:val="24"/>
      <w:szCs w:val="24"/>
    </w:rPr>
  </w:style>
  <w:style w:type="paragraph" w:customStyle="1" w:styleId="41">
    <w:name w:val="ΕΠΙΚ_ΠΑΡ_4"/>
    <w:basedOn w:val="5"/>
    <w:link w:val="4Char1"/>
    <w:qFormat/>
    <w:rsid w:val="00775FAD"/>
    <w:pPr>
      <w:numPr>
        <w:ilvl w:val="3"/>
        <w:numId w:val="84"/>
      </w:numPr>
    </w:pPr>
    <w:rPr>
      <w:sz w:val="24"/>
      <w:szCs w:val="24"/>
      <w:lang w:val="en-US"/>
    </w:rPr>
  </w:style>
  <w:style w:type="paragraph" w:customStyle="1" w:styleId="50">
    <w:name w:val="ΕΠΙΚ_ΠΑΡ_5"/>
    <w:basedOn w:val="5"/>
    <w:next w:val="a2"/>
    <w:link w:val="5Char0"/>
    <w:qFormat/>
    <w:rsid w:val="00775FAD"/>
    <w:pPr>
      <w:numPr>
        <w:numId w:val="84"/>
      </w:numPr>
    </w:pPr>
    <w:rPr>
      <w:sz w:val="24"/>
      <w:szCs w:val="24"/>
      <w:lang w:val="en-US"/>
    </w:rPr>
  </w:style>
  <w:style w:type="character" w:customStyle="1" w:styleId="5Char0">
    <w:name w:val="ΕΠΙΚ_ΠΑΡ_5 Char"/>
    <w:basedOn w:val="a3"/>
    <w:link w:val="50"/>
    <w:rsid w:val="00775FAD"/>
    <w:rPr>
      <w:rFonts w:ascii="Tahoma" w:eastAsia="SimSun" w:hAnsi="Tahoma" w:cs="Tahoma"/>
      <w:b/>
      <w:kern w:val="0"/>
      <w:sz w:val="24"/>
      <w:szCs w:val="24"/>
      <w:lang w:val="en-US" w:eastAsia="zh-CN"/>
      <w14:ligatures w14:val="none"/>
    </w:rPr>
  </w:style>
  <w:style w:type="character" w:customStyle="1" w:styleId="4Char1">
    <w:name w:val="ΕΠΙΚ_ΠΑΡ_4 Char"/>
    <w:basedOn w:val="a3"/>
    <w:link w:val="41"/>
    <w:rsid w:val="00775FAD"/>
    <w:rPr>
      <w:rFonts w:ascii="Tahoma" w:eastAsia="SimSun" w:hAnsi="Tahoma" w:cs="Tahoma"/>
      <w:b/>
      <w:kern w:val="0"/>
      <w:sz w:val="24"/>
      <w:szCs w:val="24"/>
      <w:lang w:val="en-US" w:eastAsia="zh-CN"/>
      <w14:ligatures w14:val="none"/>
    </w:rPr>
  </w:style>
  <w:style w:type="character" w:customStyle="1" w:styleId="1400">
    <w:name w:val="Ανεπίλυτη αναφορά140"/>
    <w:basedOn w:val="a3"/>
    <w:uiPriority w:val="99"/>
    <w:semiHidden/>
    <w:unhideWhenUsed/>
    <w:rsid w:val="00775FAD"/>
    <w:rPr>
      <w:color w:val="605E5C"/>
      <w:shd w:val="clear" w:color="auto" w:fill="E1DFDD"/>
    </w:rPr>
  </w:style>
  <w:style w:type="character" w:customStyle="1" w:styleId="14000">
    <w:name w:val="Ανεπίλυτη αναφορά1400"/>
    <w:basedOn w:val="a3"/>
    <w:uiPriority w:val="99"/>
    <w:semiHidden/>
    <w:unhideWhenUsed/>
    <w:rsid w:val="00775FAD"/>
    <w:rPr>
      <w:color w:val="605E5C"/>
      <w:shd w:val="clear" w:color="auto" w:fill="E1DFDD"/>
    </w:rPr>
  </w:style>
  <w:style w:type="character" w:customStyle="1" w:styleId="140000">
    <w:name w:val="Ανεπίλυτη αναφορά14000"/>
    <w:basedOn w:val="a3"/>
    <w:uiPriority w:val="99"/>
    <w:semiHidden/>
    <w:unhideWhenUsed/>
    <w:rsid w:val="00775FAD"/>
    <w:rPr>
      <w:color w:val="605E5C"/>
      <w:shd w:val="clear" w:color="auto" w:fill="E1DFDD"/>
    </w:rPr>
  </w:style>
  <w:style w:type="character" w:customStyle="1" w:styleId="1400000">
    <w:name w:val="Ανεπίλυτη αναφορά140000"/>
    <w:basedOn w:val="a3"/>
    <w:uiPriority w:val="99"/>
    <w:semiHidden/>
    <w:unhideWhenUsed/>
    <w:rsid w:val="00775FAD"/>
    <w:rPr>
      <w:color w:val="605E5C"/>
      <w:shd w:val="clear" w:color="auto" w:fill="E1DFDD"/>
    </w:rPr>
  </w:style>
  <w:style w:type="character" w:customStyle="1" w:styleId="14000000">
    <w:name w:val="Ανεπίλυτη αναφορά1400000"/>
    <w:basedOn w:val="a3"/>
    <w:uiPriority w:val="99"/>
    <w:semiHidden/>
    <w:unhideWhenUsed/>
    <w:rsid w:val="00775FAD"/>
    <w:rPr>
      <w:color w:val="605E5C"/>
      <w:shd w:val="clear" w:color="auto" w:fill="E1DFDD"/>
    </w:rPr>
  </w:style>
  <w:style w:type="character" w:customStyle="1" w:styleId="140000000">
    <w:name w:val="Ανεπίλυτη αναφορά14000000"/>
    <w:basedOn w:val="a3"/>
    <w:uiPriority w:val="99"/>
    <w:semiHidden/>
    <w:unhideWhenUsed/>
    <w:rsid w:val="00775FAD"/>
    <w:rPr>
      <w:color w:val="605E5C"/>
      <w:shd w:val="clear" w:color="auto" w:fill="E1DFDD"/>
    </w:rPr>
  </w:style>
  <w:style w:type="character" w:customStyle="1" w:styleId="1400000000">
    <w:name w:val="Ανεπίλυτη αναφορά140000000"/>
    <w:basedOn w:val="a3"/>
    <w:uiPriority w:val="99"/>
    <w:semiHidden/>
    <w:unhideWhenUsed/>
    <w:rsid w:val="00775FAD"/>
    <w:rPr>
      <w:color w:val="605E5C"/>
      <w:shd w:val="clear" w:color="auto" w:fill="E1DFDD"/>
    </w:rPr>
  </w:style>
  <w:style w:type="character" w:customStyle="1" w:styleId="14000000000">
    <w:name w:val="Ανεπίλυτη αναφορά1400000000"/>
    <w:basedOn w:val="a3"/>
    <w:uiPriority w:val="99"/>
    <w:semiHidden/>
    <w:unhideWhenUsed/>
    <w:rsid w:val="00775FAD"/>
    <w:rPr>
      <w:color w:val="605E5C"/>
      <w:shd w:val="clear" w:color="auto" w:fill="E1DFDD"/>
    </w:rPr>
  </w:style>
  <w:style w:type="character" w:customStyle="1" w:styleId="140000000000">
    <w:name w:val="Ανεπίλυτη αναφορά14000000000"/>
    <w:basedOn w:val="a3"/>
    <w:uiPriority w:val="99"/>
    <w:semiHidden/>
    <w:unhideWhenUsed/>
    <w:rsid w:val="00775FAD"/>
    <w:rPr>
      <w:color w:val="605E5C"/>
      <w:shd w:val="clear" w:color="auto" w:fill="E1DFDD"/>
    </w:rPr>
  </w:style>
  <w:style w:type="table" w:customStyle="1" w:styleId="GridTable4-Accent31">
    <w:name w:val="Grid Table 4 - Accent 31"/>
    <w:basedOn w:val="a4"/>
    <w:uiPriority w:val="49"/>
    <w:rsid w:val="00775FAD"/>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11">
    <w:name w:val="ΕΠΙΚ_ΠΣ_1"/>
    <w:basedOn w:val="a2"/>
    <w:next w:val="a2"/>
    <w:qFormat/>
    <w:rsid w:val="00775FAD"/>
    <w:pPr>
      <w:keepNext/>
      <w:numPr>
        <w:numId w:val="85"/>
      </w:numPr>
      <w:tabs>
        <w:tab w:val="left" w:pos="567"/>
      </w:tabs>
      <w:spacing w:before="60" w:after="60" w:line="276" w:lineRule="auto"/>
      <w:outlineLvl w:val="1"/>
    </w:pPr>
    <w:rPr>
      <w:rFonts w:eastAsia="Times New Roman" w:cs="Tahoma"/>
      <w:b/>
      <w:color w:val="002060"/>
      <w:sz w:val="24"/>
      <w:szCs w:val="22"/>
      <w:lang w:val="el-GR"/>
    </w:rPr>
  </w:style>
  <w:style w:type="paragraph" w:customStyle="1" w:styleId="20">
    <w:name w:val="ΕΠΙΚ_ΠΣ_2"/>
    <w:basedOn w:val="a2"/>
    <w:next w:val="a2"/>
    <w:link w:val="2Char5"/>
    <w:qFormat/>
    <w:rsid w:val="00775FAD"/>
    <w:pPr>
      <w:keepNext/>
      <w:numPr>
        <w:ilvl w:val="1"/>
        <w:numId w:val="85"/>
      </w:numPr>
      <w:spacing w:before="240" w:after="60" w:line="288" w:lineRule="auto"/>
      <w:outlineLvl w:val="2"/>
    </w:pPr>
    <w:rPr>
      <w:rFonts w:cs="Tahoma"/>
      <w:b/>
      <w:bCs/>
      <w:sz w:val="24"/>
      <w:lang w:val="el-GR"/>
    </w:rPr>
  </w:style>
  <w:style w:type="paragraph" w:customStyle="1" w:styleId="30">
    <w:name w:val="ΕΠΙΚ_ΠΣ_3"/>
    <w:basedOn w:val="a2"/>
    <w:next w:val="a2"/>
    <w:qFormat/>
    <w:rsid w:val="00775FAD"/>
    <w:pPr>
      <w:keepNext/>
      <w:numPr>
        <w:ilvl w:val="2"/>
        <w:numId w:val="85"/>
      </w:numPr>
      <w:spacing w:before="240" w:after="60" w:line="288" w:lineRule="auto"/>
      <w:outlineLvl w:val="3"/>
    </w:pPr>
    <w:rPr>
      <w:rFonts w:cs="Tahoma"/>
      <w:bCs/>
      <w:lang w:val="el-GR"/>
    </w:rPr>
  </w:style>
  <w:style w:type="character" w:customStyle="1" w:styleId="2Char5">
    <w:name w:val="ΕΠΙΚ_ΠΣ_2 Char"/>
    <w:basedOn w:val="a3"/>
    <w:link w:val="20"/>
    <w:rsid w:val="00775FAD"/>
    <w:rPr>
      <w:rFonts w:ascii="Tahoma" w:eastAsia="SimSun" w:hAnsi="Tahoma" w:cs="Tahoma"/>
      <w:b/>
      <w:bCs/>
      <w:kern w:val="0"/>
      <w:sz w:val="24"/>
      <w:szCs w:val="24"/>
      <w:lang w:eastAsia="zh-CN"/>
      <w14:ligatures w14:val="none"/>
    </w:rPr>
  </w:style>
  <w:style w:type="paragraph" w:customStyle="1" w:styleId="40">
    <w:name w:val="ΕΠΙΚ_ΠΣ_4"/>
    <w:basedOn w:val="a2"/>
    <w:next w:val="a2"/>
    <w:qFormat/>
    <w:rsid w:val="00775FAD"/>
    <w:pPr>
      <w:numPr>
        <w:ilvl w:val="3"/>
        <w:numId w:val="85"/>
      </w:numPr>
      <w:spacing w:before="200" w:after="200" w:line="280" w:lineRule="exact"/>
      <w:outlineLvl w:val="4"/>
    </w:pPr>
    <w:rPr>
      <w:rFonts w:cs="Tahoma"/>
      <w:b/>
      <w:sz w:val="24"/>
      <w:lang w:val="en-US"/>
    </w:rPr>
  </w:style>
  <w:style w:type="character" w:customStyle="1" w:styleId="2fc">
    <w:name w:val="Ανεπίλυτη αναφορά2"/>
    <w:basedOn w:val="a3"/>
    <w:uiPriority w:val="99"/>
    <w:semiHidden/>
    <w:unhideWhenUsed/>
    <w:rsid w:val="00775FAD"/>
    <w:rPr>
      <w:color w:val="605E5C"/>
      <w:shd w:val="clear" w:color="auto" w:fill="E1DFDD"/>
    </w:rPr>
  </w:style>
  <w:style w:type="character" w:customStyle="1" w:styleId="cf01">
    <w:name w:val="cf01"/>
    <w:basedOn w:val="a3"/>
    <w:rsid w:val="00775FAD"/>
    <w:rPr>
      <w:rFonts w:ascii="Segoe UI" w:hAnsi="Segoe UI" w:cs="Segoe UI" w:hint="default"/>
      <w:sz w:val="18"/>
      <w:szCs w:val="18"/>
    </w:rPr>
  </w:style>
  <w:style w:type="character" w:customStyle="1" w:styleId="3f6">
    <w:name w:val="Ανεπίλυτη αναφορά3"/>
    <w:basedOn w:val="a3"/>
    <w:uiPriority w:val="99"/>
    <w:semiHidden/>
    <w:unhideWhenUsed/>
    <w:rsid w:val="00775FAD"/>
    <w:rPr>
      <w:color w:val="605E5C"/>
      <w:shd w:val="clear" w:color="auto" w:fill="E1DFDD"/>
    </w:rPr>
  </w:style>
  <w:style w:type="character" w:customStyle="1" w:styleId="1Char0">
    <w:name w:val="Στυλ1 Char"/>
    <w:link w:val="1f9"/>
    <w:rsid w:val="00775FAD"/>
    <w:rPr>
      <w:rFonts w:ascii="Arial" w:eastAsia="Times New Roman" w:hAnsi="Arial" w:cs="Times New Roman"/>
      <w:kern w:val="0"/>
      <w:sz w:val="20"/>
      <w:szCs w:val="20"/>
      <w:lang w:eastAsia="ar-SA"/>
      <w14:ligatures w14:val="none"/>
    </w:rPr>
  </w:style>
  <w:style w:type="character" w:customStyle="1" w:styleId="ListLabel1">
    <w:name w:val="ListLabel 1"/>
    <w:qFormat/>
    <w:rsid w:val="00775FAD"/>
    <w:rPr>
      <w:rFonts w:ascii="Sylfaen" w:hAnsi="Sylfaen" w:cs="Sylfaen"/>
      <w:b/>
      <w:i w:val="0"/>
      <w:sz w:val="28"/>
      <w:szCs w:val="28"/>
    </w:rPr>
  </w:style>
  <w:style w:type="paragraph" w:styleId="affffffff1">
    <w:name w:val="Quote"/>
    <w:basedOn w:val="a2"/>
    <w:next w:val="a2"/>
    <w:link w:val="Charfc"/>
    <w:uiPriority w:val="29"/>
    <w:qFormat/>
    <w:rsid w:val="00775FAD"/>
    <w:pPr>
      <w:suppressAutoHyphens w:val="0"/>
      <w:spacing w:before="160" w:after="160" w:line="276" w:lineRule="auto"/>
      <w:jc w:val="center"/>
    </w:pPr>
    <w:rPr>
      <w:rFonts w:ascii="Calibri" w:eastAsia="Calibri" w:hAnsi="Calibri" w:cs="Times New Roman"/>
      <w:i/>
      <w:iCs/>
      <w:color w:val="404040" w:themeColor="text1" w:themeTint="BF"/>
      <w:szCs w:val="22"/>
      <w:lang w:val="el-GR" w:eastAsia="en-US"/>
    </w:rPr>
  </w:style>
  <w:style w:type="character" w:customStyle="1" w:styleId="Charfc">
    <w:name w:val="Απόσπασμα Char"/>
    <w:basedOn w:val="a3"/>
    <w:link w:val="affffffff1"/>
    <w:uiPriority w:val="29"/>
    <w:rsid w:val="00775FAD"/>
    <w:rPr>
      <w:rFonts w:ascii="Calibri" w:eastAsia="Calibri" w:hAnsi="Calibri" w:cs="Times New Roman"/>
      <w:i/>
      <w:iCs/>
      <w:color w:val="404040" w:themeColor="text1" w:themeTint="BF"/>
      <w:kern w:val="0"/>
      <w14:ligatures w14:val="none"/>
    </w:rPr>
  </w:style>
  <w:style w:type="character" w:styleId="affffffff2">
    <w:name w:val="Unresolved Mention"/>
    <w:basedOn w:val="a3"/>
    <w:uiPriority w:val="99"/>
    <w:semiHidden/>
    <w:unhideWhenUsed/>
    <w:rsid w:val="00775FAD"/>
    <w:rPr>
      <w:color w:val="605E5C"/>
      <w:shd w:val="clear" w:color="auto" w:fill="E1DFDD"/>
    </w:rPr>
  </w:style>
  <w:style w:type="character" w:customStyle="1" w:styleId="Bulleted5Char2">
    <w:name w:val="Bulleted 5 Char2"/>
    <w:aliases w:val="H5 Char1,H51 Char1,h5 Char1,tit5 Char1,hd5 Char1,Επικεφαλίδα 5 Char1 Char1,Επικεφαλίδα 5 Char Char Char1,H52 Char1,H511 Char1,H53 Char1,H512 Char1,H521 Char1,H5111 Char1,H54 Char1,H513 Char1,H55 Char1,H514 Char"/>
    <w:basedOn w:val="a3"/>
    <w:uiPriority w:val="9"/>
    <w:rsid w:val="00775FAD"/>
    <w:rPr>
      <w:rFonts w:ascii="Aptos" w:eastAsia="Times New Roman" w:hAnsi="Aptos" w:cs="Times New Roman"/>
      <w:color w:val="0F4761"/>
      <w:sz w:val="22"/>
      <w:szCs w:val="24"/>
      <w:lang w:val="en-GB" w:eastAsia="zh-CN"/>
    </w:rPr>
  </w:style>
  <w:style w:type="numbering" w:customStyle="1" w:styleId="StyleBulleted1">
    <w:name w:val="Style Bulleted1"/>
    <w:basedOn w:val="a5"/>
    <w:rsid w:val="00775FAD"/>
  </w:style>
  <w:style w:type="numbering" w:customStyle="1" w:styleId="StyleNumbered1">
    <w:name w:val="Style Numbered1"/>
    <w:basedOn w:val="a5"/>
    <w:rsid w:val="00775FAD"/>
  </w:style>
  <w:style w:type="numbering" w:customStyle="1" w:styleId="Headings1">
    <w:name w:val="Headings1"/>
    <w:uiPriority w:val="99"/>
    <w:rsid w:val="00775FAD"/>
  </w:style>
  <w:style w:type="numbering" w:customStyle="1" w:styleId="Style52">
    <w:name w:val="Style52"/>
    <w:uiPriority w:val="99"/>
    <w:rsid w:val="0077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40</Pages>
  <Words>11934</Words>
  <Characters>64444</Characters>
  <Application>Microsoft Office Word</Application>
  <DocSecurity>0</DocSecurity>
  <Lines>537</Lines>
  <Paragraphs>152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Νικητάκης, Κώστας</cp:lastModifiedBy>
  <cp:revision>24</cp:revision>
  <dcterms:created xsi:type="dcterms:W3CDTF">2024-11-01T08:06:00Z</dcterms:created>
  <dcterms:modified xsi:type="dcterms:W3CDTF">2024-11-07T09:14:00Z</dcterms:modified>
</cp:coreProperties>
</file>